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02" w:rsidRPr="006863FA" w:rsidRDefault="00142B02" w:rsidP="00142B02">
      <w:pPr>
        <w:shd w:val="clear" w:color="auto" w:fill="FFFFFF"/>
        <w:ind w:left="1985"/>
        <w:rPr>
          <w:b/>
          <w:bCs/>
          <w:color w:val="000000"/>
          <w:spacing w:val="-1"/>
          <w:sz w:val="32"/>
          <w:szCs w:val="32"/>
          <w:lang w:val="uk-UA"/>
        </w:rPr>
      </w:pPr>
      <w:r w:rsidRPr="006863FA">
        <w:rPr>
          <w:b/>
          <w:bCs/>
          <w:noProof/>
          <w:color w:val="000000"/>
          <w:spacing w:val="-2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-3343</wp:posOffset>
            </wp:positionH>
            <wp:positionV relativeFrom="paragraph">
              <wp:posOffset>-331129</wp:posOffset>
            </wp:positionV>
            <wp:extent cx="1005641" cy="1030406"/>
            <wp:effectExtent l="19050" t="0" r="4009" b="0"/>
            <wp:wrapNone/>
            <wp:docPr id="1" name="Рисунок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41" cy="103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3FA">
        <w:rPr>
          <w:b/>
          <w:bCs/>
          <w:color w:val="000000"/>
          <w:spacing w:val="-2"/>
          <w:sz w:val="32"/>
          <w:szCs w:val="32"/>
          <w:lang w:val="uk-UA"/>
        </w:rPr>
        <w:t xml:space="preserve">ПРОФЕСІЙНА СПІЛКА ПРАЦІВНИКІВ ДЕРЖАВНИХ </w:t>
      </w:r>
      <w:r w:rsidRPr="006863FA">
        <w:rPr>
          <w:b/>
          <w:bCs/>
          <w:color w:val="000000"/>
          <w:spacing w:val="-1"/>
          <w:sz w:val="32"/>
          <w:szCs w:val="32"/>
          <w:lang w:val="uk-UA"/>
        </w:rPr>
        <w:t xml:space="preserve">УСТАНОВ </w:t>
      </w:r>
    </w:p>
    <w:p w:rsidR="00142B02" w:rsidRPr="006863FA" w:rsidRDefault="00142B02" w:rsidP="00142B02">
      <w:pPr>
        <w:shd w:val="clear" w:color="auto" w:fill="FFFFFF"/>
        <w:ind w:left="1985"/>
        <w:rPr>
          <w:b/>
          <w:bCs/>
          <w:color w:val="000000"/>
          <w:spacing w:val="-1"/>
          <w:sz w:val="32"/>
          <w:szCs w:val="32"/>
          <w:lang w:val="uk-UA"/>
        </w:rPr>
      </w:pPr>
      <w:r w:rsidRPr="006863FA">
        <w:rPr>
          <w:b/>
          <w:bCs/>
          <w:color w:val="000000"/>
          <w:spacing w:val="-1"/>
          <w:sz w:val="32"/>
          <w:szCs w:val="32"/>
          <w:lang w:val="uk-UA"/>
        </w:rPr>
        <w:t>УКРАЇНИ</w:t>
      </w:r>
    </w:p>
    <w:p w:rsidR="00142B02" w:rsidRPr="006863FA" w:rsidRDefault="00142B02" w:rsidP="00142B02">
      <w:pPr>
        <w:shd w:val="clear" w:color="auto" w:fill="FFFFFF"/>
        <w:ind w:left="5"/>
        <w:rPr>
          <w:b/>
          <w:lang w:val="uk-UA"/>
        </w:rPr>
      </w:pPr>
      <w:r w:rsidRPr="006863FA">
        <w:rPr>
          <w:b/>
          <w:lang w:val="uk-UA"/>
        </w:rPr>
        <w:t>___________________________________________________________________________</w:t>
      </w:r>
    </w:p>
    <w:p w:rsidR="00142B02" w:rsidRPr="006863FA" w:rsidRDefault="00142B02" w:rsidP="00142B02">
      <w:pPr>
        <w:shd w:val="clear" w:color="auto" w:fill="FFFFFF"/>
        <w:ind w:left="5"/>
        <w:jc w:val="both"/>
        <w:rPr>
          <w:sz w:val="28"/>
          <w:szCs w:val="28"/>
          <w:lang w:val="uk-UA"/>
        </w:rPr>
      </w:pPr>
      <w:r w:rsidRPr="006863FA">
        <w:rPr>
          <w:sz w:val="28"/>
          <w:szCs w:val="28"/>
          <w:lang w:val="uk-UA"/>
        </w:rPr>
        <w:t>****************************************************************</w:t>
      </w:r>
    </w:p>
    <w:p w:rsidR="00142B02" w:rsidRPr="006863FA" w:rsidRDefault="00142B02" w:rsidP="00142B02">
      <w:pPr>
        <w:shd w:val="clear" w:color="auto" w:fill="FFFFFF"/>
        <w:ind w:left="5"/>
        <w:jc w:val="both"/>
        <w:rPr>
          <w:b/>
          <w:sz w:val="10"/>
          <w:szCs w:val="10"/>
          <w:lang w:val="uk-UA"/>
        </w:rPr>
      </w:pPr>
      <w:r w:rsidRPr="006863FA">
        <w:rPr>
          <w:b/>
          <w:sz w:val="10"/>
          <w:szCs w:val="10"/>
          <w:lang w:val="uk-UA"/>
        </w:rPr>
        <w:t>________________________________________________________________________________________________________________________________________________________________________</w:t>
      </w:r>
    </w:p>
    <w:p w:rsidR="00374F2A" w:rsidRPr="00716B32" w:rsidRDefault="00374F2A" w:rsidP="00374F2A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proofErr w:type="spellStart"/>
      <w:r w:rsidRPr="00716B32">
        <w:rPr>
          <w:color w:val="000000"/>
          <w:spacing w:val="-1"/>
          <w:sz w:val="20"/>
          <w:szCs w:val="20"/>
        </w:rPr>
        <w:t>вул</w:t>
      </w:r>
      <w:proofErr w:type="spellEnd"/>
      <w:r w:rsidRPr="00716B32">
        <w:rPr>
          <w:color w:val="000000"/>
          <w:spacing w:val="-1"/>
          <w:sz w:val="20"/>
          <w:szCs w:val="20"/>
        </w:rPr>
        <w:t xml:space="preserve">. Шота </w:t>
      </w:r>
      <w:proofErr w:type="spellStart"/>
      <w:r w:rsidRPr="00716B32">
        <w:rPr>
          <w:color w:val="000000"/>
          <w:spacing w:val="-1"/>
          <w:sz w:val="20"/>
          <w:szCs w:val="20"/>
        </w:rPr>
        <w:t>Руставелі</w:t>
      </w:r>
      <w:proofErr w:type="spellEnd"/>
      <w:r w:rsidRPr="00716B32">
        <w:rPr>
          <w:color w:val="000000"/>
          <w:spacing w:val="-1"/>
          <w:sz w:val="20"/>
          <w:szCs w:val="20"/>
        </w:rPr>
        <w:t xml:space="preserve">, 39/41, м. </w:t>
      </w:r>
      <w:proofErr w:type="spellStart"/>
      <w:r w:rsidRPr="00716B32">
        <w:rPr>
          <w:color w:val="000000"/>
          <w:spacing w:val="-1"/>
          <w:sz w:val="20"/>
          <w:szCs w:val="20"/>
        </w:rPr>
        <w:t>Київ</w:t>
      </w:r>
      <w:proofErr w:type="spellEnd"/>
      <w:r w:rsidRPr="00716B32">
        <w:rPr>
          <w:color w:val="000000"/>
          <w:spacing w:val="-1"/>
          <w:sz w:val="20"/>
          <w:szCs w:val="20"/>
        </w:rPr>
        <w:t>, 01033, тел. (044) 287-00-30</w:t>
      </w:r>
    </w:p>
    <w:p w:rsidR="00374F2A" w:rsidRPr="00716B32" w:rsidRDefault="00374F2A" w:rsidP="00374F2A">
      <w:pPr>
        <w:ind w:firstLine="708"/>
        <w:jc w:val="center"/>
        <w:rPr>
          <w:color w:val="000000"/>
          <w:spacing w:val="-1"/>
          <w:sz w:val="20"/>
          <w:szCs w:val="20"/>
        </w:rPr>
      </w:pPr>
      <w:proofErr w:type="spellStart"/>
      <w:proofErr w:type="gramStart"/>
      <w:r w:rsidRPr="00716B32">
        <w:rPr>
          <w:color w:val="000000"/>
          <w:spacing w:val="-1"/>
          <w:sz w:val="20"/>
          <w:szCs w:val="20"/>
        </w:rPr>
        <w:t>р</w:t>
      </w:r>
      <w:proofErr w:type="spellEnd"/>
      <w:proofErr w:type="gramEnd"/>
      <w:r w:rsidRPr="00716B32">
        <w:rPr>
          <w:color w:val="000000"/>
          <w:spacing w:val="-1"/>
          <w:sz w:val="20"/>
          <w:szCs w:val="20"/>
        </w:rPr>
        <w:t>/</w:t>
      </w:r>
      <w:proofErr w:type="spellStart"/>
      <w:r w:rsidRPr="00716B32">
        <w:rPr>
          <w:color w:val="000000"/>
          <w:spacing w:val="-1"/>
          <w:sz w:val="20"/>
          <w:szCs w:val="20"/>
        </w:rPr>
        <w:t>р</w:t>
      </w:r>
      <w:proofErr w:type="spellEnd"/>
      <w:r w:rsidRPr="00716B32">
        <w:rPr>
          <w:color w:val="000000"/>
          <w:spacing w:val="-1"/>
          <w:sz w:val="20"/>
          <w:szCs w:val="20"/>
        </w:rPr>
        <w:t xml:space="preserve"> №26006016821501, ПАТ «АЛЬФА-БАНК» м. </w:t>
      </w:r>
      <w:proofErr w:type="spellStart"/>
      <w:r w:rsidRPr="00716B32">
        <w:rPr>
          <w:color w:val="000000"/>
          <w:spacing w:val="-1"/>
          <w:sz w:val="20"/>
          <w:szCs w:val="20"/>
        </w:rPr>
        <w:t>Київ</w:t>
      </w:r>
      <w:proofErr w:type="spellEnd"/>
      <w:r w:rsidRPr="00716B32">
        <w:rPr>
          <w:color w:val="000000"/>
          <w:spacing w:val="-1"/>
          <w:sz w:val="20"/>
          <w:szCs w:val="20"/>
        </w:rPr>
        <w:t xml:space="preserve"> МФО 300346, код ЄДРПОУ 22907309</w:t>
      </w:r>
    </w:p>
    <w:p w:rsidR="00374F2A" w:rsidRPr="00716B32" w:rsidRDefault="007529F9" w:rsidP="00374F2A">
      <w:pPr>
        <w:jc w:val="center"/>
        <w:rPr>
          <w:color w:val="000000"/>
          <w:spacing w:val="-1"/>
          <w:sz w:val="20"/>
          <w:szCs w:val="20"/>
          <w:u w:val="single"/>
        </w:rPr>
      </w:pPr>
      <w:hyperlink r:id="rId7" w:history="1">
        <w:r w:rsidR="00374F2A" w:rsidRPr="00716B32">
          <w:rPr>
            <w:color w:val="000000"/>
            <w:spacing w:val="-1"/>
            <w:sz w:val="20"/>
            <w:szCs w:val="20"/>
            <w:u w:val="single"/>
          </w:rPr>
          <w:t>www.ppdu-ua.org</w:t>
        </w:r>
      </w:hyperlink>
      <w:r w:rsidR="00374F2A" w:rsidRPr="00716B32">
        <w:rPr>
          <w:color w:val="000000"/>
          <w:spacing w:val="-1"/>
          <w:sz w:val="20"/>
          <w:szCs w:val="20"/>
        </w:rPr>
        <w:t xml:space="preserve">, </w:t>
      </w:r>
      <w:proofErr w:type="spellStart"/>
      <w:r w:rsidR="00374F2A" w:rsidRPr="00716B32">
        <w:rPr>
          <w:color w:val="000000"/>
          <w:spacing w:val="-1"/>
          <w:sz w:val="20"/>
          <w:szCs w:val="20"/>
        </w:rPr>
        <w:t>електронна</w:t>
      </w:r>
      <w:proofErr w:type="spellEnd"/>
      <w:r w:rsidR="00374F2A" w:rsidRPr="00716B32">
        <w:rPr>
          <w:color w:val="000000"/>
          <w:spacing w:val="-1"/>
          <w:sz w:val="20"/>
          <w:szCs w:val="20"/>
        </w:rPr>
        <w:t xml:space="preserve"> </w:t>
      </w:r>
      <w:proofErr w:type="spellStart"/>
      <w:r w:rsidR="00374F2A" w:rsidRPr="00716B32">
        <w:rPr>
          <w:color w:val="000000"/>
          <w:spacing w:val="-1"/>
          <w:sz w:val="20"/>
          <w:szCs w:val="20"/>
        </w:rPr>
        <w:t>пошта</w:t>
      </w:r>
      <w:proofErr w:type="spellEnd"/>
      <w:r w:rsidR="00374F2A" w:rsidRPr="00716B32">
        <w:rPr>
          <w:color w:val="000000"/>
          <w:spacing w:val="-1"/>
          <w:sz w:val="20"/>
          <w:szCs w:val="20"/>
        </w:rPr>
        <w:t xml:space="preserve">: </w:t>
      </w:r>
      <w:hyperlink r:id="rId8" w:history="1">
        <w:r w:rsidR="00374F2A" w:rsidRPr="00716B32">
          <w:rPr>
            <w:color w:val="000000"/>
            <w:spacing w:val="-1"/>
            <w:sz w:val="20"/>
            <w:szCs w:val="20"/>
            <w:u w:val="single"/>
          </w:rPr>
          <w:t>profsgos@ua.fm</w:t>
        </w:r>
      </w:hyperlink>
    </w:p>
    <w:p w:rsidR="00544DDB" w:rsidRDefault="00544DDB" w:rsidP="00F532D8">
      <w:pPr>
        <w:shd w:val="clear" w:color="auto" w:fill="FFFFFF"/>
        <w:tabs>
          <w:tab w:val="left" w:leader="underscore" w:pos="1685"/>
          <w:tab w:val="left" w:pos="8175"/>
        </w:tabs>
        <w:rPr>
          <w:color w:val="000000"/>
          <w:lang w:val="uk-UA"/>
        </w:rPr>
      </w:pPr>
    </w:p>
    <w:p w:rsidR="00142B02" w:rsidRDefault="00142B02" w:rsidP="00F532D8">
      <w:pPr>
        <w:shd w:val="clear" w:color="auto" w:fill="FFFFFF"/>
        <w:tabs>
          <w:tab w:val="left" w:leader="underscore" w:pos="1685"/>
          <w:tab w:val="left" w:pos="8175"/>
        </w:tabs>
        <w:rPr>
          <w:color w:val="000000"/>
          <w:lang w:val="uk-UA"/>
        </w:rPr>
      </w:pPr>
    </w:p>
    <w:p w:rsidR="00F532D8" w:rsidRPr="00490E59" w:rsidRDefault="00463D29" w:rsidP="00F532D8">
      <w:pPr>
        <w:shd w:val="clear" w:color="auto" w:fill="FFFFFF"/>
        <w:tabs>
          <w:tab w:val="left" w:leader="underscore" w:pos="1685"/>
          <w:tab w:val="left" w:pos="8175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20</w:t>
      </w:r>
      <w:r w:rsidR="00E915D1">
        <w:rPr>
          <w:color w:val="000000"/>
          <w:sz w:val="28"/>
          <w:szCs w:val="28"/>
          <w:lang w:val="en-US"/>
        </w:rPr>
        <w:t xml:space="preserve"> </w:t>
      </w:r>
      <w:r w:rsidR="00E915D1">
        <w:rPr>
          <w:color w:val="000000"/>
          <w:sz w:val="28"/>
          <w:szCs w:val="28"/>
          <w:lang w:val="uk-UA"/>
        </w:rPr>
        <w:t>листопада</w:t>
      </w:r>
      <w:r w:rsidR="00B353E1" w:rsidRPr="00490E59">
        <w:rPr>
          <w:color w:val="000000"/>
          <w:sz w:val="28"/>
          <w:szCs w:val="28"/>
          <w:lang w:val="uk-UA"/>
        </w:rPr>
        <w:t xml:space="preserve"> 201</w:t>
      </w:r>
      <w:r w:rsidR="00E915D1">
        <w:rPr>
          <w:color w:val="000000"/>
          <w:sz w:val="28"/>
          <w:szCs w:val="28"/>
          <w:lang w:val="uk-UA"/>
        </w:rPr>
        <w:t>8</w:t>
      </w:r>
      <w:r w:rsidR="00F532D8" w:rsidRPr="00490E59">
        <w:rPr>
          <w:color w:val="000000"/>
          <w:sz w:val="28"/>
          <w:szCs w:val="28"/>
          <w:lang w:val="uk-UA"/>
        </w:rPr>
        <w:t xml:space="preserve"> №</w:t>
      </w:r>
      <w:r w:rsidR="00C56EBF" w:rsidRPr="00490E5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411</w:t>
      </w:r>
    </w:p>
    <w:p w:rsidR="00463D29" w:rsidRDefault="00463D29" w:rsidP="008F5CCA">
      <w:pPr>
        <w:shd w:val="clear" w:color="auto" w:fill="FFFFFF"/>
        <w:ind w:left="5245"/>
        <w:rPr>
          <w:b/>
          <w:sz w:val="28"/>
          <w:szCs w:val="28"/>
          <w:lang w:val="uk-UA"/>
        </w:rPr>
      </w:pPr>
    </w:p>
    <w:p w:rsidR="00463D29" w:rsidRDefault="00463D29" w:rsidP="008F5CCA">
      <w:pPr>
        <w:shd w:val="clear" w:color="auto" w:fill="FFFFFF"/>
        <w:ind w:left="5245"/>
        <w:rPr>
          <w:b/>
          <w:sz w:val="28"/>
          <w:szCs w:val="28"/>
          <w:lang w:val="uk-UA"/>
        </w:rPr>
      </w:pPr>
    </w:p>
    <w:p w:rsidR="00064959" w:rsidRDefault="00677496" w:rsidP="008F5CCA">
      <w:pPr>
        <w:shd w:val="clear" w:color="auto" w:fill="FFFFFF"/>
        <w:ind w:left="5245"/>
        <w:rPr>
          <w:b/>
          <w:bCs/>
          <w:color w:val="000000"/>
          <w:spacing w:val="-1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Міністерство фінансів України</w:t>
      </w:r>
    </w:p>
    <w:p w:rsidR="00064959" w:rsidRDefault="00064959" w:rsidP="00064959">
      <w:pPr>
        <w:ind w:left="5040"/>
        <w:rPr>
          <w:sz w:val="28"/>
          <w:szCs w:val="28"/>
          <w:lang w:val="uk-UA"/>
        </w:rPr>
      </w:pPr>
    </w:p>
    <w:p w:rsidR="00064959" w:rsidRDefault="00064959" w:rsidP="00064959">
      <w:pPr>
        <w:ind w:left="5040"/>
        <w:jc w:val="center"/>
        <w:rPr>
          <w:sz w:val="28"/>
          <w:szCs w:val="28"/>
          <w:lang w:val="uk-UA"/>
        </w:rPr>
      </w:pPr>
    </w:p>
    <w:p w:rsidR="00BB1D23" w:rsidRDefault="00BC1845" w:rsidP="0067749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64959">
        <w:rPr>
          <w:sz w:val="28"/>
          <w:szCs w:val="28"/>
          <w:lang w:val="uk-UA"/>
        </w:rPr>
        <w:t xml:space="preserve">ЦК </w:t>
      </w:r>
      <w:r w:rsidR="00E915D1">
        <w:rPr>
          <w:sz w:val="28"/>
          <w:szCs w:val="28"/>
          <w:lang w:val="uk-UA"/>
        </w:rPr>
        <w:t>П</w:t>
      </w:r>
      <w:r w:rsidR="00064959">
        <w:rPr>
          <w:sz w:val="28"/>
          <w:szCs w:val="28"/>
          <w:lang w:val="uk-UA"/>
        </w:rPr>
        <w:t xml:space="preserve">рофспілки </w:t>
      </w:r>
      <w:r w:rsidR="00677496">
        <w:rPr>
          <w:sz w:val="28"/>
          <w:szCs w:val="28"/>
          <w:lang w:val="uk-UA"/>
        </w:rPr>
        <w:t>звертаються держані службовці місцевих державних адміністрацій щодо рівня оплати праці, який за аналогічною посадою суттєво різниться в розрізі районів.</w:t>
      </w:r>
    </w:p>
    <w:p w:rsidR="00677496" w:rsidRDefault="00677496" w:rsidP="0067749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надання спілчанам відповідних роз’яснень просимо надати інформацію щодо підходів формування фондів оплати праці для місцевих державних адміністрацій</w:t>
      </w:r>
      <w:r w:rsidR="00463D29">
        <w:rPr>
          <w:sz w:val="28"/>
          <w:szCs w:val="28"/>
          <w:lang w:val="uk-UA"/>
        </w:rPr>
        <w:t>, окремо обласного та районного рівнів, а також в розрізі регіонів</w:t>
      </w:r>
      <w:r w:rsidR="00463D29" w:rsidRPr="00463D29">
        <w:rPr>
          <w:sz w:val="28"/>
          <w:szCs w:val="28"/>
          <w:lang w:val="uk-UA"/>
        </w:rPr>
        <w:t xml:space="preserve"> </w:t>
      </w:r>
      <w:r w:rsidR="00463D29">
        <w:rPr>
          <w:sz w:val="28"/>
          <w:szCs w:val="28"/>
          <w:lang w:val="uk-UA"/>
        </w:rPr>
        <w:t>на 2018 рік.</w:t>
      </w:r>
    </w:p>
    <w:p w:rsidR="00677496" w:rsidRPr="00490E59" w:rsidRDefault="00677496" w:rsidP="00677496">
      <w:pPr>
        <w:ind w:firstLine="851"/>
        <w:jc w:val="both"/>
        <w:rPr>
          <w:sz w:val="28"/>
          <w:szCs w:val="28"/>
          <w:lang w:val="uk-UA"/>
        </w:rPr>
      </w:pPr>
    </w:p>
    <w:p w:rsidR="00B57795" w:rsidRDefault="00B57795" w:rsidP="00113AE5">
      <w:pPr>
        <w:ind w:firstLine="709"/>
        <w:jc w:val="both"/>
        <w:rPr>
          <w:sz w:val="28"/>
          <w:szCs w:val="28"/>
          <w:lang w:val="uk-UA"/>
        </w:rPr>
      </w:pPr>
    </w:p>
    <w:p w:rsidR="00463D29" w:rsidRPr="00490E59" w:rsidRDefault="00463D29" w:rsidP="00113AE5">
      <w:pPr>
        <w:ind w:firstLine="709"/>
        <w:jc w:val="both"/>
        <w:rPr>
          <w:sz w:val="28"/>
          <w:szCs w:val="28"/>
          <w:lang w:val="uk-UA"/>
        </w:rPr>
      </w:pPr>
    </w:p>
    <w:p w:rsidR="00490E59" w:rsidRPr="00490E59" w:rsidRDefault="00490E59" w:rsidP="00113AE5">
      <w:pPr>
        <w:ind w:firstLine="709"/>
        <w:jc w:val="both"/>
        <w:rPr>
          <w:sz w:val="28"/>
          <w:szCs w:val="28"/>
          <w:lang w:val="uk-UA"/>
        </w:rPr>
      </w:pPr>
    </w:p>
    <w:p w:rsidR="00565F00" w:rsidRDefault="00565F00" w:rsidP="00565F00">
      <w:pPr>
        <w:framePr w:h="1243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5998210" cy="7918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8D7160" w:rsidRDefault="008D7160">
      <w:pPr>
        <w:jc w:val="both"/>
        <w:rPr>
          <w:b/>
          <w:sz w:val="20"/>
          <w:szCs w:val="20"/>
          <w:lang w:val="uk-UA"/>
        </w:rPr>
      </w:pPr>
    </w:p>
    <w:p w:rsidR="008D7160" w:rsidRDefault="008D7160">
      <w:pPr>
        <w:jc w:val="both"/>
        <w:rPr>
          <w:b/>
          <w:sz w:val="20"/>
          <w:szCs w:val="20"/>
          <w:lang w:val="uk-UA"/>
        </w:rPr>
      </w:pPr>
    </w:p>
    <w:p w:rsidR="008D7160" w:rsidRDefault="008D7160">
      <w:pPr>
        <w:jc w:val="both"/>
        <w:rPr>
          <w:b/>
          <w:sz w:val="20"/>
          <w:szCs w:val="20"/>
          <w:lang w:val="uk-UA"/>
        </w:rPr>
      </w:pPr>
    </w:p>
    <w:p w:rsidR="008D7160" w:rsidRDefault="008D7160">
      <w:pPr>
        <w:jc w:val="both"/>
        <w:rPr>
          <w:b/>
          <w:sz w:val="20"/>
          <w:szCs w:val="20"/>
          <w:lang w:val="uk-UA"/>
        </w:rPr>
      </w:pPr>
    </w:p>
    <w:p w:rsidR="008D7160" w:rsidRDefault="008D7160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Default="00490E59">
      <w:pPr>
        <w:jc w:val="both"/>
        <w:rPr>
          <w:b/>
          <w:sz w:val="20"/>
          <w:szCs w:val="20"/>
          <w:lang w:val="uk-UA"/>
        </w:rPr>
      </w:pPr>
    </w:p>
    <w:p w:rsidR="00490E59" w:rsidRPr="00490E59" w:rsidRDefault="00490E59">
      <w:pPr>
        <w:jc w:val="both"/>
        <w:rPr>
          <w:sz w:val="20"/>
          <w:szCs w:val="20"/>
          <w:lang w:val="uk-UA"/>
        </w:rPr>
      </w:pPr>
    </w:p>
    <w:p w:rsidR="00490E59" w:rsidRPr="00490E59" w:rsidRDefault="00490E59">
      <w:pPr>
        <w:jc w:val="both"/>
        <w:rPr>
          <w:sz w:val="20"/>
          <w:szCs w:val="20"/>
          <w:lang w:val="uk-UA"/>
        </w:rPr>
      </w:pPr>
      <w:r w:rsidRPr="00490E59">
        <w:rPr>
          <w:sz w:val="20"/>
          <w:szCs w:val="20"/>
          <w:lang w:val="uk-UA"/>
        </w:rPr>
        <w:t xml:space="preserve">Вик. </w:t>
      </w:r>
      <w:proofErr w:type="spellStart"/>
      <w:r w:rsidRPr="00490E59">
        <w:rPr>
          <w:sz w:val="20"/>
          <w:szCs w:val="20"/>
          <w:lang w:val="uk-UA"/>
        </w:rPr>
        <w:t>Гурневич</w:t>
      </w:r>
      <w:proofErr w:type="spellEnd"/>
      <w:r w:rsidRPr="00490E59">
        <w:rPr>
          <w:sz w:val="20"/>
          <w:szCs w:val="20"/>
          <w:lang w:val="uk-UA"/>
        </w:rPr>
        <w:t xml:space="preserve"> В.В.</w:t>
      </w:r>
    </w:p>
    <w:p w:rsidR="00490E59" w:rsidRPr="00490E59" w:rsidRDefault="00490E59">
      <w:pPr>
        <w:jc w:val="both"/>
        <w:rPr>
          <w:sz w:val="20"/>
          <w:szCs w:val="20"/>
          <w:lang w:val="uk-UA"/>
        </w:rPr>
      </w:pPr>
      <w:r w:rsidRPr="00490E59">
        <w:rPr>
          <w:sz w:val="20"/>
          <w:szCs w:val="20"/>
          <w:lang w:val="uk-UA"/>
        </w:rPr>
        <w:t>2870030</w:t>
      </w:r>
    </w:p>
    <w:p w:rsidR="00EC358B" w:rsidRPr="00490E59" w:rsidRDefault="00EC358B" w:rsidP="00463D29">
      <w:pPr>
        <w:shd w:val="clear" w:color="auto" w:fill="FFFFFF"/>
        <w:ind w:left="1985"/>
        <w:rPr>
          <w:sz w:val="20"/>
          <w:szCs w:val="20"/>
          <w:lang w:val="uk-UA"/>
        </w:rPr>
      </w:pPr>
    </w:p>
    <w:p w:rsidR="00374F2A" w:rsidRPr="00374F2A" w:rsidRDefault="00374F2A">
      <w:pPr>
        <w:jc w:val="both"/>
        <w:rPr>
          <w:b/>
          <w:sz w:val="20"/>
          <w:szCs w:val="20"/>
          <w:lang w:val="en-US"/>
        </w:rPr>
      </w:pPr>
    </w:p>
    <w:sectPr w:rsidR="00374F2A" w:rsidRPr="00374F2A" w:rsidSect="00142B02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0AAB"/>
    <w:multiLevelType w:val="hybridMultilevel"/>
    <w:tmpl w:val="A34E5344"/>
    <w:lvl w:ilvl="0" w:tplc="8A02F0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860D6"/>
    <w:multiLevelType w:val="hybridMultilevel"/>
    <w:tmpl w:val="C798C2AC"/>
    <w:lvl w:ilvl="0" w:tplc="B7F02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51328"/>
    <w:multiLevelType w:val="hybridMultilevel"/>
    <w:tmpl w:val="A7829D04"/>
    <w:lvl w:ilvl="0" w:tplc="452E492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3813907"/>
    <w:multiLevelType w:val="multilevel"/>
    <w:tmpl w:val="4932670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1800"/>
      </w:pPr>
      <w:rPr>
        <w:rFonts w:cs="Times New Roman" w:hint="default"/>
      </w:rPr>
    </w:lvl>
  </w:abstractNum>
  <w:abstractNum w:abstractNumId="4">
    <w:nsid w:val="61D91862"/>
    <w:multiLevelType w:val="hybridMultilevel"/>
    <w:tmpl w:val="0CCAE026"/>
    <w:lvl w:ilvl="0" w:tplc="E2EC29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0128C"/>
    <w:multiLevelType w:val="hybridMultilevel"/>
    <w:tmpl w:val="35067112"/>
    <w:lvl w:ilvl="0" w:tplc="611273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379"/>
    <w:rsid w:val="000077B6"/>
    <w:rsid w:val="00017852"/>
    <w:rsid w:val="00040984"/>
    <w:rsid w:val="00041FA0"/>
    <w:rsid w:val="00042B49"/>
    <w:rsid w:val="00045335"/>
    <w:rsid w:val="00064473"/>
    <w:rsid w:val="00064959"/>
    <w:rsid w:val="000A2F77"/>
    <w:rsid w:val="000B4D20"/>
    <w:rsid w:val="000E44CF"/>
    <w:rsid w:val="000E7E16"/>
    <w:rsid w:val="000F498B"/>
    <w:rsid w:val="00103864"/>
    <w:rsid w:val="001110A0"/>
    <w:rsid w:val="00113AE5"/>
    <w:rsid w:val="0013707F"/>
    <w:rsid w:val="00142B02"/>
    <w:rsid w:val="0015218E"/>
    <w:rsid w:val="00186C7B"/>
    <w:rsid w:val="00196728"/>
    <w:rsid w:val="001A6B7D"/>
    <w:rsid w:val="001B12E7"/>
    <w:rsid w:val="001C3648"/>
    <w:rsid w:val="001C7757"/>
    <w:rsid w:val="001D0901"/>
    <w:rsid w:val="001D176E"/>
    <w:rsid w:val="001D5E5F"/>
    <w:rsid w:val="001E3EC3"/>
    <w:rsid w:val="001E5A09"/>
    <w:rsid w:val="001F4393"/>
    <w:rsid w:val="002118AA"/>
    <w:rsid w:val="00222392"/>
    <w:rsid w:val="00260B59"/>
    <w:rsid w:val="0026216F"/>
    <w:rsid w:val="00280FDF"/>
    <w:rsid w:val="00297CDD"/>
    <w:rsid w:val="002B3840"/>
    <w:rsid w:val="002B67C8"/>
    <w:rsid w:val="002C574F"/>
    <w:rsid w:val="002D1180"/>
    <w:rsid w:val="002D56B6"/>
    <w:rsid w:val="002E7C50"/>
    <w:rsid w:val="002F5AD5"/>
    <w:rsid w:val="003033CA"/>
    <w:rsid w:val="0031481E"/>
    <w:rsid w:val="003209AB"/>
    <w:rsid w:val="00320A7C"/>
    <w:rsid w:val="00321C44"/>
    <w:rsid w:val="0033108A"/>
    <w:rsid w:val="003319EF"/>
    <w:rsid w:val="003401B0"/>
    <w:rsid w:val="00374F2A"/>
    <w:rsid w:val="003754A7"/>
    <w:rsid w:val="0038067A"/>
    <w:rsid w:val="003818DD"/>
    <w:rsid w:val="00385A71"/>
    <w:rsid w:val="00386AC3"/>
    <w:rsid w:val="0043795E"/>
    <w:rsid w:val="00437AED"/>
    <w:rsid w:val="00463D29"/>
    <w:rsid w:val="00490E59"/>
    <w:rsid w:val="00497674"/>
    <w:rsid w:val="004C19EB"/>
    <w:rsid w:val="004F6B66"/>
    <w:rsid w:val="00526169"/>
    <w:rsid w:val="00534DC2"/>
    <w:rsid w:val="00536E76"/>
    <w:rsid w:val="00544DDB"/>
    <w:rsid w:val="00546786"/>
    <w:rsid w:val="00547F6C"/>
    <w:rsid w:val="0056087E"/>
    <w:rsid w:val="00565F00"/>
    <w:rsid w:val="00570D29"/>
    <w:rsid w:val="005817A1"/>
    <w:rsid w:val="005D0B16"/>
    <w:rsid w:val="005D65A4"/>
    <w:rsid w:val="0062400E"/>
    <w:rsid w:val="00624F89"/>
    <w:rsid w:val="006508B1"/>
    <w:rsid w:val="00677496"/>
    <w:rsid w:val="006863FA"/>
    <w:rsid w:val="00690E8B"/>
    <w:rsid w:val="0069153D"/>
    <w:rsid w:val="006951B0"/>
    <w:rsid w:val="006A5A56"/>
    <w:rsid w:val="006B2BC1"/>
    <w:rsid w:val="006B46C8"/>
    <w:rsid w:val="006C0379"/>
    <w:rsid w:val="006D178D"/>
    <w:rsid w:val="006D2412"/>
    <w:rsid w:val="006E5A37"/>
    <w:rsid w:val="006F48D7"/>
    <w:rsid w:val="006F668A"/>
    <w:rsid w:val="00701448"/>
    <w:rsid w:val="007017B3"/>
    <w:rsid w:val="00701E78"/>
    <w:rsid w:val="007028CD"/>
    <w:rsid w:val="00705CB1"/>
    <w:rsid w:val="00706445"/>
    <w:rsid w:val="0070779D"/>
    <w:rsid w:val="007303A6"/>
    <w:rsid w:val="00730AD7"/>
    <w:rsid w:val="00732175"/>
    <w:rsid w:val="00752720"/>
    <w:rsid w:val="007529F9"/>
    <w:rsid w:val="007531F1"/>
    <w:rsid w:val="00753F46"/>
    <w:rsid w:val="00762A67"/>
    <w:rsid w:val="00766ABA"/>
    <w:rsid w:val="007921BB"/>
    <w:rsid w:val="0079450C"/>
    <w:rsid w:val="007C07A7"/>
    <w:rsid w:val="007F4202"/>
    <w:rsid w:val="00831F4E"/>
    <w:rsid w:val="00847D77"/>
    <w:rsid w:val="008538BC"/>
    <w:rsid w:val="00860958"/>
    <w:rsid w:val="008654E8"/>
    <w:rsid w:val="00867389"/>
    <w:rsid w:val="00870E66"/>
    <w:rsid w:val="0088175A"/>
    <w:rsid w:val="008A6E63"/>
    <w:rsid w:val="008D7160"/>
    <w:rsid w:val="008F37A5"/>
    <w:rsid w:val="008F5CCA"/>
    <w:rsid w:val="0091058A"/>
    <w:rsid w:val="009140FD"/>
    <w:rsid w:val="00914747"/>
    <w:rsid w:val="00915D23"/>
    <w:rsid w:val="00917007"/>
    <w:rsid w:val="00932552"/>
    <w:rsid w:val="00961A99"/>
    <w:rsid w:val="00966DBA"/>
    <w:rsid w:val="009734EF"/>
    <w:rsid w:val="009B4AE4"/>
    <w:rsid w:val="009C479A"/>
    <w:rsid w:val="009C5B28"/>
    <w:rsid w:val="00A1188F"/>
    <w:rsid w:val="00A124E2"/>
    <w:rsid w:val="00A14F78"/>
    <w:rsid w:val="00A34A04"/>
    <w:rsid w:val="00A34C7F"/>
    <w:rsid w:val="00A40359"/>
    <w:rsid w:val="00A529F8"/>
    <w:rsid w:val="00A54887"/>
    <w:rsid w:val="00A6636C"/>
    <w:rsid w:val="00A66A64"/>
    <w:rsid w:val="00A70C7C"/>
    <w:rsid w:val="00A74A2D"/>
    <w:rsid w:val="00A84881"/>
    <w:rsid w:val="00A9737E"/>
    <w:rsid w:val="00AB670F"/>
    <w:rsid w:val="00AE0ACC"/>
    <w:rsid w:val="00AE77E3"/>
    <w:rsid w:val="00AF3E8A"/>
    <w:rsid w:val="00B07A0E"/>
    <w:rsid w:val="00B1219F"/>
    <w:rsid w:val="00B15D29"/>
    <w:rsid w:val="00B34962"/>
    <w:rsid w:val="00B353E1"/>
    <w:rsid w:val="00B40FC0"/>
    <w:rsid w:val="00B57795"/>
    <w:rsid w:val="00B603D6"/>
    <w:rsid w:val="00B76592"/>
    <w:rsid w:val="00B84497"/>
    <w:rsid w:val="00BA7CB8"/>
    <w:rsid w:val="00BB1D23"/>
    <w:rsid w:val="00BC1845"/>
    <w:rsid w:val="00BF24FD"/>
    <w:rsid w:val="00C0156C"/>
    <w:rsid w:val="00C02A0A"/>
    <w:rsid w:val="00C0511E"/>
    <w:rsid w:val="00C20282"/>
    <w:rsid w:val="00C274BA"/>
    <w:rsid w:val="00C34656"/>
    <w:rsid w:val="00C56EBF"/>
    <w:rsid w:val="00C73688"/>
    <w:rsid w:val="00C7581D"/>
    <w:rsid w:val="00C90A80"/>
    <w:rsid w:val="00C92A71"/>
    <w:rsid w:val="00CA003F"/>
    <w:rsid w:val="00CF56AC"/>
    <w:rsid w:val="00CF5D3E"/>
    <w:rsid w:val="00D33461"/>
    <w:rsid w:val="00D43CE2"/>
    <w:rsid w:val="00D60FD0"/>
    <w:rsid w:val="00D770AD"/>
    <w:rsid w:val="00DB40C3"/>
    <w:rsid w:val="00DE4DA4"/>
    <w:rsid w:val="00E06B1B"/>
    <w:rsid w:val="00E14100"/>
    <w:rsid w:val="00E33B36"/>
    <w:rsid w:val="00E3766C"/>
    <w:rsid w:val="00E432B5"/>
    <w:rsid w:val="00E51E36"/>
    <w:rsid w:val="00E766BC"/>
    <w:rsid w:val="00E915D1"/>
    <w:rsid w:val="00EB22B2"/>
    <w:rsid w:val="00EB7E13"/>
    <w:rsid w:val="00EC358B"/>
    <w:rsid w:val="00ED4218"/>
    <w:rsid w:val="00F20452"/>
    <w:rsid w:val="00F302D6"/>
    <w:rsid w:val="00F47B4A"/>
    <w:rsid w:val="00F532D8"/>
    <w:rsid w:val="00F9317B"/>
    <w:rsid w:val="00FA4E16"/>
    <w:rsid w:val="00FD4EB9"/>
    <w:rsid w:val="00FD5898"/>
    <w:rsid w:val="00F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7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038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6B6"/>
    <w:rPr>
      <w:rFonts w:ascii="Tahoma" w:hAnsi="Tahoma" w:cs="Tahoma"/>
      <w:sz w:val="16"/>
      <w:szCs w:val="16"/>
    </w:rPr>
  </w:style>
  <w:style w:type="character" w:styleId="a4">
    <w:name w:val="Hyperlink"/>
    <w:rsid w:val="005D0B16"/>
    <w:rPr>
      <w:color w:val="0000FF"/>
      <w:u w:val="single"/>
    </w:rPr>
  </w:style>
  <w:style w:type="character" w:styleId="a5">
    <w:name w:val="FollowedHyperlink"/>
    <w:rsid w:val="005D0B16"/>
    <w:rPr>
      <w:color w:val="800080"/>
      <w:u w:val="single"/>
    </w:rPr>
  </w:style>
  <w:style w:type="paragraph" w:styleId="a6">
    <w:name w:val="Normal (Web)"/>
    <w:basedOn w:val="a"/>
    <w:rsid w:val="007017B3"/>
    <w:pPr>
      <w:spacing w:before="100" w:beforeAutospacing="1" w:after="100" w:afterAutospacing="1"/>
    </w:pPr>
  </w:style>
  <w:style w:type="paragraph" w:customStyle="1" w:styleId="1">
    <w:name w:val="1 Знак"/>
    <w:basedOn w:val="a"/>
    <w:rsid w:val="007017B3"/>
    <w:rPr>
      <w:rFonts w:ascii="Verdana" w:hAnsi="Verdana"/>
      <w:sz w:val="20"/>
      <w:szCs w:val="20"/>
      <w:lang w:val="en-US" w:eastAsia="en-US"/>
    </w:rPr>
  </w:style>
  <w:style w:type="character" w:styleId="a7">
    <w:name w:val="Strong"/>
    <w:qFormat/>
    <w:rsid w:val="007017B3"/>
    <w:rPr>
      <w:b/>
      <w:bCs/>
    </w:rPr>
  </w:style>
  <w:style w:type="paragraph" w:styleId="21">
    <w:name w:val="List 2"/>
    <w:basedOn w:val="a"/>
    <w:rsid w:val="0015218E"/>
    <w:pPr>
      <w:ind w:left="566" w:hanging="283"/>
    </w:pPr>
    <w:rPr>
      <w:lang w:val="uk-UA"/>
    </w:rPr>
  </w:style>
  <w:style w:type="paragraph" w:styleId="a8">
    <w:name w:val="List Paragraph"/>
    <w:basedOn w:val="a"/>
    <w:uiPriority w:val="99"/>
    <w:qFormat/>
    <w:rsid w:val="00DE4D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3864"/>
    <w:rPr>
      <w:b/>
      <w:bCs/>
      <w:sz w:val="36"/>
      <w:szCs w:val="36"/>
    </w:rPr>
  </w:style>
  <w:style w:type="character" w:styleId="a9">
    <w:name w:val="annotation reference"/>
    <w:basedOn w:val="a0"/>
    <w:rsid w:val="00E915D1"/>
    <w:rPr>
      <w:sz w:val="16"/>
      <w:szCs w:val="16"/>
    </w:rPr>
  </w:style>
  <w:style w:type="paragraph" w:styleId="aa">
    <w:name w:val="annotation text"/>
    <w:basedOn w:val="a"/>
    <w:link w:val="ab"/>
    <w:rsid w:val="00E915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15D1"/>
  </w:style>
  <w:style w:type="paragraph" w:styleId="ac">
    <w:name w:val="annotation subject"/>
    <w:basedOn w:val="aa"/>
    <w:next w:val="aa"/>
    <w:link w:val="ad"/>
    <w:rsid w:val="00E915D1"/>
    <w:rPr>
      <w:b/>
      <w:bCs/>
    </w:rPr>
  </w:style>
  <w:style w:type="character" w:customStyle="1" w:styleId="ad">
    <w:name w:val="Тема примечания Знак"/>
    <w:basedOn w:val="ab"/>
    <w:link w:val="ac"/>
    <w:rsid w:val="00E91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gos@ua.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pdu-u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EEB4-955F-48E2-99AC-D3494CA8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ПРОФЕСІЙНА СПІЛКА</vt:lpstr>
    </vt:vector>
  </TitlesOfParts>
  <Company>.</Company>
  <LinksUpToDate>false</LinksUpToDate>
  <CharactersWithSpaces>1149</CharactersWithSpaces>
  <SharedDoc>false</SharedDoc>
  <HLinks>
    <vt:vector size="12" baseType="variant">
      <vt:variant>
        <vt:i4>2490385</vt:i4>
      </vt:variant>
      <vt:variant>
        <vt:i4>3</vt:i4>
      </vt:variant>
      <vt:variant>
        <vt:i4>0</vt:i4>
      </vt:variant>
      <vt:variant>
        <vt:i4>5</vt:i4>
      </vt:variant>
      <vt:variant>
        <vt:lpwstr>mailto:profsgos@ua.fm</vt:lpwstr>
      </vt:variant>
      <vt:variant>
        <vt:lpwstr/>
      </vt:variant>
      <vt:variant>
        <vt:i4>8061052</vt:i4>
      </vt:variant>
      <vt:variant>
        <vt:i4>0</vt:i4>
      </vt:variant>
      <vt:variant>
        <vt:i4>0</vt:i4>
      </vt:variant>
      <vt:variant>
        <vt:i4>5</vt:i4>
      </vt:variant>
      <vt:variant>
        <vt:lpwstr>http://www.ppdu-ua.org/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ПРОФЕСІЙНА СПІЛКА</dc:title>
  <dc:creator>Master</dc:creator>
  <cp:lastModifiedBy>Master</cp:lastModifiedBy>
  <cp:revision>2</cp:revision>
  <cp:lastPrinted>2019-01-09T08:45:00Z</cp:lastPrinted>
  <dcterms:created xsi:type="dcterms:W3CDTF">2018-11-20T09:44:00Z</dcterms:created>
  <dcterms:modified xsi:type="dcterms:W3CDTF">2019-01-09T08:46:00Z</dcterms:modified>
</cp:coreProperties>
</file>