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p>
    <w:p w:rsidR="007634CB" w:rsidRPr="000D5E2B" w:rsidRDefault="007634CB" w:rsidP="007634CB">
      <w:pPr>
        <w:spacing w:after="0" w:line="240" w:lineRule="auto"/>
        <w:jc w:val="center"/>
        <w:outlineLvl w:val="0"/>
        <w:rPr>
          <w:rFonts w:ascii="Times New Roman" w:eastAsia="Times New Roman" w:hAnsi="Times New Roman"/>
          <w:b/>
          <w:color w:val="000000"/>
          <w:sz w:val="56"/>
          <w:szCs w:val="56"/>
          <w:lang w:val="uk-UA" w:eastAsia="ru-RU"/>
        </w:rPr>
      </w:pPr>
      <w:r w:rsidRPr="000D5E2B">
        <w:rPr>
          <w:rFonts w:ascii="Times New Roman" w:eastAsia="Times New Roman" w:hAnsi="Times New Roman"/>
          <w:b/>
          <w:color w:val="000000"/>
          <w:sz w:val="56"/>
          <w:szCs w:val="56"/>
          <w:lang w:val="uk-UA" w:eastAsia="ru-RU"/>
        </w:rPr>
        <w:t>МАТЕРІАЛ</w:t>
      </w:r>
      <w:r w:rsidR="000D5E2B" w:rsidRPr="000D5E2B">
        <w:rPr>
          <w:rFonts w:ascii="Times New Roman" w:eastAsia="Times New Roman" w:hAnsi="Times New Roman"/>
          <w:b/>
          <w:color w:val="000000"/>
          <w:sz w:val="56"/>
          <w:szCs w:val="56"/>
          <w:lang w:val="uk-UA" w:eastAsia="ru-RU"/>
        </w:rPr>
        <w:t>И</w:t>
      </w:r>
      <w:r w:rsidRPr="000D5E2B">
        <w:rPr>
          <w:rFonts w:ascii="Times New Roman" w:eastAsia="Times New Roman" w:hAnsi="Times New Roman"/>
          <w:b/>
          <w:color w:val="000000"/>
          <w:sz w:val="56"/>
          <w:szCs w:val="56"/>
          <w:lang w:val="uk-UA" w:eastAsia="ru-RU"/>
        </w:rPr>
        <w:t xml:space="preserve"> </w:t>
      </w:r>
    </w:p>
    <w:p w:rsidR="007634CB" w:rsidRPr="00E96E13" w:rsidRDefault="007634CB" w:rsidP="007634CB">
      <w:pPr>
        <w:spacing w:after="0" w:line="240" w:lineRule="auto"/>
        <w:jc w:val="center"/>
        <w:outlineLvl w:val="0"/>
        <w:rPr>
          <w:rFonts w:ascii="Times New Roman" w:eastAsia="Times New Roman" w:hAnsi="Times New Roman"/>
          <w:b/>
          <w:color w:val="000000"/>
          <w:sz w:val="36"/>
          <w:szCs w:val="36"/>
          <w:lang w:val="uk-UA" w:eastAsia="ru-RU"/>
        </w:rPr>
      </w:pPr>
    </w:p>
    <w:p w:rsidR="007634CB" w:rsidRPr="00E96E13" w:rsidRDefault="007634CB" w:rsidP="007634CB">
      <w:pPr>
        <w:spacing w:after="0" w:line="240" w:lineRule="auto"/>
        <w:jc w:val="center"/>
        <w:outlineLvl w:val="0"/>
        <w:rPr>
          <w:rFonts w:ascii="Times New Roman" w:eastAsia="Times New Roman" w:hAnsi="Times New Roman"/>
          <w:b/>
          <w:color w:val="000000"/>
          <w:sz w:val="36"/>
          <w:szCs w:val="36"/>
          <w:lang w:val="uk-UA" w:eastAsia="ru-RU"/>
        </w:rPr>
      </w:pPr>
      <w:r>
        <w:rPr>
          <w:rFonts w:ascii="Times New Roman" w:eastAsia="Times New Roman" w:hAnsi="Times New Roman"/>
          <w:b/>
          <w:color w:val="000000"/>
          <w:sz w:val="56"/>
          <w:szCs w:val="56"/>
          <w:lang w:val="uk-UA" w:eastAsia="ru-RU"/>
        </w:rPr>
        <w:t>ШОС</w:t>
      </w:r>
      <w:r w:rsidRPr="00FE5A91">
        <w:rPr>
          <w:rFonts w:ascii="Times New Roman" w:eastAsia="Times New Roman" w:hAnsi="Times New Roman"/>
          <w:b/>
          <w:color w:val="000000"/>
          <w:sz w:val="56"/>
          <w:szCs w:val="56"/>
          <w:lang w:val="uk-UA" w:eastAsia="ru-RU"/>
        </w:rPr>
        <w:t>ТОГО</w:t>
      </w:r>
      <w:r w:rsidRPr="00E96E13">
        <w:rPr>
          <w:rFonts w:ascii="Times New Roman" w:eastAsia="Times New Roman" w:hAnsi="Times New Roman"/>
          <w:b/>
          <w:color w:val="000000"/>
          <w:sz w:val="32"/>
          <w:szCs w:val="32"/>
          <w:lang w:val="uk-UA" w:eastAsia="ru-RU"/>
        </w:rPr>
        <w:t xml:space="preserve">    </w:t>
      </w:r>
      <w:r w:rsidRPr="00E96E13">
        <w:rPr>
          <w:rFonts w:ascii="Times New Roman" w:eastAsia="Times New Roman" w:hAnsi="Times New Roman"/>
          <w:b/>
          <w:color w:val="000000"/>
          <w:sz w:val="36"/>
          <w:szCs w:val="36"/>
          <w:lang w:val="uk-UA" w:eastAsia="ru-RU"/>
        </w:rPr>
        <w:t xml:space="preserve">ЗАСІДАННЯ </w:t>
      </w:r>
    </w:p>
    <w:p w:rsidR="007634CB" w:rsidRPr="00E96E13" w:rsidRDefault="007634CB" w:rsidP="007634CB">
      <w:pPr>
        <w:spacing w:after="0" w:line="240" w:lineRule="auto"/>
        <w:jc w:val="center"/>
        <w:outlineLvl w:val="0"/>
        <w:rPr>
          <w:rFonts w:ascii="Times New Roman" w:eastAsia="Times New Roman" w:hAnsi="Times New Roman"/>
          <w:b/>
          <w:color w:val="000000"/>
          <w:sz w:val="32"/>
          <w:szCs w:val="32"/>
          <w:lang w:val="uk-UA" w:eastAsia="ru-RU"/>
        </w:rPr>
      </w:pPr>
      <w:r w:rsidRPr="00E96E13">
        <w:rPr>
          <w:rFonts w:ascii="Times New Roman" w:eastAsia="Times New Roman" w:hAnsi="Times New Roman"/>
          <w:b/>
          <w:color w:val="000000"/>
          <w:sz w:val="36"/>
          <w:szCs w:val="36"/>
          <w:lang w:val="uk-UA" w:eastAsia="ru-RU"/>
        </w:rPr>
        <w:t>ПРЕЗИДІЇ</w:t>
      </w:r>
      <w:r w:rsidRPr="00E96E13">
        <w:rPr>
          <w:rFonts w:ascii="Times New Roman" w:eastAsia="Times New Roman" w:hAnsi="Times New Roman"/>
          <w:b/>
          <w:color w:val="000000"/>
          <w:sz w:val="44"/>
          <w:szCs w:val="44"/>
          <w:lang w:val="uk-UA" w:eastAsia="ru-RU"/>
        </w:rPr>
        <w:t xml:space="preserve"> </w:t>
      </w:r>
      <w:r w:rsidRPr="00E96E13">
        <w:rPr>
          <w:rFonts w:ascii="Times New Roman" w:eastAsia="Times New Roman" w:hAnsi="Times New Roman"/>
          <w:b/>
          <w:color w:val="000000"/>
          <w:sz w:val="36"/>
          <w:szCs w:val="36"/>
          <w:lang w:val="uk-UA" w:eastAsia="ru-RU"/>
        </w:rPr>
        <w:t>ЦК ПРОФСПІЛКИ</w:t>
      </w:r>
      <w:r w:rsidRPr="00E96E13">
        <w:rPr>
          <w:rFonts w:ascii="Times New Roman" w:eastAsia="Times New Roman" w:hAnsi="Times New Roman"/>
          <w:b/>
          <w:color w:val="000000"/>
          <w:sz w:val="32"/>
          <w:szCs w:val="32"/>
          <w:lang w:val="uk-UA" w:eastAsia="ru-RU"/>
        </w:rPr>
        <w:t xml:space="preserve">  </w:t>
      </w:r>
    </w:p>
    <w:p w:rsidR="007634CB" w:rsidRDefault="007634CB" w:rsidP="007634CB">
      <w:pPr>
        <w:spacing w:after="0" w:line="240" w:lineRule="auto"/>
        <w:jc w:val="center"/>
        <w:outlineLvl w:val="0"/>
        <w:rPr>
          <w:rFonts w:ascii="Times New Roman" w:eastAsia="Times New Roman" w:hAnsi="Times New Roman"/>
          <w:b/>
          <w:color w:val="000000"/>
          <w:sz w:val="36"/>
          <w:szCs w:val="36"/>
          <w:lang w:val="uk-UA" w:eastAsia="ru-RU"/>
        </w:rPr>
      </w:pPr>
      <w:r w:rsidRPr="00E96E13">
        <w:rPr>
          <w:rFonts w:ascii="Times New Roman" w:eastAsia="Times New Roman" w:hAnsi="Times New Roman"/>
          <w:b/>
          <w:color w:val="000000"/>
          <w:sz w:val="36"/>
          <w:szCs w:val="36"/>
          <w:lang w:val="uk-UA" w:eastAsia="ru-RU"/>
        </w:rPr>
        <w:t>ПРАЦІВНИКІВ ДЕРЖАВНИХ УСТАНОВ  УКРАЇНИ</w:t>
      </w:r>
    </w:p>
    <w:p w:rsidR="007634CB" w:rsidRPr="00E96E13" w:rsidRDefault="007634CB" w:rsidP="007634CB">
      <w:pPr>
        <w:spacing w:after="0" w:line="240" w:lineRule="auto"/>
        <w:jc w:val="center"/>
        <w:outlineLvl w:val="0"/>
        <w:rPr>
          <w:rFonts w:ascii="Times New Roman" w:eastAsia="Times New Roman" w:hAnsi="Times New Roman"/>
          <w:b/>
          <w:color w:val="000000"/>
          <w:sz w:val="36"/>
          <w:szCs w:val="36"/>
          <w:lang w:val="uk-UA" w:eastAsia="ru-RU"/>
        </w:rPr>
      </w:pPr>
      <w:r>
        <w:rPr>
          <w:rFonts w:ascii="Times New Roman" w:eastAsia="Times New Roman" w:hAnsi="Times New Roman"/>
          <w:b/>
          <w:color w:val="000000"/>
          <w:sz w:val="36"/>
          <w:szCs w:val="36"/>
          <w:lang w:val="uk-UA" w:eastAsia="ru-RU"/>
        </w:rPr>
        <w:t>( у режимі відеоконференції)</w:t>
      </w:r>
    </w:p>
    <w:p w:rsidR="007634CB" w:rsidRPr="00E96E13" w:rsidRDefault="007634CB" w:rsidP="007634CB">
      <w:pPr>
        <w:spacing w:after="0" w:line="240" w:lineRule="auto"/>
        <w:rPr>
          <w:rFonts w:ascii="Times New Roman" w:eastAsia="Times New Roman" w:hAnsi="Times New Roman"/>
          <w:color w:val="000000"/>
          <w:sz w:val="24"/>
          <w:szCs w:val="24"/>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p>
    <w:p w:rsidR="007634CB" w:rsidRPr="00E96E13" w:rsidRDefault="007634CB" w:rsidP="007634CB">
      <w:pPr>
        <w:spacing w:after="0" w:line="240" w:lineRule="auto"/>
        <w:jc w:val="center"/>
        <w:rPr>
          <w:rFonts w:ascii="Times New Roman" w:eastAsia="Times New Roman" w:hAnsi="Times New Roman"/>
          <w:b/>
          <w:color w:val="000000"/>
          <w:sz w:val="32"/>
          <w:szCs w:val="32"/>
          <w:lang w:val="uk-UA" w:eastAsia="ru-RU"/>
        </w:rPr>
      </w:pPr>
      <w:r>
        <w:rPr>
          <w:rFonts w:ascii="Times New Roman" w:eastAsia="Times New Roman" w:hAnsi="Times New Roman"/>
          <w:b/>
          <w:color w:val="000000"/>
          <w:sz w:val="32"/>
          <w:szCs w:val="32"/>
          <w:lang w:val="uk-UA" w:eastAsia="ru-RU"/>
        </w:rPr>
        <w:t>29 червня</w:t>
      </w:r>
      <w:r w:rsidRPr="00E96E13">
        <w:rPr>
          <w:rFonts w:ascii="Times New Roman" w:eastAsia="Times New Roman" w:hAnsi="Times New Roman"/>
          <w:b/>
          <w:color w:val="000000"/>
          <w:sz w:val="32"/>
          <w:szCs w:val="32"/>
          <w:lang w:val="uk-UA" w:eastAsia="ru-RU"/>
        </w:rPr>
        <w:t xml:space="preserve"> 20</w:t>
      </w:r>
      <w:r>
        <w:rPr>
          <w:rFonts w:ascii="Times New Roman" w:eastAsia="Times New Roman" w:hAnsi="Times New Roman"/>
          <w:b/>
          <w:color w:val="000000"/>
          <w:sz w:val="32"/>
          <w:szCs w:val="32"/>
          <w:lang w:val="uk-UA" w:eastAsia="ru-RU"/>
        </w:rPr>
        <w:t>22</w:t>
      </w:r>
      <w:r w:rsidRPr="00E96E13">
        <w:rPr>
          <w:rFonts w:ascii="Times New Roman" w:eastAsia="Times New Roman" w:hAnsi="Times New Roman"/>
          <w:b/>
          <w:color w:val="000000"/>
          <w:sz w:val="32"/>
          <w:szCs w:val="32"/>
          <w:lang w:val="uk-UA" w:eastAsia="ru-RU"/>
        </w:rPr>
        <w:t xml:space="preserve"> року</w:t>
      </w:r>
    </w:p>
    <w:p w:rsidR="007634CB" w:rsidRPr="00E96E13" w:rsidRDefault="007634CB" w:rsidP="007634CB">
      <w:pPr>
        <w:spacing w:after="0" w:line="240" w:lineRule="auto"/>
        <w:ind w:left="2124"/>
        <w:rPr>
          <w:rFonts w:ascii="Times New Roman" w:eastAsia="Times New Roman" w:hAnsi="Times New Roman"/>
          <w:b/>
          <w:color w:val="000000"/>
          <w:sz w:val="32"/>
          <w:szCs w:val="32"/>
          <w:lang w:val="uk-UA" w:eastAsia="ru-RU"/>
        </w:rPr>
      </w:pPr>
      <w:r w:rsidRPr="00E96E13">
        <w:rPr>
          <w:rFonts w:ascii="Times New Roman" w:eastAsia="Times New Roman" w:hAnsi="Times New Roman"/>
          <w:b/>
          <w:color w:val="000000"/>
          <w:sz w:val="32"/>
          <w:szCs w:val="32"/>
          <w:lang w:val="uk-UA" w:eastAsia="ru-RU"/>
        </w:rPr>
        <w:t xml:space="preserve">                     </w:t>
      </w:r>
      <w:r>
        <w:rPr>
          <w:rFonts w:ascii="Times New Roman" w:eastAsia="Times New Roman" w:hAnsi="Times New Roman"/>
          <w:b/>
          <w:color w:val="000000"/>
          <w:sz w:val="32"/>
          <w:szCs w:val="32"/>
          <w:lang w:val="uk-UA" w:eastAsia="ru-RU"/>
        </w:rPr>
        <w:t xml:space="preserve">       </w:t>
      </w:r>
      <w:r w:rsidRPr="00E96E13">
        <w:rPr>
          <w:rFonts w:ascii="Times New Roman" w:eastAsia="Times New Roman" w:hAnsi="Times New Roman"/>
          <w:b/>
          <w:color w:val="000000"/>
          <w:sz w:val="32"/>
          <w:szCs w:val="32"/>
          <w:lang w:val="uk-UA" w:eastAsia="ru-RU"/>
        </w:rPr>
        <w:t xml:space="preserve"> </w:t>
      </w:r>
      <w:r>
        <w:rPr>
          <w:rFonts w:ascii="Times New Roman" w:eastAsia="Times New Roman" w:hAnsi="Times New Roman"/>
          <w:b/>
          <w:color w:val="000000"/>
          <w:sz w:val="32"/>
          <w:szCs w:val="32"/>
          <w:lang w:val="uk-UA" w:eastAsia="ru-RU"/>
        </w:rPr>
        <w:t>Київ</w:t>
      </w:r>
    </w:p>
    <w:p w:rsidR="007634CB" w:rsidRDefault="007634CB" w:rsidP="007634CB">
      <w:pPr>
        <w:spacing w:after="0" w:line="240" w:lineRule="auto"/>
        <w:jc w:val="both"/>
        <w:rPr>
          <w:rFonts w:ascii="Times New Roman" w:hAnsi="Times New Roman"/>
          <w:sz w:val="28"/>
          <w:szCs w:val="28"/>
          <w:lang w:val="uk-UA"/>
        </w:rPr>
      </w:pPr>
    </w:p>
    <w:p w:rsidR="007634CB" w:rsidRDefault="007634CB" w:rsidP="007634CB">
      <w:pPr>
        <w:spacing w:after="0" w:line="240" w:lineRule="auto"/>
        <w:jc w:val="both"/>
        <w:rPr>
          <w:rFonts w:ascii="Times New Roman" w:hAnsi="Times New Roman"/>
          <w:sz w:val="28"/>
          <w:szCs w:val="28"/>
          <w:lang w:val="uk-UA"/>
        </w:rPr>
      </w:pPr>
    </w:p>
    <w:p w:rsidR="007634CB" w:rsidRDefault="007634CB" w:rsidP="007634CB">
      <w:pPr>
        <w:spacing w:after="0" w:line="240" w:lineRule="auto"/>
        <w:jc w:val="both"/>
        <w:rPr>
          <w:rFonts w:ascii="Times New Roman" w:hAnsi="Times New Roman"/>
          <w:sz w:val="28"/>
          <w:szCs w:val="28"/>
          <w:lang w:val="uk-UA"/>
        </w:rPr>
      </w:pPr>
    </w:p>
    <w:p w:rsidR="000D5E2B" w:rsidRDefault="000D5E2B" w:rsidP="007634CB">
      <w:pPr>
        <w:spacing w:after="0" w:line="240" w:lineRule="auto"/>
        <w:jc w:val="both"/>
        <w:rPr>
          <w:rFonts w:ascii="Times New Roman" w:hAnsi="Times New Roman"/>
          <w:sz w:val="28"/>
          <w:szCs w:val="28"/>
          <w:lang w:val="uk-UA"/>
        </w:rPr>
      </w:pPr>
    </w:p>
    <w:p w:rsidR="000D5E2B" w:rsidRDefault="000D5E2B" w:rsidP="007634CB">
      <w:pPr>
        <w:spacing w:after="0" w:line="240" w:lineRule="auto"/>
        <w:jc w:val="both"/>
        <w:rPr>
          <w:rFonts w:ascii="Times New Roman" w:hAnsi="Times New Roman"/>
          <w:sz w:val="28"/>
          <w:szCs w:val="28"/>
          <w:lang w:val="uk-UA"/>
        </w:rPr>
      </w:pPr>
    </w:p>
    <w:p w:rsidR="000D5E2B" w:rsidRDefault="000D5E2B" w:rsidP="007634CB">
      <w:pPr>
        <w:spacing w:after="0" w:line="240" w:lineRule="auto"/>
        <w:jc w:val="both"/>
        <w:rPr>
          <w:rFonts w:ascii="Times New Roman" w:hAnsi="Times New Roman"/>
          <w:sz w:val="28"/>
          <w:szCs w:val="28"/>
          <w:lang w:val="uk-UA"/>
        </w:rPr>
      </w:pPr>
    </w:p>
    <w:p w:rsidR="007634CB" w:rsidRDefault="007634CB" w:rsidP="007634CB">
      <w:pPr>
        <w:spacing w:after="0" w:line="240" w:lineRule="auto"/>
        <w:jc w:val="both"/>
        <w:rPr>
          <w:rFonts w:ascii="Times New Roman" w:hAnsi="Times New Roman"/>
          <w:sz w:val="28"/>
          <w:szCs w:val="28"/>
          <w:lang w:val="uk-UA"/>
        </w:rPr>
      </w:pPr>
    </w:p>
    <w:p w:rsidR="00267C87" w:rsidRDefault="00267C87" w:rsidP="007634CB">
      <w:pPr>
        <w:spacing w:after="0" w:line="240" w:lineRule="auto"/>
        <w:jc w:val="center"/>
        <w:rPr>
          <w:rFonts w:ascii="Times New Roman" w:hAnsi="Times New Roman"/>
          <w:b/>
          <w:sz w:val="28"/>
          <w:szCs w:val="28"/>
          <w:lang w:val="uk-UA"/>
        </w:rPr>
      </w:pPr>
    </w:p>
    <w:p w:rsidR="00267C87" w:rsidRDefault="00267C87" w:rsidP="007634CB">
      <w:pPr>
        <w:spacing w:after="0" w:line="240" w:lineRule="auto"/>
        <w:jc w:val="center"/>
        <w:rPr>
          <w:rFonts w:ascii="Times New Roman" w:hAnsi="Times New Roman"/>
          <w:b/>
          <w:sz w:val="28"/>
          <w:szCs w:val="28"/>
          <w:lang w:val="uk-UA"/>
        </w:rPr>
      </w:pPr>
    </w:p>
    <w:p w:rsidR="000D5E2B" w:rsidRDefault="000D5E2B" w:rsidP="007634CB">
      <w:pPr>
        <w:spacing w:after="0" w:line="240" w:lineRule="auto"/>
        <w:jc w:val="center"/>
        <w:rPr>
          <w:rFonts w:ascii="Times New Roman" w:hAnsi="Times New Roman"/>
          <w:b/>
          <w:sz w:val="28"/>
          <w:szCs w:val="28"/>
          <w:lang w:val="uk-UA"/>
        </w:rPr>
      </w:pPr>
    </w:p>
    <w:p w:rsidR="007634CB" w:rsidRPr="001C4C5A" w:rsidRDefault="007634CB" w:rsidP="007634CB">
      <w:pPr>
        <w:spacing w:after="0" w:line="240" w:lineRule="auto"/>
        <w:jc w:val="center"/>
        <w:rPr>
          <w:rFonts w:ascii="Times New Roman" w:hAnsi="Times New Roman"/>
          <w:b/>
          <w:sz w:val="28"/>
          <w:szCs w:val="28"/>
          <w:lang w:val="uk-UA"/>
        </w:rPr>
      </w:pPr>
      <w:r w:rsidRPr="001C4C5A">
        <w:rPr>
          <w:rFonts w:ascii="Times New Roman" w:hAnsi="Times New Roman"/>
          <w:b/>
          <w:sz w:val="28"/>
          <w:szCs w:val="28"/>
          <w:lang w:val="uk-UA"/>
        </w:rPr>
        <w:t>ПОРЯДОК ДЕННИЙ</w:t>
      </w:r>
    </w:p>
    <w:p w:rsidR="007634CB" w:rsidRPr="001C4C5A" w:rsidRDefault="007634CB" w:rsidP="007634C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06</w:t>
      </w:r>
      <w:r w:rsidRPr="001C4C5A">
        <w:rPr>
          <w:rFonts w:ascii="Times New Roman" w:hAnsi="Times New Roman"/>
          <w:b/>
          <w:sz w:val="28"/>
          <w:szCs w:val="28"/>
          <w:lang w:val="uk-UA"/>
        </w:rPr>
        <w:t xml:space="preserve"> засідання президії ЦК</w:t>
      </w:r>
    </w:p>
    <w:p w:rsidR="007634CB" w:rsidRPr="001C4C5A" w:rsidRDefault="007634CB" w:rsidP="007634CB">
      <w:pPr>
        <w:spacing w:after="0" w:line="240" w:lineRule="auto"/>
        <w:jc w:val="center"/>
        <w:rPr>
          <w:rFonts w:ascii="Times New Roman" w:hAnsi="Times New Roman"/>
          <w:b/>
          <w:sz w:val="28"/>
          <w:szCs w:val="28"/>
          <w:lang w:val="uk-UA"/>
        </w:rPr>
      </w:pPr>
      <w:r w:rsidRPr="001C4C5A">
        <w:rPr>
          <w:rFonts w:ascii="Times New Roman" w:hAnsi="Times New Roman"/>
          <w:b/>
          <w:sz w:val="28"/>
          <w:szCs w:val="28"/>
          <w:lang w:val="uk-UA"/>
        </w:rPr>
        <w:t>Профспілки</w:t>
      </w:r>
      <w:r w:rsidR="00470AC8">
        <w:rPr>
          <w:rFonts w:ascii="Times New Roman" w:hAnsi="Times New Roman"/>
          <w:b/>
          <w:sz w:val="28"/>
          <w:szCs w:val="28"/>
          <w:lang w:val="uk-UA"/>
        </w:rPr>
        <w:t xml:space="preserve"> працівників</w:t>
      </w:r>
      <w:bookmarkStart w:id="0" w:name="_GoBack"/>
      <w:bookmarkEnd w:id="0"/>
      <w:r w:rsidRPr="001C4C5A">
        <w:rPr>
          <w:rFonts w:ascii="Times New Roman" w:hAnsi="Times New Roman"/>
          <w:b/>
          <w:sz w:val="28"/>
          <w:szCs w:val="28"/>
          <w:lang w:val="uk-UA"/>
        </w:rPr>
        <w:t xml:space="preserve"> державних установ України</w:t>
      </w:r>
    </w:p>
    <w:p w:rsidR="007634CB" w:rsidRPr="001C4C5A" w:rsidRDefault="007634CB" w:rsidP="007634CB">
      <w:pPr>
        <w:spacing w:after="0" w:line="240" w:lineRule="auto"/>
        <w:jc w:val="center"/>
        <w:rPr>
          <w:rFonts w:ascii="Times New Roman" w:hAnsi="Times New Roman"/>
          <w:b/>
          <w:sz w:val="28"/>
          <w:szCs w:val="28"/>
          <w:lang w:val="uk-UA"/>
        </w:rPr>
      </w:pPr>
      <w:r>
        <w:rPr>
          <w:rFonts w:ascii="Times New Roman" w:hAnsi="Times New Roman"/>
          <w:b/>
          <w:color w:val="262626"/>
          <w:sz w:val="28"/>
          <w:szCs w:val="28"/>
          <w:lang w:val="uk-UA"/>
        </w:rPr>
        <w:t>29 червня</w:t>
      </w:r>
      <w:r w:rsidRPr="00151780">
        <w:rPr>
          <w:rFonts w:ascii="Times New Roman" w:hAnsi="Times New Roman"/>
          <w:b/>
          <w:color w:val="262626"/>
          <w:sz w:val="28"/>
          <w:szCs w:val="28"/>
          <w:lang w:val="uk-UA"/>
        </w:rPr>
        <w:t xml:space="preserve"> 202</w:t>
      </w:r>
      <w:r>
        <w:rPr>
          <w:rFonts w:ascii="Times New Roman" w:hAnsi="Times New Roman"/>
          <w:b/>
          <w:color w:val="262626"/>
          <w:sz w:val="28"/>
          <w:szCs w:val="28"/>
          <w:lang w:val="uk-UA"/>
        </w:rPr>
        <w:t>2</w:t>
      </w:r>
      <w:r w:rsidRPr="00151780">
        <w:rPr>
          <w:rFonts w:ascii="Times New Roman" w:hAnsi="Times New Roman"/>
          <w:b/>
          <w:color w:val="262626"/>
          <w:sz w:val="28"/>
          <w:szCs w:val="28"/>
          <w:lang w:val="uk-UA"/>
        </w:rPr>
        <w:t xml:space="preserve"> року</w:t>
      </w:r>
    </w:p>
    <w:p w:rsidR="007634CB" w:rsidRDefault="007634CB" w:rsidP="000D5E2B">
      <w:pPr>
        <w:spacing w:after="0" w:line="240" w:lineRule="auto"/>
        <w:jc w:val="right"/>
        <w:rPr>
          <w:rFonts w:ascii="Times New Roman" w:hAnsi="Times New Roman"/>
          <w:b/>
          <w:sz w:val="28"/>
          <w:szCs w:val="28"/>
          <w:lang w:val="uk-UA"/>
        </w:rPr>
      </w:pPr>
      <w:r w:rsidRPr="001C4C5A">
        <w:rPr>
          <w:rFonts w:ascii="Times New Roman" w:hAnsi="Times New Roman"/>
          <w:b/>
          <w:sz w:val="28"/>
          <w:szCs w:val="28"/>
          <w:lang w:val="uk-UA"/>
        </w:rPr>
        <w:t xml:space="preserve">                              </w:t>
      </w:r>
    </w:p>
    <w:p w:rsidR="005926EE" w:rsidRDefault="000D5E2B">
      <w:pPr>
        <w:rPr>
          <w:lang w:val="uk-UA"/>
        </w:rPr>
      </w:pPr>
      <w:r>
        <w:rPr>
          <w:lang w:val="uk-UA"/>
        </w:rPr>
        <w:t xml:space="preserve">   </w:t>
      </w:r>
    </w:p>
    <w:p w:rsidR="000D5E2B" w:rsidRDefault="000D5E2B">
      <w:pPr>
        <w:rPr>
          <w:lang w:val="uk-UA"/>
        </w:rPr>
      </w:pPr>
    </w:p>
    <w:p w:rsidR="007634CB" w:rsidRDefault="007634CB">
      <w:pPr>
        <w:rPr>
          <w:lang w:val="uk-UA"/>
        </w:rPr>
      </w:pPr>
    </w:p>
    <w:p w:rsidR="007634CB" w:rsidRPr="008E53AF" w:rsidRDefault="007634CB" w:rsidP="007634CB">
      <w:pPr>
        <w:tabs>
          <w:tab w:val="left" w:pos="708"/>
        </w:tabs>
        <w:spacing w:after="0" w:line="240" w:lineRule="auto"/>
        <w:ind w:right="49"/>
        <w:jc w:val="both"/>
        <w:rPr>
          <w:rFonts w:ascii="Times New Roman" w:hAnsi="Times New Roman"/>
          <w:sz w:val="28"/>
          <w:szCs w:val="28"/>
          <w:lang w:val="uk-UA"/>
        </w:rPr>
      </w:pPr>
      <w:r>
        <w:rPr>
          <w:rFonts w:ascii="Times New Roman" w:hAnsi="Times New Roman"/>
          <w:sz w:val="28"/>
          <w:szCs w:val="28"/>
          <w:lang w:val="uk-UA"/>
        </w:rPr>
        <w:t xml:space="preserve">          1. </w:t>
      </w:r>
      <w:r w:rsidRPr="008E53AF">
        <w:rPr>
          <w:rFonts w:ascii="Times New Roman" w:hAnsi="Times New Roman"/>
          <w:sz w:val="28"/>
          <w:szCs w:val="28"/>
          <w:lang w:val="uk-UA"/>
        </w:rPr>
        <w:t>Про роботу організацій Профспілки у період воєнного стану.</w:t>
      </w:r>
    </w:p>
    <w:p w:rsidR="007634CB" w:rsidRDefault="007634CB" w:rsidP="008F3AB7">
      <w:pPr>
        <w:spacing w:after="0"/>
        <w:jc w:val="both"/>
        <w:rPr>
          <w:rFonts w:ascii="Times New Roman" w:hAnsi="Times New Roman"/>
          <w:sz w:val="28"/>
          <w:szCs w:val="28"/>
          <w:lang w:val="uk-UA"/>
        </w:rPr>
      </w:pPr>
      <w:r>
        <w:rPr>
          <w:rFonts w:ascii="Times New Roman" w:hAnsi="Times New Roman"/>
          <w:i/>
          <w:sz w:val="28"/>
          <w:szCs w:val="28"/>
        </w:rPr>
        <w:t xml:space="preserve">                    </w:t>
      </w:r>
      <w:r>
        <w:rPr>
          <w:rFonts w:ascii="Times New Roman" w:hAnsi="Times New Roman"/>
          <w:sz w:val="28"/>
          <w:szCs w:val="28"/>
          <w:lang w:val="uk-UA"/>
        </w:rPr>
        <w:t xml:space="preserve">        </w:t>
      </w:r>
    </w:p>
    <w:p w:rsidR="007634CB" w:rsidRPr="00772666" w:rsidRDefault="007634CB" w:rsidP="007634CB">
      <w:pPr>
        <w:tabs>
          <w:tab w:val="left" w:pos="708"/>
        </w:tabs>
        <w:spacing w:after="0" w:line="240" w:lineRule="auto"/>
        <w:jc w:val="both"/>
        <w:rPr>
          <w:rFonts w:ascii="Times New Roman" w:hAnsi="Times New Roman"/>
          <w:sz w:val="28"/>
          <w:szCs w:val="28"/>
        </w:rPr>
      </w:pPr>
      <w:r>
        <w:rPr>
          <w:rFonts w:ascii="Times New Roman" w:hAnsi="Times New Roman"/>
          <w:sz w:val="28"/>
          <w:szCs w:val="28"/>
          <w:lang w:val="uk-UA"/>
        </w:rPr>
        <w:t xml:space="preserve">          2. </w:t>
      </w:r>
      <w:r w:rsidRPr="00772666">
        <w:rPr>
          <w:rFonts w:ascii="Times New Roman" w:hAnsi="Times New Roman"/>
          <w:sz w:val="28"/>
          <w:szCs w:val="28"/>
        </w:rPr>
        <w:t>Про актуальні питання молодіжної політики у Профспілці на сучасному етапі.</w:t>
      </w:r>
    </w:p>
    <w:p w:rsidR="007634CB" w:rsidRDefault="007634CB" w:rsidP="007634CB">
      <w:pPr>
        <w:tabs>
          <w:tab w:val="left" w:pos="708"/>
        </w:tabs>
        <w:spacing w:after="0" w:line="240" w:lineRule="auto"/>
        <w:ind w:right="49"/>
        <w:jc w:val="both"/>
        <w:rPr>
          <w:rFonts w:ascii="Times New Roman" w:hAnsi="Times New Roman"/>
          <w:sz w:val="28"/>
          <w:szCs w:val="28"/>
        </w:rPr>
      </w:pPr>
      <w:r>
        <w:rPr>
          <w:rFonts w:ascii="Times New Roman" w:hAnsi="Times New Roman"/>
          <w:sz w:val="28"/>
          <w:szCs w:val="28"/>
        </w:rPr>
        <w:t xml:space="preserve">          </w:t>
      </w:r>
    </w:p>
    <w:p w:rsidR="007634CB" w:rsidRPr="00772666" w:rsidRDefault="007634CB" w:rsidP="007634CB">
      <w:pPr>
        <w:tabs>
          <w:tab w:val="left" w:pos="708"/>
        </w:tabs>
        <w:spacing w:after="0" w:line="240" w:lineRule="auto"/>
        <w:ind w:right="4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sidRPr="00772666">
        <w:rPr>
          <w:rFonts w:ascii="Times New Roman" w:hAnsi="Times New Roman"/>
          <w:sz w:val="28"/>
          <w:szCs w:val="28"/>
        </w:rPr>
        <w:t xml:space="preserve">Про </w:t>
      </w:r>
      <w:r w:rsidRPr="00772666">
        <w:rPr>
          <w:rFonts w:ascii="Times New Roman" w:eastAsia="Times New Roman" w:hAnsi="Times New Roman"/>
          <w:sz w:val="28"/>
          <w:szCs w:val="28"/>
        </w:rPr>
        <w:t xml:space="preserve">стан виконання постанови </w:t>
      </w:r>
      <w:r w:rsidRPr="00772666">
        <w:rPr>
          <w:rFonts w:ascii="Times New Roman" w:eastAsia="Times New Roman" w:hAnsi="Times New Roman"/>
          <w:sz w:val="28"/>
          <w:szCs w:val="28"/>
          <w:lang w:val="en-US"/>
        </w:rPr>
        <w:t>VIII</w:t>
      </w:r>
      <w:r w:rsidRPr="00772666">
        <w:rPr>
          <w:rFonts w:ascii="Times New Roman" w:eastAsia="Times New Roman" w:hAnsi="Times New Roman"/>
          <w:sz w:val="28"/>
          <w:szCs w:val="28"/>
        </w:rPr>
        <w:t xml:space="preserve"> з’їзду Профспілки «Про розмір відрахувань профспілкових внесків»</w:t>
      </w:r>
      <w:r w:rsidRPr="00772666">
        <w:rPr>
          <w:rFonts w:ascii="Times New Roman" w:hAnsi="Times New Roman"/>
          <w:sz w:val="28"/>
          <w:szCs w:val="28"/>
        </w:rPr>
        <w:t>.</w:t>
      </w:r>
    </w:p>
    <w:p w:rsidR="007634CB" w:rsidRDefault="007634CB" w:rsidP="007634CB">
      <w:pPr>
        <w:tabs>
          <w:tab w:val="left" w:pos="708"/>
        </w:tabs>
        <w:spacing w:after="0" w:line="240" w:lineRule="auto"/>
        <w:ind w:right="4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634CB" w:rsidRPr="00772666" w:rsidRDefault="007634CB" w:rsidP="007634CB">
      <w:pPr>
        <w:tabs>
          <w:tab w:val="left" w:pos="708"/>
        </w:tabs>
        <w:spacing w:after="0" w:line="240" w:lineRule="auto"/>
        <w:ind w:right="49"/>
        <w:jc w:val="both"/>
        <w:rPr>
          <w:rFonts w:ascii="Times New Roman" w:hAnsi="Times New Roman"/>
          <w:sz w:val="28"/>
          <w:szCs w:val="28"/>
        </w:rPr>
      </w:pP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4. </w:t>
      </w:r>
      <w:r w:rsidRPr="00772666">
        <w:rPr>
          <w:rFonts w:ascii="Times New Roman" w:eastAsia="Times New Roman" w:hAnsi="Times New Roman"/>
          <w:sz w:val="28"/>
          <w:szCs w:val="28"/>
        </w:rPr>
        <w:t>Про звіт про навчання у Профспілці у 2021 році.</w:t>
      </w:r>
    </w:p>
    <w:p w:rsidR="007634CB" w:rsidRDefault="007634CB" w:rsidP="007634CB">
      <w:pPr>
        <w:tabs>
          <w:tab w:val="left" w:pos="708"/>
        </w:tabs>
        <w:spacing w:after="0" w:line="240" w:lineRule="auto"/>
        <w:ind w:right="4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p>
    <w:p w:rsidR="007634CB" w:rsidRPr="00772666" w:rsidRDefault="007634CB" w:rsidP="007634CB">
      <w:pPr>
        <w:tabs>
          <w:tab w:val="left" w:pos="708"/>
        </w:tabs>
        <w:spacing w:after="0" w:line="240" w:lineRule="auto"/>
        <w:ind w:right="49"/>
        <w:jc w:val="both"/>
        <w:rPr>
          <w:rFonts w:ascii="Times New Roman" w:hAnsi="Times New Roman"/>
          <w:sz w:val="28"/>
          <w:szCs w:val="28"/>
        </w:rPr>
      </w:pPr>
      <w:r>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eastAsia="uk-UA"/>
        </w:rPr>
        <w:t xml:space="preserve">5. </w:t>
      </w:r>
      <w:r w:rsidRPr="00772666">
        <w:rPr>
          <w:rFonts w:ascii="Times New Roman" w:eastAsia="Times New Roman" w:hAnsi="Times New Roman"/>
          <w:sz w:val="28"/>
          <w:szCs w:val="28"/>
          <w:lang w:eastAsia="uk-UA"/>
        </w:rPr>
        <w:t xml:space="preserve">Різне. </w:t>
      </w:r>
    </w:p>
    <w:p w:rsidR="007634CB" w:rsidRDefault="007634CB" w:rsidP="007634CB">
      <w:pPr>
        <w:tabs>
          <w:tab w:val="left" w:pos="708"/>
        </w:tabs>
        <w:spacing w:after="0" w:line="240" w:lineRule="auto"/>
        <w:ind w:right="49"/>
        <w:jc w:val="both"/>
        <w:rPr>
          <w:rFonts w:ascii="Times New Roman" w:hAnsi="Times New Roman"/>
          <w:sz w:val="28"/>
          <w:szCs w:val="28"/>
        </w:rPr>
      </w:pPr>
      <w:r>
        <w:rPr>
          <w:rFonts w:ascii="Times New Roman" w:hAnsi="Times New Roman"/>
          <w:sz w:val="28"/>
          <w:szCs w:val="28"/>
        </w:rPr>
        <w:t xml:space="preserve">          5.1. </w:t>
      </w:r>
      <w:r>
        <w:rPr>
          <w:rFonts w:ascii="Times New Roman" w:eastAsia="Times New Roman" w:hAnsi="Times New Roman"/>
          <w:sz w:val="28"/>
          <w:szCs w:val="28"/>
          <w:lang w:eastAsia="uk-UA"/>
        </w:rPr>
        <w:t>Про затвердження постанов президії, прийнятих опитувальним голосуванням з 29.03.2022 по 28.06.2022.</w:t>
      </w:r>
    </w:p>
    <w:p w:rsidR="007634CB" w:rsidRDefault="007634CB"/>
    <w:p w:rsidR="007634CB" w:rsidRDefault="007634CB"/>
    <w:p w:rsidR="007634CB" w:rsidRDefault="007634CB"/>
    <w:p w:rsidR="007634CB" w:rsidRDefault="007634CB"/>
    <w:p w:rsidR="007634CB" w:rsidRDefault="007634CB"/>
    <w:p w:rsidR="007634CB" w:rsidRDefault="007634CB"/>
    <w:p w:rsidR="007634CB" w:rsidRDefault="007634CB"/>
    <w:p w:rsidR="007634CB" w:rsidRDefault="007634CB"/>
    <w:p w:rsidR="007634CB" w:rsidRDefault="007634CB"/>
    <w:p w:rsidR="007634CB" w:rsidRDefault="007634CB"/>
    <w:p w:rsidR="007634CB" w:rsidRDefault="007634CB"/>
    <w:p w:rsidR="008F3AB7" w:rsidRDefault="008F3AB7"/>
    <w:p w:rsidR="008F3AB7" w:rsidRDefault="008F3AB7"/>
    <w:p w:rsidR="008F3AB7" w:rsidRDefault="008F3AB7"/>
    <w:p w:rsidR="007634CB" w:rsidRDefault="007634CB"/>
    <w:p w:rsidR="007634CB" w:rsidRPr="007634CB" w:rsidRDefault="007634CB" w:rsidP="007634CB">
      <w:pPr>
        <w:widowControl w:val="0"/>
        <w:autoSpaceDE w:val="0"/>
        <w:autoSpaceDN w:val="0"/>
        <w:adjustRightInd w:val="0"/>
        <w:spacing w:after="0" w:line="240" w:lineRule="auto"/>
        <w:ind w:left="2124"/>
        <w:rPr>
          <w:rFonts w:ascii="Times New Roman" w:eastAsia="Times New Roman" w:hAnsi="Times New Roman"/>
          <w:b/>
          <w:sz w:val="28"/>
          <w:szCs w:val="28"/>
          <w:lang w:val="uk-UA" w:eastAsia="ru-RU"/>
        </w:rPr>
      </w:pPr>
      <w:r w:rsidRPr="007634CB">
        <w:rPr>
          <w:rFonts w:ascii="Times New Roman" w:eastAsia="Times New Roman" w:hAnsi="Times New Roman"/>
          <w:b/>
          <w:noProof/>
          <w:sz w:val="32"/>
          <w:szCs w:val="32"/>
          <w:lang w:val="uk-UA" w:eastAsia="uk-UA"/>
        </w:rPr>
        <w:lastRenderedPageBreak/>
        <w:drawing>
          <wp:anchor distT="0" distB="0" distL="114300" distR="114300" simplePos="0" relativeHeight="251659264" behindDoc="1" locked="0" layoutInCell="1" allowOverlap="0" wp14:anchorId="53A9EDF5" wp14:editId="391A9F5B">
            <wp:simplePos x="0" y="0"/>
            <wp:positionH relativeFrom="column">
              <wp:posOffset>184150</wp:posOffset>
            </wp:positionH>
            <wp:positionV relativeFrom="paragraph">
              <wp:posOffset>-198120</wp:posOffset>
            </wp:positionV>
            <wp:extent cx="1003935" cy="1028700"/>
            <wp:effectExtent l="19050" t="0" r="571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pic:spPr>
                </pic:pic>
              </a:graphicData>
            </a:graphic>
          </wp:anchor>
        </w:drawing>
      </w:r>
      <w:r w:rsidRPr="007634CB">
        <w:rPr>
          <w:rFonts w:ascii="Times New Roman" w:eastAsia="Times New Roman" w:hAnsi="Times New Roman"/>
          <w:b/>
          <w:sz w:val="32"/>
          <w:szCs w:val="32"/>
          <w:lang w:val="uk-UA" w:eastAsia="ru-RU"/>
        </w:rPr>
        <w:t xml:space="preserve">ПРОФЕСІЙНА СПІЛКА </w:t>
      </w:r>
    </w:p>
    <w:p w:rsidR="007634CB" w:rsidRPr="007634CB" w:rsidRDefault="007634CB" w:rsidP="007634CB">
      <w:pPr>
        <w:widowControl w:val="0"/>
        <w:autoSpaceDE w:val="0"/>
        <w:autoSpaceDN w:val="0"/>
        <w:adjustRightInd w:val="0"/>
        <w:spacing w:after="0" w:line="240" w:lineRule="auto"/>
        <w:ind w:left="2124"/>
        <w:rPr>
          <w:rFonts w:ascii="Times New Roman" w:eastAsia="Times New Roman" w:hAnsi="Times New Roman"/>
          <w:b/>
          <w:sz w:val="32"/>
          <w:szCs w:val="32"/>
          <w:lang w:val="uk-UA" w:eastAsia="ru-RU"/>
        </w:rPr>
      </w:pPr>
      <w:r w:rsidRPr="007634CB">
        <w:rPr>
          <w:rFonts w:ascii="Times New Roman" w:eastAsia="Times New Roman" w:hAnsi="Times New Roman"/>
          <w:b/>
          <w:sz w:val="32"/>
          <w:szCs w:val="32"/>
          <w:lang w:val="uk-UA" w:eastAsia="ru-RU"/>
        </w:rPr>
        <w:t xml:space="preserve">ПРАЦІВНИКІВ ДЕРЖАВНИХ УСТАНОВ </w:t>
      </w:r>
    </w:p>
    <w:p w:rsidR="007634CB" w:rsidRPr="007634CB" w:rsidRDefault="007634CB" w:rsidP="007634CB">
      <w:pPr>
        <w:widowControl w:val="0"/>
        <w:autoSpaceDE w:val="0"/>
        <w:autoSpaceDN w:val="0"/>
        <w:adjustRightInd w:val="0"/>
        <w:spacing w:after="0" w:line="240" w:lineRule="auto"/>
        <w:ind w:left="2124"/>
        <w:rPr>
          <w:rFonts w:ascii="Times New Roman" w:eastAsia="Times New Roman" w:hAnsi="Times New Roman"/>
          <w:b/>
          <w:sz w:val="32"/>
          <w:szCs w:val="32"/>
          <w:lang w:val="uk-UA" w:eastAsia="ru-RU"/>
        </w:rPr>
      </w:pPr>
      <w:r w:rsidRPr="007634CB">
        <w:rPr>
          <w:rFonts w:ascii="Times New Roman" w:eastAsia="Times New Roman" w:hAnsi="Times New Roman"/>
          <w:b/>
          <w:sz w:val="32"/>
          <w:szCs w:val="32"/>
          <w:lang w:val="uk-UA" w:eastAsia="ru-RU"/>
        </w:rPr>
        <w:t>УКРАЇНИ</w:t>
      </w:r>
    </w:p>
    <w:p w:rsidR="007634CB" w:rsidRPr="007634CB" w:rsidRDefault="007634CB" w:rsidP="007634CB">
      <w:pPr>
        <w:widowControl w:val="0"/>
        <w:autoSpaceDE w:val="0"/>
        <w:autoSpaceDN w:val="0"/>
        <w:adjustRightInd w:val="0"/>
        <w:spacing w:after="0" w:line="240" w:lineRule="auto"/>
        <w:jc w:val="center"/>
        <w:rPr>
          <w:rFonts w:ascii="Times New Roman" w:eastAsia="Times New Roman" w:hAnsi="Times New Roman"/>
          <w:b/>
          <w:sz w:val="32"/>
          <w:szCs w:val="32"/>
          <w:u w:val="single"/>
          <w:lang w:val="uk-UA" w:eastAsia="ru-RU"/>
        </w:rPr>
      </w:pPr>
      <w:r w:rsidRPr="007634CB">
        <w:rPr>
          <w:rFonts w:ascii="Times New Roman" w:eastAsia="Times New Roman" w:hAnsi="Times New Roman"/>
          <w:b/>
          <w:sz w:val="32"/>
          <w:szCs w:val="32"/>
          <w:u w:val="single"/>
          <w:lang w:val="uk-UA" w:eastAsia="ru-RU"/>
        </w:rPr>
        <w:t>__________________________________________________________</w:t>
      </w:r>
    </w:p>
    <w:p w:rsidR="007634CB" w:rsidRPr="007634CB" w:rsidRDefault="007634CB" w:rsidP="007634CB">
      <w:pPr>
        <w:widowControl w:val="0"/>
        <w:autoSpaceDE w:val="0"/>
        <w:autoSpaceDN w:val="0"/>
        <w:adjustRightInd w:val="0"/>
        <w:spacing w:after="0" w:line="240" w:lineRule="auto"/>
        <w:jc w:val="center"/>
        <w:outlineLvl w:val="0"/>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ПРЕЗИДІЯ ЦЕНТРАЛЬНОГО КОМІТЕТУ</w:t>
      </w:r>
    </w:p>
    <w:p w:rsidR="007634CB" w:rsidRPr="007634CB" w:rsidRDefault="007634CB" w:rsidP="007634CB">
      <w:pPr>
        <w:widowControl w:val="0"/>
        <w:autoSpaceDE w:val="0"/>
        <w:autoSpaceDN w:val="0"/>
        <w:adjustRightInd w:val="0"/>
        <w:spacing w:after="0" w:line="240" w:lineRule="auto"/>
        <w:jc w:val="center"/>
        <w:outlineLvl w:val="0"/>
        <w:rPr>
          <w:rFonts w:ascii="Times New Roman" w:eastAsia="Times New Roman" w:hAnsi="Times New Roman"/>
          <w:b/>
          <w:sz w:val="28"/>
          <w:szCs w:val="28"/>
          <w:lang w:val="uk-UA" w:eastAsia="ru-RU"/>
        </w:rPr>
      </w:pPr>
    </w:p>
    <w:p w:rsidR="007634CB" w:rsidRPr="007634CB" w:rsidRDefault="007634CB" w:rsidP="007634CB">
      <w:pPr>
        <w:widowControl w:val="0"/>
        <w:autoSpaceDE w:val="0"/>
        <w:autoSpaceDN w:val="0"/>
        <w:adjustRightInd w:val="0"/>
        <w:spacing w:after="0" w:line="240" w:lineRule="auto"/>
        <w:jc w:val="center"/>
        <w:outlineLvl w:val="0"/>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 xml:space="preserve">П О С Т А Н О В А </w:t>
      </w:r>
    </w:p>
    <w:p w:rsidR="007634CB" w:rsidRPr="007634CB" w:rsidRDefault="007634CB" w:rsidP="007634CB">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rsidR="007634CB" w:rsidRPr="007634CB" w:rsidRDefault="007634CB" w:rsidP="007634CB">
      <w:pPr>
        <w:widowControl w:val="0"/>
        <w:autoSpaceDE w:val="0"/>
        <w:autoSpaceDN w:val="0"/>
        <w:adjustRightInd w:val="0"/>
        <w:spacing w:after="0" w:line="240" w:lineRule="auto"/>
        <w:ind w:right="357"/>
        <w:jc w:val="both"/>
        <w:rPr>
          <w:rFonts w:ascii="Times New Roman" w:eastAsia="Times New Roman" w:hAnsi="Times New Roman"/>
          <w:b/>
          <w:sz w:val="28"/>
          <w:szCs w:val="28"/>
          <w:u w:val="single"/>
          <w:lang w:eastAsia="ru-RU"/>
        </w:rPr>
      </w:pPr>
      <w:r w:rsidRPr="007634CB">
        <w:rPr>
          <w:rFonts w:ascii="Times New Roman" w:eastAsia="Times New Roman" w:hAnsi="Times New Roman"/>
          <w:b/>
          <w:sz w:val="28"/>
          <w:szCs w:val="28"/>
          <w:u w:val="single"/>
          <w:lang w:val="uk-UA" w:eastAsia="ru-RU"/>
        </w:rPr>
        <w:t>29.06.2022</w:t>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t xml:space="preserve">         </w:t>
      </w:r>
      <w:r>
        <w:rPr>
          <w:rFonts w:ascii="Times New Roman" w:eastAsia="Times New Roman" w:hAnsi="Times New Roman"/>
          <w:b/>
          <w:sz w:val="28"/>
          <w:szCs w:val="28"/>
          <w:lang w:val="uk-UA" w:eastAsia="ru-RU"/>
        </w:rPr>
        <w:t xml:space="preserve">    </w:t>
      </w:r>
      <w:r w:rsidRPr="007634CB">
        <w:rPr>
          <w:rFonts w:ascii="Times New Roman" w:eastAsia="Times New Roman" w:hAnsi="Times New Roman"/>
          <w:b/>
          <w:sz w:val="28"/>
          <w:szCs w:val="28"/>
          <w:lang w:val="uk-UA" w:eastAsia="ru-RU"/>
        </w:rPr>
        <w:t xml:space="preserve">    </w:t>
      </w:r>
      <w:r w:rsidRPr="007634CB">
        <w:rPr>
          <w:rFonts w:ascii="Times New Roman" w:eastAsia="Times New Roman" w:hAnsi="Times New Roman"/>
          <w:b/>
          <w:sz w:val="28"/>
          <w:szCs w:val="28"/>
          <w:lang w:val="uk-UA" w:eastAsia="ru-RU"/>
        </w:rPr>
        <w:tab/>
        <w:t>Київ</w:t>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t xml:space="preserve">                    </w:t>
      </w:r>
      <w:r w:rsidRPr="007634CB">
        <w:rPr>
          <w:rFonts w:ascii="Times New Roman" w:eastAsia="Times New Roman" w:hAnsi="Times New Roman"/>
          <w:b/>
          <w:sz w:val="28"/>
          <w:szCs w:val="28"/>
          <w:u w:val="single"/>
          <w:lang w:val="uk-UA" w:eastAsia="ru-RU"/>
        </w:rPr>
        <w:t>№ П-06-</w:t>
      </w:r>
      <w:r w:rsidR="000D5E2B">
        <w:rPr>
          <w:rFonts w:ascii="Times New Roman" w:eastAsia="Times New Roman" w:hAnsi="Times New Roman"/>
          <w:b/>
          <w:sz w:val="28"/>
          <w:szCs w:val="28"/>
          <w:u w:val="single"/>
          <w:lang w:val="uk-UA" w:eastAsia="ru-RU"/>
        </w:rPr>
        <w:t>1</w:t>
      </w:r>
    </w:p>
    <w:p w:rsidR="007634CB" w:rsidRPr="007634CB" w:rsidRDefault="007634CB" w:rsidP="007634CB">
      <w:pPr>
        <w:widowControl w:val="0"/>
        <w:autoSpaceDE w:val="0"/>
        <w:autoSpaceDN w:val="0"/>
        <w:adjustRightInd w:val="0"/>
        <w:spacing w:after="0" w:line="240" w:lineRule="auto"/>
        <w:ind w:right="5395"/>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jc w:val="both"/>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Про роботу членських організацій</w:t>
      </w:r>
    </w:p>
    <w:p w:rsidR="007634CB" w:rsidRPr="007634CB" w:rsidRDefault="007634CB" w:rsidP="007634CB">
      <w:pPr>
        <w:widowControl w:val="0"/>
        <w:tabs>
          <w:tab w:val="left" w:pos="708"/>
        </w:tabs>
        <w:autoSpaceDE w:val="0"/>
        <w:autoSpaceDN w:val="0"/>
        <w:adjustRightInd w:val="0"/>
        <w:spacing w:after="0" w:line="240" w:lineRule="auto"/>
        <w:jc w:val="both"/>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Профспілки під час дії воєнного стану</w:t>
      </w:r>
    </w:p>
    <w:p w:rsidR="007634CB" w:rsidRPr="007634CB" w:rsidRDefault="007634CB" w:rsidP="007634CB">
      <w:pPr>
        <w:widowControl w:val="0"/>
        <w:tabs>
          <w:tab w:val="left" w:pos="708"/>
        </w:tabs>
        <w:autoSpaceDE w:val="0"/>
        <w:autoSpaceDN w:val="0"/>
        <w:adjustRightInd w:val="0"/>
        <w:spacing w:after="0" w:line="240" w:lineRule="auto"/>
        <w:jc w:val="both"/>
        <w:rPr>
          <w:rFonts w:ascii="Times New Roman" w:eastAsia="Times New Roman" w:hAnsi="Times New Roman"/>
          <w:b/>
          <w:sz w:val="28"/>
          <w:szCs w:val="28"/>
          <w:lang w:val="uk-UA" w:eastAsia="ru-RU"/>
        </w:rPr>
      </w:pP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firstLine="708"/>
        <w:jc w:val="both"/>
        <w:rPr>
          <w:rFonts w:ascii="Times New Roman" w:eastAsia="Times New Roman" w:hAnsi="Times New Roman"/>
          <w:color w:val="000000"/>
          <w:sz w:val="28"/>
          <w:szCs w:val="28"/>
          <w:lang w:val="uk-UA" w:eastAsia="ru-RU"/>
        </w:rPr>
      </w:pPr>
      <w:r w:rsidRPr="007634CB">
        <w:rPr>
          <w:rFonts w:ascii="Times New Roman" w:eastAsia="Times New Roman" w:hAnsi="Times New Roman"/>
          <w:color w:val="000000"/>
          <w:sz w:val="28"/>
          <w:szCs w:val="28"/>
          <w:lang w:val="uk-UA" w:eastAsia="ru-RU"/>
        </w:rPr>
        <w:t>Заслухавши та обговоривши доповідь голови Профспілки  Ю.Піжука  щодо роботи  організацій Профспілки у період воєнного стану, президія ЦК Профспілки відзначає, що війна, розв’язана російською федерацією 24 лютого 2022 року, має руйнівний вплив, як на всю Україну, кожного її громадянина, так і на діяльність  підприємств, установ, організацій, зокрема, на роботу всіх ланок Профспілки.</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firstLine="708"/>
        <w:jc w:val="both"/>
        <w:rPr>
          <w:rFonts w:ascii="Times New Roman" w:eastAsia="Times New Roman" w:hAnsi="Times New Roman"/>
          <w:color w:val="000000"/>
          <w:sz w:val="28"/>
          <w:szCs w:val="28"/>
          <w:lang w:val="uk-UA" w:eastAsia="ru-RU"/>
        </w:rPr>
      </w:pPr>
      <w:r w:rsidRPr="007634CB">
        <w:rPr>
          <w:rFonts w:ascii="Times New Roman" w:eastAsia="Times New Roman" w:hAnsi="Times New Roman"/>
          <w:color w:val="000000"/>
          <w:sz w:val="28"/>
          <w:szCs w:val="28"/>
          <w:lang w:val="uk-UA" w:eastAsia="ru-RU"/>
        </w:rPr>
        <w:t xml:space="preserve"> Разом з тим, продовжуючи виконувати свої повноваження, організації Профспілки переорієнтували свої основні завдання, перш за все, на надання допомоги постраждалим від наслідків військової агресії, як членам Профспілки, так і всім громадянам, які потребують турботи і опіки.</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firstLine="708"/>
        <w:jc w:val="both"/>
        <w:rPr>
          <w:rFonts w:ascii="Times New Roman" w:eastAsia="Times New Roman" w:hAnsi="Times New Roman"/>
          <w:color w:val="000000"/>
          <w:sz w:val="28"/>
          <w:szCs w:val="28"/>
          <w:lang w:val="uk-UA" w:eastAsia="ru-RU"/>
        </w:rPr>
      </w:pPr>
      <w:r w:rsidRPr="007634CB">
        <w:rPr>
          <w:rFonts w:ascii="Times New Roman" w:eastAsia="Times New Roman" w:hAnsi="Times New Roman"/>
          <w:color w:val="000000"/>
          <w:sz w:val="28"/>
          <w:szCs w:val="28"/>
          <w:lang w:val="uk-UA" w:eastAsia="ru-RU"/>
        </w:rPr>
        <w:t>Так, станом на 01.06.2022, у Профспілці діють всі 25 регіональних організацій,  близько 2332  первинних профспілкових організацій (проти 2725 за даними на 01.01.2022). Нажаль, втрачено зв’язок  із 147 профспілковими організаціями  (у т.ч. і з тими, хто перебуває на окупованих територіях).</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firstLine="708"/>
        <w:jc w:val="both"/>
        <w:rPr>
          <w:rFonts w:ascii="Times New Roman" w:eastAsia="Times New Roman" w:hAnsi="Times New Roman"/>
          <w:color w:val="000000"/>
          <w:sz w:val="28"/>
          <w:szCs w:val="28"/>
          <w:lang w:val="uk-UA" w:eastAsia="ru-RU"/>
        </w:rPr>
      </w:pPr>
      <w:r w:rsidRPr="007634CB">
        <w:rPr>
          <w:rFonts w:ascii="Times New Roman" w:eastAsia="Times New Roman" w:hAnsi="Times New Roman"/>
          <w:color w:val="000000"/>
          <w:sz w:val="28"/>
          <w:szCs w:val="28"/>
          <w:lang w:val="uk-UA" w:eastAsia="ru-RU"/>
        </w:rPr>
        <w:t xml:space="preserve">З перших днів війни переважна більшість організацій Профспілки активно долучились до підтримки Збройних Сил України, перерахувавши близько 7295,4 тис. грн. на підтримку армії та сил територіальної оборони. </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Також організації Профспілки всіх рівнів беруть  активну  участь  у  наданні матеріальної допомоги. За період з 24 лютого по 01 червня 2022  було надано біля 7907,2 тис.грн. матеріальної допомоги, зокрема членам Профспілки – 6925,5 тис.грн.; організаціям Профспілки – 337,2 тис.грн.; внутрішньо переміщеним особам 644,5 тис.грн.</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 xml:space="preserve">Так, протягом трьох місяців воєнної агресії, Профспілка працівників державних установ м. Києва надала потужну підтримку членам Профспілки   в сумі 4 818,1 тис.грн. і 560 тис.грн. було перераховано спілчанам, які виховують трьох і більше дітей та дітей з інвалідністю  до Дня захисту дітей. Матеріальну допомогу членам Профспілки також надали організації Профспілки Вінницької області – 85,0 тис.грн., Волинської – 9,5 тис.грн., Донецької – 10,0 тис.грн, Житомирської – 15,1 тис. грн., Закарпатської – 6,6 тис. грн., Запорізької – 393,9 тис. грн., Київської  20,0 тис.грн.,  Івано-Франківської – 16,5 тис. грн., Львівської – 116,0 тис. грн., Луганської – 65,3 тис. грн., Миколаївської – 80,0 тис. грн., Одеської – 290,0 тис. грн., Полтавської – 70 тис. грн., Сумської – 60 тис. грн., Херсонської – 160 тис. грн., Хмельницької – 30 тис. грн., Черкаської – 653,0 тис. грн., Чернівецької – 12,5 </w:t>
      </w:r>
      <w:r w:rsidRPr="007634CB">
        <w:rPr>
          <w:rFonts w:ascii="Times New Roman" w:eastAsia="Times New Roman" w:hAnsi="Times New Roman"/>
          <w:sz w:val="28"/>
          <w:szCs w:val="28"/>
          <w:lang w:val="uk-UA" w:eastAsia="ru-RU"/>
        </w:rPr>
        <w:lastRenderedPageBreak/>
        <w:t xml:space="preserve">тис. грн., Чернігівської – 12,0 тис. грн.  </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У питаннях встановлення потреб у наданні різних видів оперативної та дієвої допомоги для постраждалих, у т.ч. у рамках волонтерського руху та гуманітарних штабів, ЦК Профспілки, регіональні організації Профспілки співпрацюють з міжнародними організаціями,  органами державної влади та органами місцевого самоврядування.</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color w:val="000000"/>
          <w:sz w:val="28"/>
          <w:szCs w:val="28"/>
          <w:lang w:val="uk-UA" w:eastAsia="ru-RU"/>
        </w:rPr>
        <w:t>Так, Профспілка оперативно інформувала і інформує міжнародних профспілкових партнерів про події в Україні. За час війни підготовлена значна кількість письмових та відеозвернень, зокрема до Профспілки державних службовців Швеції, Центру Улофа Пальме, профспілок Великобританії PSC, UNISON, GMB, Американської федерації державних і муніципальних службовців, ЄФПГО, PSI. Також про ситуацію в Україні Голова Профспілки та члени Молодіжної ради висвітлювали, як в засобах масової інформації України (інтерв’ю Голови Профспілки для телеканалу «Чернівецький промінь») так і в медіа закордоном (шведський журнал «Arbetet», національне радіо Швеції, медіа Великобританії).</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Президія констатує, що керівництво практично всіх профспілкових організацій, члени їх виборних органів, велика кількість членів Профспілки працюють у гуманітарних штабах. Учасники волонтерського руху забезпечують постраждалих ліками та  продуктами харчування, готують їжу, плетуть маскувальні сітки, збирають  необхідні речі для ЗСУ,  організовують  благодійні ярмарки, формують продуктові набори для воїнів у бойові частини тощо.</w:t>
      </w:r>
    </w:p>
    <w:p w:rsidR="007634CB" w:rsidRPr="007634CB" w:rsidRDefault="007634CB" w:rsidP="007634CB">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 xml:space="preserve">Одним із напрямків  роботи є також здійснення обліку  членів Профспілки, які постраждали від наслідків війни. Так, станом на 01.06.2022, за поданою інформацією, серед членів Профспілки загиблими є </w:t>
      </w:r>
      <w:r w:rsidRPr="007634CB">
        <w:rPr>
          <w:rFonts w:ascii="Times New Roman" w:eastAsia="Times New Roman" w:hAnsi="Times New Roman"/>
          <w:b/>
          <w:sz w:val="28"/>
          <w:szCs w:val="28"/>
          <w:lang w:val="uk-UA" w:eastAsia="ru-RU"/>
        </w:rPr>
        <w:t>28</w:t>
      </w:r>
      <w:r w:rsidRPr="007634CB">
        <w:rPr>
          <w:rFonts w:ascii="Times New Roman" w:eastAsia="Times New Roman" w:hAnsi="Times New Roman"/>
          <w:sz w:val="28"/>
          <w:szCs w:val="28"/>
          <w:lang w:val="uk-UA" w:eastAsia="ru-RU"/>
        </w:rPr>
        <w:t xml:space="preserve"> спілчан (Житомирська регіональна організація – 2,  Івано-Франківська -1, Київська - 2, Луганська - 2, Миколаївська – 16, Одеська – 2, Херсонська - 2, Чернігівська -1); пораненими є  – </w:t>
      </w:r>
      <w:r w:rsidRPr="007634CB">
        <w:rPr>
          <w:rFonts w:ascii="Times New Roman" w:eastAsia="Times New Roman" w:hAnsi="Times New Roman"/>
          <w:b/>
          <w:sz w:val="28"/>
          <w:szCs w:val="28"/>
          <w:lang w:val="uk-UA" w:eastAsia="ru-RU"/>
        </w:rPr>
        <w:t>6</w:t>
      </w:r>
      <w:r w:rsidR="000D5E2B">
        <w:rPr>
          <w:rFonts w:ascii="Times New Roman" w:eastAsia="Times New Roman" w:hAnsi="Times New Roman"/>
          <w:b/>
          <w:sz w:val="28"/>
          <w:szCs w:val="28"/>
          <w:lang w:val="uk-UA" w:eastAsia="ru-RU"/>
        </w:rPr>
        <w:t>1</w:t>
      </w:r>
      <w:r w:rsidRPr="007634CB">
        <w:rPr>
          <w:rFonts w:ascii="Times New Roman" w:eastAsia="Times New Roman" w:hAnsi="Times New Roman"/>
          <w:b/>
          <w:sz w:val="28"/>
          <w:szCs w:val="28"/>
          <w:lang w:val="uk-UA" w:eastAsia="ru-RU"/>
        </w:rPr>
        <w:t xml:space="preserve"> ос</w:t>
      </w:r>
      <w:r w:rsidR="000D5E2B">
        <w:rPr>
          <w:rFonts w:ascii="Times New Roman" w:eastAsia="Times New Roman" w:hAnsi="Times New Roman"/>
          <w:b/>
          <w:sz w:val="28"/>
          <w:szCs w:val="28"/>
          <w:lang w:val="uk-UA" w:eastAsia="ru-RU"/>
        </w:rPr>
        <w:t>оба</w:t>
      </w:r>
      <w:r w:rsidRPr="007634CB">
        <w:rPr>
          <w:rFonts w:ascii="Times New Roman" w:eastAsia="Times New Roman" w:hAnsi="Times New Roman"/>
          <w:b/>
          <w:sz w:val="28"/>
          <w:szCs w:val="28"/>
          <w:lang w:val="uk-UA" w:eastAsia="ru-RU"/>
        </w:rPr>
        <w:t xml:space="preserve"> </w:t>
      </w:r>
      <w:r w:rsidRPr="007634CB">
        <w:rPr>
          <w:rFonts w:ascii="Times New Roman" w:eastAsia="Times New Roman" w:hAnsi="Times New Roman"/>
          <w:sz w:val="28"/>
          <w:szCs w:val="28"/>
          <w:lang w:val="uk-UA" w:eastAsia="ru-RU"/>
        </w:rPr>
        <w:t>(</w:t>
      </w:r>
      <w:r w:rsidR="00DC2AF6" w:rsidRPr="007634CB">
        <w:rPr>
          <w:rFonts w:ascii="Times New Roman" w:eastAsia="Times New Roman" w:hAnsi="Times New Roman"/>
          <w:sz w:val="28"/>
          <w:szCs w:val="28"/>
          <w:lang w:val="uk-UA" w:eastAsia="ru-RU"/>
        </w:rPr>
        <w:t>40 – Миколаївська,</w:t>
      </w:r>
      <w:r w:rsidR="00DC2AF6">
        <w:rPr>
          <w:rFonts w:ascii="Times New Roman" w:eastAsia="Times New Roman" w:hAnsi="Times New Roman"/>
          <w:sz w:val="28"/>
          <w:szCs w:val="28"/>
          <w:lang w:val="uk-UA" w:eastAsia="ru-RU"/>
        </w:rPr>
        <w:t xml:space="preserve"> </w:t>
      </w:r>
      <w:r w:rsidRPr="007634CB">
        <w:rPr>
          <w:rFonts w:ascii="Times New Roman" w:eastAsia="Times New Roman" w:hAnsi="Times New Roman"/>
          <w:sz w:val="28"/>
          <w:szCs w:val="28"/>
          <w:lang w:val="uk-UA" w:eastAsia="ru-RU"/>
        </w:rPr>
        <w:t xml:space="preserve">17 - Луганська, </w:t>
      </w:r>
      <w:r w:rsidR="00DC2AF6" w:rsidRPr="007634CB">
        <w:rPr>
          <w:rFonts w:ascii="Times New Roman" w:eastAsia="Times New Roman" w:hAnsi="Times New Roman"/>
          <w:sz w:val="28"/>
          <w:szCs w:val="28"/>
          <w:lang w:val="uk-UA" w:eastAsia="ru-RU"/>
        </w:rPr>
        <w:t xml:space="preserve">2 - Івано-Франківська регіональна організація, </w:t>
      </w:r>
      <w:r w:rsidRPr="007634CB">
        <w:rPr>
          <w:rFonts w:ascii="Times New Roman" w:eastAsia="Times New Roman" w:hAnsi="Times New Roman"/>
          <w:sz w:val="28"/>
          <w:szCs w:val="28"/>
          <w:lang w:val="uk-UA" w:eastAsia="ru-RU"/>
        </w:rPr>
        <w:t>1- Херсонська</w:t>
      </w:r>
      <w:r w:rsidR="00DC2AF6">
        <w:rPr>
          <w:rFonts w:ascii="Times New Roman" w:eastAsia="Times New Roman" w:hAnsi="Times New Roman"/>
          <w:sz w:val="28"/>
          <w:szCs w:val="28"/>
          <w:lang w:val="uk-UA" w:eastAsia="ru-RU"/>
        </w:rPr>
        <w:t>, 1 – ППДУ м.Києва</w:t>
      </w:r>
      <w:r w:rsidRPr="007634CB">
        <w:rPr>
          <w:rFonts w:ascii="Times New Roman" w:eastAsia="Times New Roman" w:hAnsi="Times New Roman"/>
          <w:sz w:val="28"/>
          <w:szCs w:val="28"/>
          <w:lang w:val="uk-UA" w:eastAsia="ru-RU"/>
        </w:rPr>
        <w:t xml:space="preserve">); у  полоні перебувають </w:t>
      </w:r>
      <w:r w:rsidRPr="007634CB">
        <w:rPr>
          <w:rFonts w:ascii="Times New Roman" w:eastAsia="Times New Roman" w:hAnsi="Times New Roman"/>
          <w:b/>
          <w:sz w:val="28"/>
          <w:szCs w:val="28"/>
          <w:lang w:val="uk-UA" w:eastAsia="ru-RU"/>
        </w:rPr>
        <w:t>3</w:t>
      </w:r>
      <w:r w:rsidRPr="007634CB">
        <w:rPr>
          <w:rFonts w:ascii="Times New Roman" w:eastAsia="Times New Roman" w:hAnsi="Times New Roman"/>
          <w:sz w:val="28"/>
          <w:szCs w:val="28"/>
          <w:lang w:val="uk-UA" w:eastAsia="ru-RU"/>
        </w:rPr>
        <w:t xml:space="preserve"> спілчан (Луганська регіональна організація - 2, Херсонська – 1); серед спілчан Профспілки працівників державних установ м. Києва пораненим є  1 особа.</w:t>
      </w:r>
    </w:p>
    <w:p w:rsidR="007634CB" w:rsidRPr="007634CB" w:rsidRDefault="007634CB" w:rsidP="007634CB">
      <w:pPr>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Окрім цього, в окремих регіонах, внаслідок бойових дій, зазнали руйнувань приміщення, де працювали організації Профспілки. Зокрема,  знищено приміщення Харківської обласної організації Профспілки,  Оріхівської  територіальної  організації (Запорізької обл.); зазнали часткових ушкоджень приміщення  Херсонської та Чернігівської обласних організацій, первинної профспілкової організації управління  Держаудитслужби  (Житомирської обл.),  Охтирського міськкому Профспілки (Сумської обл.), Тростянецького райкому Профспілки (Сумської обл.); в Миколаївській області руйнації зазнали 18 приміщень (від 30 до 80%).</w:t>
      </w:r>
    </w:p>
    <w:p w:rsidR="007634CB" w:rsidRPr="007634CB" w:rsidRDefault="007634CB" w:rsidP="007634CB">
      <w:pPr>
        <w:spacing w:after="0" w:line="240" w:lineRule="auto"/>
        <w:ind w:firstLine="709"/>
        <w:jc w:val="both"/>
        <w:rPr>
          <w:rFonts w:ascii="Times New Roman" w:eastAsia="Times New Roman" w:hAnsi="Times New Roman"/>
          <w:sz w:val="28"/>
          <w:szCs w:val="28"/>
          <w:lang w:eastAsia="ru-RU"/>
        </w:rPr>
      </w:pPr>
      <w:r w:rsidRPr="007634CB">
        <w:rPr>
          <w:rFonts w:ascii="Times New Roman" w:eastAsia="Times New Roman" w:hAnsi="Times New Roman"/>
          <w:sz w:val="28"/>
          <w:szCs w:val="28"/>
          <w:lang w:val="uk-UA" w:eastAsia="ru-RU"/>
        </w:rPr>
        <w:t xml:space="preserve">Незважаючи на значну роботу організацій Профспілки в гуманітарному напрямку, враховуючи  продовження активної фази бойових дій на території держави, Профспілка продовжує працювати над своїми основними завданнями захисту трудових прав та соціально-економічних інтересів членів Профспілки. Так,  протягом 24.02.2022 – 28.06.2022   Профспілка опрацювала </w:t>
      </w:r>
      <w:r w:rsidRPr="007634CB">
        <w:rPr>
          <w:rFonts w:ascii="Times New Roman" w:eastAsia="Times New Roman" w:hAnsi="Times New Roman"/>
          <w:sz w:val="28"/>
          <w:szCs w:val="28"/>
          <w:lang w:val="uk-UA" w:eastAsia="ru-RU"/>
        </w:rPr>
        <w:lastRenderedPageBreak/>
        <w:t>23 нормативно-правових та інструктивних актів, по 17 з  них підготовлені пропозиції та застереження.</w:t>
      </w:r>
    </w:p>
    <w:p w:rsidR="007634CB" w:rsidRPr="007634CB" w:rsidRDefault="007634CB" w:rsidP="007634CB">
      <w:pPr>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 xml:space="preserve"> Внаслідок бойових  дій  значно збільшились ризики настання нещасних випадків  при виконанні працівниками трудових обов’язків, що стало причиною зосередження окремої уваги  Профспілки щодо нормативно-правових актів, які безпосередньо впливають на безпеку праці. Так, було направлено Президенту України та Уряду відповідні звернення  щодо надання можливості виконання державними службовцями посадових обов’язків дистанційно, у т.ч. за межами України. І як наслідок відповідних ініціатив - підготовлені НАДС, для розгляду в установленому порядку, пропозиції щодо надання можливості окремим категоріям державних службовців використати право на дистанційний режим роботи. Окрема увага приділялась законопроектам щодо трудових прав в умовах воєнного стану, колективно-договірної роботи, діяльності профспілок та іншим.</w:t>
      </w:r>
    </w:p>
    <w:p w:rsidR="007634CB" w:rsidRPr="007634CB" w:rsidRDefault="007634CB" w:rsidP="007634CB">
      <w:pPr>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Переважна більшість регіональних організацій Профспілки продовжила проводити відповідну роботу із соціальними партнерами. Основними питаннями стали: своєчасна виплата заробітної плати та інших виплат, надання відпусток; створення умов для роботи (облаштування робочих місць, у тому числі для дистанційної роботи); роз’яснювальна робота щодо змін до трудового законодавства в умовах війни; попередження та недопущення порушення прав працівників; допомога постраждалим в результаті обстрілів, руйнації житла; робота в консультаційному центрі для переселенців; надання гуманітарної допомоги переселенцям тощо.</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 xml:space="preserve">За інформацією із регіонів, станом на 01 червня 2022 року у більшості областей, де не ведуться активні бойові дії, заробітна плата виплачується  практично у повному обсязі, вчасно,  згідно з нормами колективного договору. </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Водночас, 52 організації, де працюють члени Профспілки, в Донецькій, Житомирській, Запорізькій, Київській, Луганській, Одеській, Черкаській, Чернігівській областях, перебувають у вимушеному простої. Заробітна плата за вимушений простій не з вини працівника виплачується у розмірі 2/3 посадового окладу. В  АТ «2 ремонтний завод засобів зв’язку» (м. Бережани, Тернопільська обл., 30 працюючих)  заборгованість із виплати заробітної плати, станом на 01.06.2022, склала 2168000,3 грн. Також 149 організацій, в яких діють організації Профспілки, надали 718 працівникам часткові відпустки без збереження заробітної плати (у Волинській, Донецькій, Дніпропетровській, Житомирській, Запорізькій, Київській, Одеській, Львівській, Тернопільській областях).</w:t>
      </w:r>
    </w:p>
    <w:p w:rsidR="007634CB" w:rsidRPr="007634CB" w:rsidRDefault="007634CB" w:rsidP="007634CB">
      <w:pPr>
        <w:widowControl w:val="0"/>
        <w:autoSpaceDE w:val="0"/>
        <w:autoSpaceDN w:val="0"/>
        <w:adjustRightInd w:val="0"/>
        <w:spacing w:after="0" w:line="240" w:lineRule="auto"/>
        <w:ind w:firstLine="709"/>
        <w:jc w:val="both"/>
        <w:rPr>
          <w:rFonts w:ascii="Times New Roman" w:hAnsi="Times New Roman"/>
          <w:sz w:val="28"/>
          <w:szCs w:val="28"/>
          <w:lang w:val="uk-UA" w:eastAsia="ru-RU"/>
        </w:rPr>
      </w:pPr>
      <w:r w:rsidRPr="007634CB">
        <w:rPr>
          <w:rFonts w:ascii="Times New Roman" w:eastAsia="Times New Roman" w:hAnsi="Times New Roman"/>
          <w:sz w:val="28"/>
          <w:szCs w:val="28"/>
          <w:lang w:val="uk-UA" w:eastAsia="ru-RU"/>
        </w:rPr>
        <w:t xml:space="preserve">Окрім цього, президія відзначає, що в умовах дії воєнного стану,  посилилась негативні тенденції в питаннях сплати профспілкових внесків відповідно розмірів та термінів, визначених постановою  </w:t>
      </w:r>
      <w:r w:rsidRPr="007634CB">
        <w:rPr>
          <w:rFonts w:ascii="Times New Roman" w:eastAsia="Times New Roman" w:hAnsi="Times New Roman"/>
          <w:sz w:val="28"/>
          <w:szCs w:val="28"/>
          <w:lang w:val="en-US" w:eastAsia="ru-RU"/>
        </w:rPr>
        <w:t>VIII</w:t>
      </w:r>
      <w:r w:rsidRPr="007634CB">
        <w:rPr>
          <w:rFonts w:ascii="Times New Roman" w:eastAsia="Times New Roman" w:hAnsi="Times New Roman"/>
          <w:sz w:val="28"/>
          <w:szCs w:val="28"/>
          <w:lang w:val="uk-UA" w:eastAsia="ru-RU"/>
        </w:rPr>
        <w:t xml:space="preserve"> з’їзду Профспілки  «Про розмір відрахувань профспілкових внесків»</w:t>
      </w:r>
      <w:r w:rsidRPr="007634CB">
        <w:rPr>
          <w:rFonts w:ascii="Times New Roman" w:hAnsi="Times New Roman"/>
          <w:sz w:val="28"/>
          <w:szCs w:val="28"/>
          <w:lang w:val="uk-UA" w:eastAsia="ru-RU"/>
        </w:rPr>
        <w:t>. Зокрема, про несвоєчасну сплату та несплату у повному обсязі  членських внесків  повідомлено  регіональними організаціями в Сумській, Херсонській, Кіровоградській, Закарпатській, Волинській та Миколаївській областях; про припинення відрахувань  - у 407 організаціях, 95 - знаходяться на окупованих територіях, 182 – не утримують внески на період воєнних дій. У повному обсязі сплачують членські внески близько 1800  організацій Профспілки.</w:t>
      </w:r>
    </w:p>
    <w:p w:rsidR="007634CB" w:rsidRPr="007634CB" w:rsidRDefault="007634CB" w:rsidP="007634CB">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634CB">
        <w:rPr>
          <w:rFonts w:ascii="Times New Roman" w:hAnsi="Times New Roman"/>
          <w:sz w:val="28"/>
          <w:szCs w:val="28"/>
          <w:lang w:val="uk-UA" w:eastAsia="ru-RU"/>
        </w:rPr>
        <w:lastRenderedPageBreak/>
        <w:t xml:space="preserve">Разом з тим, президія зазначає про неможливість проведення всебічного аналізу діяльності організацій Профспілки під час дії воєнного часу із-за відсутності певної інформації,  зокрема щодо організацій та спілчан, які опинились на окупованих територіях та неповних даних, представлених окремими регіональними організаціями.   </w:t>
      </w:r>
    </w:p>
    <w:p w:rsidR="007634CB" w:rsidRPr="007634CB" w:rsidRDefault="007634CB" w:rsidP="007634CB">
      <w:pPr>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В умовах війни продовжилась та посилилась інформаційна робота.  На інформаційних ресурсах Профспілки систематично розміщується інформація про роботу Профспілки в умовах воєнного стану, а також роз</w:t>
      </w:r>
      <w:r w:rsidRPr="007634CB">
        <w:rPr>
          <w:rFonts w:ascii="Times New Roman" w:eastAsia="Times New Roman" w:hAnsi="Times New Roman"/>
          <w:sz w:val="28"/>
          <w:szCs w:val="28"/>
          <w:lang w:eastAsia="ru-RU"/>
        </w:rPr>
        <w:t>’</w:t>
      </w:r>
      <w:r w:rsidRPr="007634CB">
        <w:rPr>
          <w:rFonts w:ascii="Times New Roman" w:eastAsia="Times New Roman" w:hAnsi="Times New Roman"/>
          <w:sz w:val="28"/>
          <w:szCs w:val="28"/>
          <w:lang w:val="uk-UA" w:eastAsia="ru-RU"/>
        </w:rPr>
        <w:t>яснення норм трудового законодавства у період воєнного стану, зокрема щодо змін  законодавства про працю, оплати праці, виплати пенсій тощо.</w:t>
      </w:r>
    </w:p>
    <w:p w:rsidR="007634CB" w:rsidRPr="007634CB" w:rsidRDefault="007634CB" w:rsidP="007634CB">
      <w:pPr>
        <w:spacing w:after="0" w:line="240" w:lineRule="auto"/>
        <w:ind w:firstLine="709"/>
        <w:jc w:val="both"/>
        <w:rPr>
          <w:rFonts w:ascii="Times New Roman" w:eastAsia="Times New Roman" w:hAnsi="Times New Roman"/>
          <w:sz w:val="28"/>
          <w:szCs w:val="28"/>
          <w:lang w:val="uk-UA" w:eastAsia="ru-RU"/>
        </w:rPr>
      </w:pPr>
      <w:r w:rsidRPr="007634CB">
        <w:rPr>
          <w:rFonts w:ascii="Times New Roman" w:eastAsia="Times New Roman" w:hAnsi="Times New Roman"/>
          <w:sz w:val="28"/>
          <w:szCs w:val="28"/>
          <w:lang w:val="uk-UA" w:eastAsia="ru-RU"/>
        </w:rPr>
        <w:t>Враховуючи зазначене, відповідно до статті  89 Статуту Профспілки, президія  ЦК Профспілки</w:t>
      </w:r>
    </w:p>
    <w:p w:rsidR="007634CB" w:rsidRPr="007634CB" w:rsidRDefault="007634CB" w:rsidP="007634CB">
      <w:pPr>
        <w:spacing w:after="0" w:line="240" w:lineRule="auto"/>
        <w:ind w:firstLine="709"/>
        <w:jc w:val="both"/>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jc w:val="both"/>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ПОСТАНОВЛЯЄ:</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right="4963"/>
        <w:rPr>
          <w:rFonts w:ascii="Times New Roman" w:eastAsia="Times New Roman" w:hAnsi="Times New Roman"/>
          <w:b/>
          <w:bCs/>
          <w:color w:val="000000"/>
          <w:sz w:val="28"/>
          <w:szCs w:val="28"/>
          <w:lang w:val="uk-UA" w:eastAsia="ru-RU"/>
        </w:rPr>
      </w:pP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1. Доповідь </w:t>
      </w:r>
      <w:r w:rsidRPr="007634CB">
        <w:rPr>
          <w:rFonts w:ascii="Times New Roman" w:eastAsia="Times New Roman" w:hAnsi="Times New Roman"/>
          <w:color w:val="000000"/>
          <w:sz w:val="28"/>
          <w:szCs w:val="28"/>
          <w:lang w:val="uk-UA" w:eastAsia="ru-RU"/>
        </w:rPr>
        <w:t xml:space="preserve"> голови Профспілки  Ю.Піжука  про роботу членських організацій  Профспілки під час дії воєнного стану</w:t>
      </w:r>
      <w:r w:rsidRPr="007634CB">
        <w:rPr>
          <w:rFonts w:ascii="Times New Roman" w:eastAsia="Times New Roman" w:hAnsi="Times New Roman"/>
          <w:bCs/>
          <w:color w:val="000000"/>
          <w:sz w:val="28"/>
          <w:szCs w:val="28"/>
          <w:lang w:val="uk-UA" w:eastAsia="ru-RU"/>
        </w:rPr>
        <w:t xml:space="preserve">  взяти до відома.</w:t>
      </w:r>
    </w:p>
    <w:p w:rsidR="00267C87"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w:t>
      </w:r>
    </w:p>
    <w:p w:rsidR="007634CB" w:rsidRPr="007634CB" w:rsidRDefault="00267C87"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          </w:t>
      </w:r>
      <w:r w:rsidR="007634CB" w:rsidRPr="007634CB">
        <w:rPr>
          <w:rFonts w:ascii="Times New Roman" w:eastAsia="Times New Roman" w:hAnsi="Times New Roman"/>
          <w:bCs/>
          <w:color w:val="000000"/>
          <w:sz w:val="28"/>
          <w:szCs w:val="28"/>
          <w:lang w:val="uk-UA" w:eastAsia="ru-RU"/>
        </w:rPr>
        <w:t>2. Вважати пріоритетними наступні напрямки в роботі організацій Профспілки всіх рівнів  під час дії воєнного стану:</w:t>
      </w:r>
    </w:p>
    <w:p w:rsidR="002F301E" w:rsidRPr="002F301E" w:rsidRDefault="002F301E" w:rsidP="002F301E">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          - </w:t>
      </w:r>
      <w:r w:rsidRPr="002F301E">
        <w:rPr>
          <w:rFonts w:ascii="Times New Roman" w:eastAsia="Times New Roman" w:hAnsi="Times New Roman"/>
          <w:bCs/>
          <w:color w:val="000000"/>
          <w:sz w:val="28"/>
          <w:szCs w:val="28"/>
          <w:lang w:val="uk-UA" w:eastAsia="ru-RU"/>
        </w:rPr>
        <w:t>всебічна допомога, у тому числі  матеріальна, гуманітарна та психологічна  членам Профспілки, постраждалим від наслідків  війни;</w:t>
      </w:r>
    </w:p>
    <w:p w:rsidR="002F301E" w:rsidRPr="002F301E" w:rsidRDefault="002F301E" w:rsidP="002F301E">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          -  </w:t>
      </w:r>
      <w:r w:rsidRPr="002F301E">
        <w:rPr>
          <w:rFonts w:ascii="Times New Roman" w:eastAsia="Times New Roman" w:hAnsi="Times New Roman"/>
          <w:bCs/>
          <w:color w:val="000000"/>
          <w:sz w:val="28"/>
          <w:szCs w:val="28"/>
          <w:lang w:val="uk-UA" w:eastAsia="ru-RU"/>
        </w:rPr>
        <w:t>допомога Збройним Силам України.</w:t>
      </w:r>
    </w:p>
    <w:p w:rsidR="00267C87"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w:t>
      </w:r>
    </w:p>
    <w:p w:rsidR="007634CB" w:rsidRPr="007634CB" w:rsidRDefault="00267C87"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          </w:t>
      </w:r>
      <w:r w:rsidR="007634CB" w:rsidRPr="007634CB">
        <w:rPr>
          <w:rFonts w:ascii="Times New Roman" w:eastAsia="Times New Roman" w:hAnsi="Times New Roman"/>
          <w:bCs/>
          <w:color w:val="000000"/>
          <w:sz w:val="28"/>
          <w:szCs w:val="28"/>
          <w:lang w:val="uk-UA" w:eastAsia="ru-RU"/>
        </w:rPr>
        <w:t>3. Виборним органам первинних організацій Профспілки</w:t>
      </w:r>
      <w:r w:rsidR="002F301E">
        <w:rPr>
          <w:rFonts w:ascii="Times New Roman" w:eastAsia="Times New Roman" w:hAnsi="Times New Roman"/>
          <w:bCs/>
          <w:color w:val="000000"/>
          <w:sz w:val="28"/>
          <w:szCs w:val="28"/>
          <w:lang w:val="uk-UA" w:eastAsia="ru-RU"/>
        </w:rPr>
        <w:t xml:space="preserve"> з</w:t>
      </w:r>
      <w:r w:rsidR="007634CB" w:rsidRPr="007634CB">
        <w:rPr>
          <w:rFonts w:ascii="Times New Roman" w:eastAsia="Times New Roman" w:hAnsi="Times New Roman"/>
          <w:bCs/>
          <w:color w:val="000000"/>
          <w:sz w:val="28"/>
          <w:szCs w:val="28"/>
          <w:lang w:val="uk-UA" w:eastAsia="ru-RU"/>
        </w:rPr>
        <w:t>абезпечити постійну комунікацію з роботодавцями щодо питань можливих змін істотних умов праці, фінансового забезпечення та  оперативно реагувати на будь-які порушення колективно-договірних гарантій в оплаті праці та соціального захисту членів Профспілки.</w:t>
      </w:r>
    </w:p>
    <w:p w:rsidR="00267C87"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w:t>
      </w:r>
    </w:p>
    <w:p w:rsidR="007634CB" w:rsidRPr="007634CB" w:rsidRDefault="00267C87"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         </w:t>
      </w:r>
      <w:r w:rsidR="007634CB" w:rsidRPr="007634CB">
        <w:rPr>
          <w:rFonts w:ascii="Times New Roman" w:eastAsia="Times New Roman" w:hAnsi="Times New Roman"/>
          <w:bCs/>
          <w:color w:val="000000"/>
          <w:sz w:val="28"/>
          <w:szCs w:val="28"/>
          <w:lang w:val="uk-UA" w:eastAsia="ru-RU"/>
        </w:rPr>
        <w:t xml:space="preserve"> 4.Регіональним організаціям Профспілки:</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4.1. Продовжити роботу по здійсненню обліку членів Профспілки, постраждалих від наслідків війни з метою вирішення питань надання постраждалим або членам їх родин допомоги та підтримки.</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4.2. З метою встановлення можливості систематичної комунікації з організаціями Профспілки, до 01.10.2022 здійснити  аудит профспілкової структури відповідно таблиці</w:t>
      </w:r>
      <w:r w:rsidR="00992AC7">
        <w:rPr>
          <w:rFonts w:ascii="Times New Roman" w:eastAsia="Times New Roman" w:hAnsi="Times New Roman"/>
          <w:bCs/>
          <w:color w:val="000000"/>
          <w:sz w:val="28"/>
          <w:szCs w:val="28"/>
          <w:lang w:val="uk-UA" w:eastAsia="ru-RU"/>
        </w:rPr>
        <w:t>, що додається</w:t>
      </w:r>
      <w:r w:rsidRPr="007634CB">
        <w:rPr>
          <w:rFonts w:ascii="Times New Roman" w:eastAsia="Times New Roman" w:hAnsi="Times New Roman"/>
          <w:bCs/>
          <w:color w:val="000000"/>
          <w:sz w:val="28"/>
          <w:szCs w:val="28"/>
          <w:lang w:val="uk-UA" w:eastAsia="ru-RU"/>
        </w:rPr>
        <w:t>.</w:t>
      </w: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4.3. Взяти під особистий контроль  факти   порушень законодавства про оплату праці на підприємствах, організаціях, установах, де працюють члени Профспілки,  забезпечувати  відповідне реагування на них.</w:t>
      </w:r>
    </w:p>
    <w:p w:rsidR="00267C87"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sidRPr="007634CB">
        <w:rPr>
          <w:rFonts w:ascii="Times New Roman" w:eastAsia="Times New Roman" w:hAnsi="Times New Roman"/>
          <w:bCs/>
          <w:color w:val="000000"/>
          <w:sz w:val="28"/>
          <w:szCs w:val="28"/>
          <w:lang w:val="uk-UA" w:eastAsia="ru-RU"/>
        </w:rPr>
        <w:t xml:space="preserve">         </w:t>
      </w:r>
    </w:p>
    <w:p w:rsidR="007634CB" w:rsidRPr="007634CB" w:rsidRDefault="00267C87"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         </w:t>
      </w:r>
      <w:r w:rsidR="007634CB" w:rsidRPr="007634CB">
        <w:rPr>
          <w:rFonts w:ascii="Times New Roman" w:eastAsia="Times New Roman" w:hAnsi="Times New Roman"/>
          <w:bCs/>
          <w:color w:val="000000"/>
          <w:sz w:val="28"/>
          <w:szCs w:val="28"/>
          <w:lang w:val="uk-UA" w:eastAsia="ru-RU"/>
        </w:rPr>
        <w:t xml:space="preserve"> 5. Керівництву Профспілки продовжити активну роботу з міжнародними профспілковими інституціями, спорідненими профспілками та громадськими організаціями  щодо залучення  грантів, проектів, гуманітарної допомоги для забезпечення виконання пріоритетних напрямків, визначених цією постановою.</w:t>
      </w:r>
    </w:p>
    <w:p w:rsidR="00267C87" w:rsidRDefault="00267C87"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color w:val="000000"/>
          <w:sz w:val="28"/>
          <w:szCs w:val="28"/>
          <w:lang w:val="uk-UA" w:eastAsia="ru-RU"/>
        </w:rPr>
      </w:pPr>
    </w:p>
    <w:p w:rsidR="007634CB" w:rsidRPr="007634CB" w:rsidRDefault="007634CB" w:rsidP="007634CB">
      <w:pPr>
        <w:widowControl w:val="0"/>
        <w:shd w:val="clear" w:color="auto" w:fill="FFFFFF"/>
        <w:tabs>
          <w:tab w:val="left" w:pos="708"/>
        </w:tabs>
        <w:autoSpaceDE w:val="0"/>
        <w:autoSpaceDN w:val="0"/>
        <w:adjustRightInd w:val="0"/>
        <w:spacing w:after="0" w:line="240" w:lineRule="auto"/>
        <w:ind w:right="-1"/>
        <w:jc w:val="both"/>
        <w:rPr>
          <w:rFonts w:ascii="Times New Roman" w:eastAsia="Times New Roman" w:hAnsi="Times New Roman"/>
          <w:color w:val="000000"/>
          <w:sz w:val="28"/>
          <w:szCs w:val="28"/>
          <w:lang w:eastAsia="ru-RU"/>
        </w:rPr>
      </w:pPr>
      <w:r w:rsidRPr="007634CB">
        <w:rPr>
          <w:rFonts w:ascii="Times New Roman" w:eastAsia="Times New Roman" w:hAnsi="Times New Roman"/>
          <w:color w:val="000000"/>
          <w:sz w:val="28"/>
          <w:szCs w:val="28"/>
          <w:lang w:val="uk-UA" w:eastAsia="ru-RU"/>
        </w:rPr>
        <w:lastRenderedPageBreak/>
        <w:t xml:space="preserve">           6. Контроль за виконанням постанови покласти на голову Профспілки Ю.Піжука</w:t>
      </w:r>
    </w:p>
    <w:p w:rsidR="007634CB" w:rsidRPr="007634CB" w:rsidRDefault="007634CB" w:rsidP="007634CB">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ind w:left="8362" w:firstLine="134"/>
        <w:jc w:val="both"/>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ind w:left="8362" w:firstLine="134"/>
        <w:jc w:val="both"/>
        <w:rPr>
          <w:rFonts w:ascii="Times New Roman" w:eastAsia="Times New Roman" w:hAnsi="Times New Roman"/>
          <w:sz w:val="28"/>
          <w:szCs w:val="28"/>
          <w:lang w:val="uk-UA" w:eastAsia="ru-RU"/>
        </w:rPr>
      </w:pPr>
    </w:p>
    <w:p w:rsidR="007634CB" w:rsidRDefault="007634CB" w:rsidP="007634CB">
      <w:pPr>
        <w:widowControl w:val="0"/>
        <w:tabs>
          <w:tab w:val="left" w:pos="708"/>
        </w:tabs>
        <w:autoSpaceDE w:val="0"/>
        <w:autoSpaceDN w:val="0"/>
        <w:adjustRightInd w:val="0"/>
        <w:spacing w:after="0" w:line="240" w:lineRule="auto"/>
        <w:jc w:val="both"/>
        <w:rPr>
          <w:rFonts w:ascii="Times New Roman" w:eastAsia="Times New Roman" w:hAnsi="Times New Roman"/>
          <w:b/>
          <w:color w:val="000000"/>
          <w:sz w:val="28"/>
          <w:szCs w:val="28"/>
          <w:lang w:val="uk-UA" w:eastAsia="ru-RU"/>
        </w:rPr>
      </w:pPr>
      <w:r w:rsidRPr="007634CB">
        <w:rPr>
          <w:rFonts w:ascii="Times New Roman" w:eastAsia="Times New Roman" w:hAnsi="Times New Roman"/>
          <w:b/>
          <w:color w:val="000000"/>
          <w:sz w:val="28"/>
          <w:szCs w:val="28"/>
          <w:lang w:val="uk-UA" w:eastAsia="ru-RU"/>
        </w:rPr>
        <w:t xml:space="preserve">Голова Профспілки </w:t>
      </w:r>
      <w:r w:rsidRPr="007634CB">
        <w:rPr>
          <w:rFonts w:ascii="Times New Roman" w:eastAsia="Times New Roman" w:hAnsi="Times New Roman"/>
          <w:b/>
          <w:color w:val="000000"/>
          <w:sz w:val="28"/>
          <w:szCs w:val="28"/>
          <w:lang w:val="uk-UA" w:eastAsia="ru-RU"/>
        </w:rPr>
        <w:tab/>
      </w:r>
      <w:r w:rsidRPr="007634CB">
        <w:rPr>
          <w:rFonts w:ascii="Times New Roman" w:eastAsia="Times New Roman" w:hAnsi="Times New Roman"/>
          <w:b/>
          <w:color w:val="000000"/>
          <w:sz w:val="28"/>
          <w:szCs w:val="28"/>
          <w:lang w:val="uk-UA" w:eastAsia="ru-RU"/>
        </w:rPr>
        <w:tab/>
      </w:r>
      <w:r w:rsidRPr="007634CB">
        <w:rPr>
          <w:rFonts w:ascii="Times New Roman" w:eastAsia="Times New Roman" w:hAnsi="Times New Roman"/>
          <w:b/>
          <w:color w:val="000000"/>
          <w:sz w:val="28"/>
          <w:szCs w:val="28"/>
          <w:lang w:val="uk-UA" w:eastAsia="ru-RU"/>
        </w:rPr>
        <w:tab/>
      </w:r>
      <w:r w:rsidRPr="007634CB">
        <w:rPr>
          <w:rFonts w:ascii="Times New Roman" w:eastAsia="Times New Roman" w:hAnsi="Times New Roman"/>
          <w:b/>
          <w:color w:val="000000"/>
          <w:sz w:val="28"/>
          <w:szCs w:val="28"/>
          <w:lang w:val="uk-UA" w:eastAsia="ru-RU"/>
        </w:rPr>
        <w:tab/>
      </w:r>
      <w:r w:rsidRPr="007634CB">
        <w:rPr>
          <w:rFonts w:ascii="Times New Roman" w:eastAsia="Times New Roman" w:hAnsi="Times New Roman"/>
          <w:b/>
          <w:color w:val="000000"/>
          <w:sz w:val="28"/>
          <w:szCs w:val="28"/>
          <w:lang w:val="uk-UA" w:eastAsia="ru-RU"/>
        </w:rPr>
        <w:tab/>
      </w:r>
      <w:r w:rsidRPr="007634CB">
        <w:rPr>
          <w:rFonts w:ascii="Times New Roman" w:eastAsia="Times New Roman" w:hAnsi="Times New Roman"/>
          <w:b/>
          <w:color w:val="000000"/>
          <w:sz w:val="28"/>
          <w:szCs w:val="28"/>
          <w:lang w:val="uk-UA" w:eastAsia="ru-RU"/>
        </w:rPr>
        <w:tab/>
      </w:r>
      <w:r w:rsidRPr="007634CB">
        <w:rPr>
          <w:rFonts w:ascii="Times New Roman" w:eastAsia="Times New Roman" w:hAnsi="Times New Roman"/>
          <w:b/>
          <w:color w:val="000000"/>
          <w:sz w:val="28"/>
          <w:szCs w:val="28"/>
          <w:lang w:val="uk-UA" w:eastAsia="ru-RU"/>
        </w:rPr>
        <w:tab/>
        <w:t xml:space="preserve">      Юрій ПІЖУК</w:t>
      </w:r>
    </w:p>
    <w:p w:rsid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8F3AB7" w:rsidRDefault="008F3AB7"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8F3AB7" w:rsidRDefault="008F3AB7"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Pr="007634CB" w:rsidRDefault="00143111" w:rsidP="00143111">
      <w:pPr>
        <w:spacing w:after="0" w:line="240" w:lineRule="auto"/>
        <w:ind w:left="6237"/>
        <w:rPr>
          <w:rFonts w:ascii="Times New Roman" w:hAnsi="Times New Roman"/>
          <w:color w:val="000000"/>
          <w:sz w:val="28"/>
          <w:szCs w:val="28"/>
          <w:lang w:val="uk-UA"/>
        </w:rPr>
      </w:pPr>
      <w:r w:rsidRPr="007634CB">
        <w:rPr>
          <w:rFonts w:ascii="Times New Roman" w:hAnsi="Times New Roman"/>
          <w:color w:val="000000"/>
          <w:sz w:val="28"/>
          <w:szCs w:val="28"/>
          <w:lang w:val="uk-UA"/>
        </w:rPr>
        <w:lastRenderedPageBreak/>
        <w:t xml:space="preserve">Додаток </w:t>
      </w:r>
    </w:p>
    <w:p w:rsidR="00143111" w:rsidRPr="007634CB" w:rsidRDefault="00143111" w:rsidP="00143111">
      <w:pPr>
        <w:shd w:val="clear" w:color="auto" w:fill="FFFFFF"/>
        <w:spacing w:after="0" w:line="240" w:lineRule="auto"/>
        <w:ind w:left="6237"/>
        <w:rPr>
          <w:rFonts w:ascii="Times New Roman" w:hAnsi="Times New Roman"/>
          <w:color w:val="000000"/>
          <w:sz w:val="28"/>
          <w:szCs w:val="28"/>
          <w:lang w:val="uk-UA"/>
        </w:rPr>
      </w:pPr>
      <w:r w:rsidRPr="007634CB">
        <w:rPr>
          <w:rFonts w:ascii="Times New Roman" w:hAnsi="Times New Roman"/>
          <w:color w:val="000000"/>
          <w:sz w:val="28"/>
          <w:szCs w:val="28"/>
          <w:lang w:val="uk-UA"/>
        </w:rPr>
        <w:t xml:space="preserve">до постанови президії ЦК </w:t>
      </w:r>
      <w:r>
        <w:rPr>
          <w:rFonts w:ascii="Times New Roman" w:hAnsi="Times New Roman"/>
          <w:color w:val="000000"/>
          <w:sz w:val="28"/>
          <w:szCs w:val="28"/>
          <w:lang w:val="uk-UA"/>
        </w:rPr>
        <w:t>П</w:t>
      </w:r>
      <w:r w:rsidRPr="007634CB">
        <w:rPr>
          <w:rFonts w:ascii="Times New Roman" w:hAnsi="Times New Roman"/>
          <w:color w:val="000000"/>
          <w:sz w:val="28"/>
          <w:szCs w:val="28"/>
          <w:lang w:val="uk-UA"/>
        </w:rPr>
        <w:t xml:space="preserve">рофспілки </w:t>
      </w:r>
      <w:r w:rsidRPr="007634CB">
        <w:rPr>
          <w:rFonts w:ascii="Times New Roman" w:hAnsi="Times New Roman"/>
          <w:color w:val="000000"/>
          <w:sz w:val="28"/>
          <w:szCs w:val="28"/>
          <w:lang w:val="uk-UA"/>
        </w:rPr>
        <w:br/>
        <w:t>від 29.06.2022 № П-</w:t>
      </w:r>
      <w:r>
        <w:rPr>
          <w:rFonts w:ascii="Times New Roman" w:hAnsi="Times New Roman"/>
          <w:color w:val="000000"/>
          <w:sz w:val="28"/>
          <w:szCs w:val="28"/>
          <w:lang w:val="uk-UA"/>
        </w:rPr>
        <w:t>06-1</w:t>
      </w:r>
    </w:p>
    <w:p w:rsidR="004F507B" w:rsidRP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4F507B" w:rsidRP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r w:rsidRPr="004F507B">
        <w:rPr>
          <w:rFonts w:ascii="Times New Roman" w:eastAsia="Times New Roman" w:hAnsi="Times New Roman"/>
          <w:color w:val="000000"/>
          <w:sz w:val="28"/>
          <w:szCs w:val="28"/>
          <w:lang w:val="uk-UA" w:eastAsia="ru-RU"/>
        </w:rPr>
        <w:t>Таблиця</w:t>
      </w:r>
    </w:p>
    <w:p w:rsidR="004F507B" w:rsidRDefault="004F507B" w:rsidP="004F507B">
      <w:pPr>
        <w:widowControl w:val="0"/>
        <w:tabs>
          <w:tab w:val="left" w:pos="708"/>
        </w:tabs>
        <w:autoSpaceDE w:val="0"/>
        <w:autoSpaceDN w:val="0"/>
        <w:adjustRightInd w:val="0"/>
        <w:spacing w:after="0" w:line="240" w:lineRule="auto"/>
        <w:jc w:val="right"/>
        <w:rPr>
          <w:rFonts w:ascii="Times New Roman" w:eastAsia="Times New Roman" w:hAnsi="Times New Roman"/>
          <w:color w:val="000000"/>
          <w:sz w:val="28"/>
          <w:szCs w:val="28"/>
          <w:lang w:val="uk-UA" w:eastAsia="ru-RU"/>
        </w:rPr>
      </w:pPr>
    </w:p>
    <w:p w:rsidR="00143111" w:rsidRDefault="00143111" w:rsidP="00143111">
      <w:pPr>
        <w:widowControl w:val="0"/>
        <w:tabs>
          <w:tab w:val="left" w:pos="708"/>
        </w:tabs>
        <w:autoSpaceDE w:val="0"/>
        <w:autoSpaceDN w:val="0"/>
        <w:adjustRightInd w:val="0"/>
        <w:spacing w:after="0" w:line="240" w:lineRule="auto"/>
        <w:jc w:val="center"/>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Основні статистичні дані щодо організацій Профспілки</w:t>
      </w:r>
    </w:p>
    <w:p w:rsidR="00143111" w:rsidRDefault="00143111" w:rsidP="00143111">
      <w:pPr>
        <w:widowControl w:val="0"/>
        <w:tabs>
          <w:tab w:val="left" w:pos="708"/>
        </w:tabs>
        <w:autoSpaceDE w:val="0"/>
        <w:autoSpaceDN w:val="0"/>
        <w:adjustRightInd w:val="0"/>
        <w:spacing w:after="0" w:line="240" w:lineRule="auto"/>
        <w:jc w:val="center"/>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та членів Профспілки</w:t>
      </w:r>
    </w:p>
    <w:p w:rsidR="00143111" w:rsidRPr="00143111" w:rsidRDefault="00143111" w:rsidP="00143111">
      <w:pPr>
        <w:widowControl w:val="0"/>
        <w:tabs>
          <w:tab w:val="left" w:pos="708"/>
        </w:tabs>
        <w:autoSpaceDE w:val="0"/>
        <w:autoSpaceDN w:val="0"/>
        <w:adjustRightInd w:val="0"/>
        <w:spacing w:after="0" w:line="240" w:lineRule="auto"/>
        <w:jc w:val="center"/>
        <w:rPr>
          <w:rFonts w:ascii="Times New Roman" w:eastAsia="Times New Roman" w:hAnsi="Times New Roman"/>
          <w:b/>
          <w:color w:val="000000"/>
          <w:sz w:val="28"/>
          <w:szCs w:val="28"/>
          <w:lang w:val="uk-UA" w:eastAsia="ru-RU"/>
        </w:rPr>
      </w:pPr>
    </w:p>
    <w:tbl>
      <w:tblPr>
        <w:tblStyle w:val="1"/>
        <w:tblW w:w="0" w:type="auto"/>
        <w:tblLook w:val="04A0" w:firstRow="1" w:lastRow="0" w:firstColumn="1" w:lastColumn="0" w:noHBand="0" w:noVBand="1"/>
      </w:tblPr>
      <w:tblGrid>
        <w:gridCol w:w="704"/>
        <w:gridCol w:w="5953"/>
        <w:gridCol w:w="2687"/>
      </w:tblGrid>
      <w:tr w:rsidR="004F507B" w:rsidRPr="004F507B" w:rsidTr="003F5099">
        <w:tc>
          <w:tcPr>
            <w:tcW w:w="704"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w:t>
            </w:r>
          </w:p>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п/п</w:t>
            </w:r>
          </w:p>
        </w:tc>
        <w:tc>
          <w:tcPr>
            <w:tcW w:w="5953"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Назва</w:t>
            </w:r>
          </w:p>
        </w:tc>
        <w:tc>
          <w:tcPr>
            <w:tcW w:w="2687"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станом на 01.10.2022</w:t>
            </w:r>
          </w:p>
        </w:tc>
      </w:tr>
      <w:tr w:rsidR="004F507B" w:rsidRPr="004F507B" w:rsidTr="003F5099">
        <w:tc>
          <w:tcPr>
            <w:tcW w:w="704"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1.</w:t>
            </w:r>
          </w:p>
        </w:tc>
        <w:tc>
          <w:tcPr>
            <w:tcW w:w="5953" w:type="dxa"/>
          </w:tcPr>
          <w:p w:rsidR="004F507B" w:rsidRPr="004F507B" w:rsidRDefault="004F507B" w:rsidP="004F507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 xml:space="preserve">Кількість ППО*, які перебувають на обліку у райкомах та відраховують до них членські внески </w:t>
            </w:r>
          </w:p>
        </w:tc>
        <w:tc>
          <w:tcPr>
            <w:tcW w:w="2687"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4F507B" w:rsidRPr="004F507B" w:rsidTr="003F5099">
        <w:tc>
          <w:tcPr>
            <w:tcW w:w="704"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2.</w:t>
            </w:r>
          </w:p>
        </w:tc>
        <w:tc>
          <w:tcPr>
            <w:tcW w:w="5953" w:type="dxa"/>
          </w:tcPr>
          <w:p w:rsidR="004F507B" w:rsidRPr="004F507B" w:rsidRDefault="004F507B" w:rsidP="004F507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Кількість ППО, які перебувають на обліку у регіональній організації та відраховують до неї членські внески</w:t>
            </w:r>
          </w:p>
        </w:tc>
        <w:tc>
          <w:tcPr>
            <w:tcW w:w="2687"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4F507B" w:rsidRPr="004F507B" w:rsidTr="003F5099">
        <w:tc>
          <w:tcPr>
            <w:tcW w:w="704"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3.</w:t>
            </w:r>
          </w:p>
        </w:tc>
        <w:tc>
          <w:tcPr>
            <w:tcW w:w="5953" w:type="dxa"/>
          </w:tcPr>
          <w:p w:rsidR="004F507B" w:rsidRPr="004F507B" w:rsidRDefault="004F507B" w:rsidP="004F507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Перелік працюючих райкомів та кількість ППО, які перебувають на обліку у кожному з них</w:t>
            </w:r>
          </w:p>
        </w:tc>
        <w:tc>
          <w:tcPr>
            <w:tcW w:w="2687"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4F507B" w:rsidRPr="004F507B" w:rsidTr="003F5099">
        <w:tc>
          <w:tcPr>
            <w:tcW w:w="704"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4.</w:t>
            </w:r>
          </w:p>
        </w:tc>
        <w:tc>
          <w:tcPr>
            <w:tcW w:w="5953" w:type="dxa"/>
          </w:tcPr>
          <w:p w:rsidR="004F507B" w:rsidRPr="004F507B" w:rsidRDefault="004F507B" w:rsidP="004F507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Перелік райкомів, які залишилися зареєстрованими, але не працюють</w:t>
            </w:r>
          </w:p>
        </w:tc>
        <w:tc>
          <w:tcPr>
            <w:tcW w:w="2687" w:type="dxa"/>
          </w:tcPr>
          <w:p w:rsidR="004F507B" w:rsidRPr="004F507B" w:rsidRDefault="004F507B" w:rsidP="004F507B">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3F5099" w:rsidRPr="004F507B" w:rsidTr="003F5099">
        <w:tc>
          <w:tcPr>
            <w:tcW w:w="704" w:type="dxa"/>
          </w:tcPr>
          <w:p w:rsidR="003F5099" w:rsidRPr="004F507B" w:rsidRDefault="003F5099"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5.</w:t>
            </w:r>
          </w:p>
        </w:tc>
        <w:tc>
          <w:tcPr>
            <w:tcW w:w="5953" w:type="dxa"/>
          </w:tcPr>
          <w:p w:rsidR="003F5099" w:rsidRPr="004F507B" w:rsidRDefault="003F5099" w:rsidP="003F5099">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Кількість членів Профспілки, які перебувають на обліку у райкомах</w:t>
            </w:r>
          </w:p>
        </w:tc>
        <w:tc>
          <w:tcPr>
            <w:tcW w:w="2687" w:type="dxa"/>
          </w:tcPr>
          <w:p w:rsidR="003F5099" w:rsidRPr="004F507B" w:rsidRDefault="003F5099"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3F5099" w:rsidRPr="004F507B" w:rsidTr="003F5099">
        <w:tc>
          <w:tcPr>
            <w:tcW w:w="704" w:type="dxa"/>
          </w:tcPr>
          <w:p w:rsidR="003F5099" w:rsidRPr="004F507B" w:rsidRDefault="003F5099"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6.</w:t>
            </w:r>
          </w:p>
        </w:tc>
        <w:tc>
          <w:tcPr>
            <w:tcW w:w="5953" w:type="dxa"/>
          </w:tcPr>
          <w:p w:rsidR="003F5099" w:rsidRPr="004F507B" w:rsidRDefault="003F5099" w:rsidP="003F5099">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Кількість членів Профспілки, які перебувають на обліку у регіональній організації</w:t>
            </w:r>
          </w:p>
        </w:tc>
        <w:tc>
          <w:tcPr>
            <w:tcW w:w="2687" w:type="dxa"/>
          </w:tcPr>
          <w:p w:rsidR="003F5099" w:rsidRPr="004F507B" w:rsidRDefault="003F5099"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3F5099" w:rsidRPr="004F507B" w:rsidTr="003F5099">
        <w:tc>
          <w:tcPr>
            <w:tcW w:w="704" w:type="dxa"/>
          </w:tcPr>
          <w:p w:rsidR="003F5099" w:rsidRPr="004F507B" w:rsidRDefault="003F5099"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r w:rsidRPr="004F507B">
              <w:rPr>
                <w:rFonts w:ascii="Times New Roman" w:eastAsia="Times New Roman" w:hAnsi="Times New Roman"/>
                <w:sz w:val="24"/>
                <w:szCs w:val="24"/>
                <w:lang w:val="uk-UA" w:eastAsia="ru-RU"/>
              </w:rPr>
              <w:t>7.</w:t>
            </w:r>
          </w:p>
        </w:tc>
        <w:tc>
          <w:tcPr>
            <w:tcW w:w="5953" w:type="dxa"/>
          </w:tcPr>
          <w:p w:rsidR="00F869BF" w:rsidRDefault="003F5099" w:rsidP="00F869BF">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Кількість штатних (на платній основі) працівників</w:t>
            </w:r>
            <w:r w:rsidR="00F869BF">
              <w:rPr>
                <w:rFonts w:ascii="Times New Roman" w:eastAsia="Times New Roman" w:hAnsi="Times New Roman"/>
                <w:sz w:val="28"/>
                <w:szCs w:val="28"/>
                <w:lang w:val="uk-UA" w:eastAsia="ru-RU"/>
              </w:rPr>
              <w:t>,всього</w:t>
            </w:r>
          </w:p>
          <w:p w:rsidR="003F5099" w:rsidRPr="004F507B" w:rsidRDefault="00F869BF" w:rsidP="00F869BF">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 них:</w:t>
            </w:r>
          </w:p>
        </w:tc>
        <w:tc>
          <w:tcPr>
            <w:tcW w:w="2687" w:type="dxa"/>
          </w:tcPr>
          <w:p w:rsidR="003F5099" w:rsidRPr="004F507B" w:rsidRDefault="003F5099"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F869BF" w:rsidRPr="004F507B" w:rsidTr="003F5099">
        <w:tc>
          <w:tcPr>
            <w:tcW w:w="704" w:type="dxa"/>
            <w:vMerge w:val="restart"/>
          </w:tcPr>
          <w:p w:rsidR="00F869BF" w:rsidRPr="004F507B" w:rsidRDefault="00F869BF"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c>
          <w:tcPr>
            <w:tcW w:w="5953" w:type="dxa"/>
          </w:tcPr>
          <w:p w:rsidR="00F869BF" w:rsidRPr="004F507B" w:rsidRDefault="00F869BF" w:rsidP="00F869BF">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у </w:t>
            </w:r>
            <w:r w:rsidRPr="004F507B">
              <w:rPr>
                <w:rFonts w:ascii="Times New Roman" w:eastAsia="Times New Roman" w:hAnsi="Times New Roman"/>
                <w:sz w:val="28"/>
                <w:szCs w:val="28"/>
                <w:lang w:val="uk-UA" w:eastAsia="ru-RU"/>
              </w:rPr>
              <w:t xml:space="preserve">ППО </w:t>
            </w:r>
          </w:p>
        </w:tc>
        <w:tc>
          <w:tcPr>
            <w:tcW w:w="2687" w:type="dxa"/>
          </w:tcPr>
          <w:p w:rsidR="00F869BF" w:rsidRPr="004F507B" w:rsidRDefault="00F869BF"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F869BF" w:rsidRPr="004F507B" w:rsidTr="003F5099">
        <w:tc>
          <w:tcPr>
            <w:tcW w:w="704" w:type="dxa"/>
            <w:vMerge/>
          </w:tcPr>
          <w:p w:rsidR="00F869BF" w:rsidRPr="004F507B" w:rsidRDefault="00F869BF"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c>
          <w:tcPr>
            <w:tcW w:w="5953" w:type="dxa"/>
          </w:tcPr>
          <w:p w:rsidR="00F869BF" w:rsidRPr="004F507B" w:rsidRDefault="00F869BF" w:rsidP="00F869BF">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у </w:t>
            </w:r>
            <w:r w:rsidRPr="004F507B">
              <w:rPr>
                <w:rFonts w:ascii="Times New Roman" w:eastAsia="Times New Roman" w:hAnsi="Times New Roman"/>
                <w:sz w:val="28"/>
                <w:szCs w:val="28"/>
                <w:lang w:val="uk-UA" w:eastAsia="ru-RU"/>
              </w:rPr>
              <w:t>райком</w:t>
            </w:r>
            <w:r>
              <w:rPr>
                <w:rFonts w:ascii="Times New Roman" w:eastAsia="Times New Roman" w:hAnsi="Times New Roman"/>
                <w:sz w:val="28"/>
                <w:szCs w:val="28"/>
                <w:lang w:val="uk-UA" w:eastAsia="ru-RU"/>
              </w:rPr>
              <w:t>ах</w:t>
            </w:r>
          </w:p>
        </w:tc>
        <w:tc>
          <w:tcPr>
            <w:tcW w:w="2687" w:type="dxa"/>
          </w:tcPr>
          <w:p w:rsidR="00F869BF" w:rsidRPr="004F507B" w:rsidRDefault="00F869BF"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r w:rsidR="00F869BF" w:rsidRPr="004F507B" w:rsidTr="003F5099">
        <w:tc>
          <w:tcPr>
            <w:tcW w:w="704" w:type="dxa"/>
            <w:vMerge/>
          </w:tcPr>
          <w:p w:rsidR="00F869BF" w:rsidRPr="004F507B" w:rsidRDefault="00F869BF"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c>
          <w:tcPr>
            <w:tcW w:w="5953" w:type="dxa"/>
          </w:tcPr>
          <w:p w:rsidR="00F869BF" w:rsidRPr="004F507B" w:rsidRDefault="00F869BF" w:rsidP="00F869BF">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у </w:t>
            </w:r>
            <w:r w:rsidRPr="004F507B">
              <w:rPr>
                <w:rFonts w:ascii="Times New Roman" w:eastAsia="Times New Roman" w:hAnsi="Times New Roman"/>
                <w:sz w:val="28"/>
                <w:szCs w:val="28"/>
                <w:lang w:val="uk-UA" w:eastAsia="ru-RU"/>
              </w:rPr>
              <w:t>регіональн</w:t>
            </w:r>
            <w:r>
              <w:rPr>
                <w:rFonts w:ascii="Times New Roman" w:eastAsia="Times New Roman" w:hAnsi="Times New Roman"/>
                <w:sz w:val="28"/>
                <w:szCs w:val="28"/>
                <w:lang w:val="uk-UA" w:eastAsia="ru-RU"/>
              </w:rPr>
              <w:t>ій</w:t>
            </w:r>
            <w:r w:rsidRPr="004F507B">
              <w:rPr>
                <w:rFonts w:ascii="Times New Roman" w:eastAsia="Times New Roman" w:hAnsi="Times New Roman"/>
                <w:sz w:val="28"/>
                <w:szCs w:val="28"/>
                <w:lang w:val="uk-UA" w:eastAsia="ru-RU"/>
              </w:rPr>
              <w:t xml:space="preserve"> організації</w:t>
            </w:r>
          </w:p>
        </w:tc>
        <w:tc>
          <w:tcPr>
            <w:tcW w:w="2687" w:type="dxa"/>
          </w:tcPr>
          <w:p w:rsidR="00F869BF" w:rsidRPr="004F507B" w:rsidRDefault="00F869BF" w:rsidP="003F5099">
            <w:pPr>
              <w:widowControl w:val="0"/>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ru-RU"/>
              </w:rPr>
            </w:pPr>
          </w:p>
        </w:tc>
      </w:tr>
    </w:tbl>
    <w:p w:rsidR="004F507B" w:rsidRPr="004F507B" w:rsidRDefault="004F507B" w:rsidP="004F507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p>
    <w:p w:rsidR="004F507B" w:rsidRPr="004F507B" w:rsidRDefault="004F507B" w:rsidP="004F507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r w:rsidRPr="004F507B">
        <w:rPr>
          <w:rFonts w:ascii="Times New Roman" w:eastAsia="Times New Roman" w:hAnsi="Times New Roman"/>
          <w:sz w:val="28"/>
          <w:szCs w:val="28"/>
          <w:lang w:val="uk-UA" w:eastAsia="ru-RU"/>
        </w:rPr>
        <w:t>ППО – первинна профспілкова організація</w:t>
      </w:r>
    </w:p>
    <w:p w:rsidR="004F507B" w:rsidRPr="007634CB" w:rsidRDefault="004F507B" w:rsidP="007634C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ind w:left="8362" w:firstLine="134"/>
        <w:jc w:val="both"/>
        <w:rPr>
          <w:rFonts w:ascii="Times New Roman" w:eastAsia="Times New Roman" w:hAnsi="Times New Roman"/>
          <w:sz w:val="28"/>
          <w:szCs w:val="28"/>
          <w:lang w:val="uk-UA" w:eastAsia="ru-RU"/>
        </w:rPr>
      </w:pPr>
    </w:p>
    <w:p w:rsidR="00267C87" w:rsidRDefault="00267C87" w:rsidP="004F507B">
      <w:pPr>
        <w:widowControl w:val="0"/>
        <w:autoSpaceDE w:val="0"/>
        <w:autoSpaceDN w:val="0"/>
        <w:adjustRightInd w:val="0"/>
        <w:spacing w:after="0" w:line="240" w:lineRule="auto"/>
        <w:ind w:left="2124"/>
        <w:jc w:val="both"/>
        <w:rPr>
          <w:rFonts w:ascii="Times New Roman" w:eastAsia="Times New Roman" w:hAnsi="Times New Roman"/>
          <w:sz w:val="28"/>
          <w:szCs w:val="28"/>
          <w:lang w:val="uk-UA" w:eastAsia="ru-RU"/>
        </w:rPr>
      </w:pPr>
    </w:p>
    <w:p w:rsidR="00267C87" w:rsidRDefault="00267C87"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267C87" w:rsidRDefault="00267C87"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267C87" w:rsidRDefault="00267C87"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143111" w:rsidRDefault="00143111" w:rsidP="007634CB">
      <w:pPr>
        <w:widowControl w:val="0"/>
        <w:autoSpaceDE w:val="0"/>
        <w:autoSpaceDN w:val="0"/>
        <w:adjustRightInd w:val="0"/>
        <w:spacing w:after="0" w:line="240" w:lineRule="auto"/>
        <w:ind w:left="2124"/>
        <w:jc w:val="right"/>
        <w:rPr>
          <w:rFonts w:ascii="Times New Roman" w:eastAsia="Times New Roman" w:hAnsi="Times New Roman"/>
          <w:sz w:val="28"/>
          <w:szCs w:val="28"/>
          <w:lang w:val="uk-UA" w:eastAsia="ru-RU"/>
        </w:rPr>
      </w:pPr>
    </w:p>
    <w:p w:rsidR="007634CB" w:rsidRPr="007634CB" w:rsidRDefault="007634CB" w:rsidP="007634CB">
      <w:pPr>
        <w:widowControl w:val="0"/>
        <w:autoSpaceDE w:val="0"/>
        <w:autoSpaceDN w:val="0"/>
        <w:adjustRightInd w:val="0"/>
        <w:spacing w:after="0" w:line="240" w:lineRule="auto"/>
        <w:ind w:left="2124"/>
        <w:rPr>
          <w:rFonts w:ascii="Times New Roman" w:eastAsia="Times New Roman" w:hAnsi="Times New Roman"/>
          <w:b/>
          <w:sz w:val="28"/>
          <w:szCs w:val="28"/>
          <w:lang w:val="uk-UA" w:eastAsia="ru-RU"/>
        </w:rPr>
      </w:pPr>
      <w:r w:rsidRPr="007634CB">
        <w:rPr>
          <w:rFonts w:ascii="Times New Roman" w:eastAsia="Times New Roman" w:hAnsi="Times New Roman"/>
          <w:b/>
          <w:noProof/>
          <w:sz w:val="32"/>
          <w:szCs w:val="32"/>
          <w:lang w:val="uk-UA" w:eastAsia="uk-UA"/>
        </w:rPr>
        <w:lastRenderedPageBreak/>
        <w:drawing>
          <wp:anchor distT="0" distB="0" distL="114300" distR="114300" simplePos="0" relativeHeight="251661312" behindDoc="1" locked="0" layoutInCell="1" allowOverlap="0" wp14:anchorId="0C4344D0" wp14:editId="0BB39225">
            <wp:simplePos x="0" y="0"/>
            <wp:positionH relativeFrom="column">
              <wp:posOffset>184150</wp:posOffset>
            </wp:positionH>
            <wp:positionV relativeFrom="paragraph">
              <wp:posOffset>-198120</wp:posOffset>
            </wp:positionV>
            <wp:extent cx="1003935" cy="1028700"/>
            <wp:effectExtent l="19050" t="0" r="5715" b="0"/>
            <wp:wrapNone/>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pic:spPr>
                </pic:pic>
              </a:graphicData>
            </a:graphic>
          </wp:anchor>
        </w:drawing>
      </w:r>
      <w:r w:rsidRPr="007634CB">
        <w:rPr>
          <w:rFonts w:ascii="Times New Roman" w:eastAsia="Times New Roman" w:hAnsi="Times New Roman"/>
          <w:b/>
          <w:sz w:val="32"/>
          <w:szCs w:val="32"/>
          <w:lang w:val="uk-UA" w:eastAsia="ru-RU"/>
        </w:rPr>
        <w:t xml:space="preserve">ПРОФЕСІЙНА СПІЛКА </w:t>
      </w:r>
    </w:p>
    <w:p w:rsidR="007634CB" w:rsidRPr="007634CB" w:rsidRDefault="007634CB" w:rsidP="007634CB">
      <w:pPr>
        <w:widowControl w:val="0"/>
        <w:autoSpaceDE w:val="0"/>
        <w:autoSpaceDN w:val="0"/>
        <w:adjustRightInd w:val="0"/>
        <w:spacing w:after="0" w:line="240" w:lineRule="auto"/>
        <w:ind w:left="2124"/>
        <w:rPr>
          <w:rFonts w:ascii="Times New Roman" w:eastAsia="Times New Roman" w:hAnsi="Times New Roman"/>
          <w:b/>
          <w:sz w:val="32"/>
          <w:szCs w:val="32"/>
          <w:lang w:val="uk-UA" w:eastAsia="ru-RU"/>
        </w:rPr>
      </w:pPr>
      <w:r w:rsidRPr="007634CB">
        <w:rPr>
          <w:rFonts w:ascii="Times New Roman" w:eastAsia="Times New Roman" w:hAnsi="Times New Roman"/>
          <w:b/>
          <w:sz w:val="32"/>
          <w:szCs w:val="32"/>
          <w:lang w:val="uk-UA" w:eastAsia="ru-RU"/>
        </w:rPr>
        <w:t xml:space="preserve">ПРАЦІВНИКІВ ДЕРЖАВНИХ УСТАНОВ </w:t>
      </w:r>
    </w:p>
    <w:p w:rsidR="007634CB" w:rsidRPr="007634CB" w:rsidRDefault="007634CB" w:rsidP="007634CB">
      <w:pPr>
        <w:widowControl w:val="0"/>
        <w:autoSpaceDE w:val="0"/>
        <w:autoSpaceDN w:val="0"/>
        <w:adjustRightInd w:val="0"/>
        <w:spacing w:after="0" w:line="240" w:lineRule="auto"/>
        <w:ind w:left="2124"/>
        <w:rPr>
          <w:rFonts w:ascii="Times New Roman" w:eastAsia="Times New Roman" w:hAnsi="Times New Roman"/>
          <w:b/>
          <w:sz w:val="32"/>
          <w:szCs w:val="32"/>
          <w:lang w:val="uk-UA" w:eastAsia="ru-RU"/>
        </w:rPr>
      </w:pPr>
      <w:r w:rsidRPr="007634CB">
        <w:rPr>
          <w:rFonts w:ascii="Times New Roman" w:eastAsia="Times New Roman" w:hAnsi="Times New Roman"/>
          <w:b/>
          <w:sz w:val="32"/>
          <w:szCs w:val="32"/>
          <w:lang w:val="uk-UA" w:eastAsia="ru-RU"/>
        </w:rPr>
        <w:t>УКРАЇНИ</w:t>
      </w:r>
    </w:p>
    <w:p w:rsidR="007634CB" w:rsidRPr="007634CB" w:rsidRDefault="007634CB" w:rsidP="007634CB">
      <w:pPr>
        <w:widowControl w:val="0"/>
        <w:autoSpaceDE w:val="0"/>
        <w:autoSpaceDN w:val="0"/>
        <w:adjustRightInd w:val="0"/>
        <w:spacing w:after="0" w:line="240" w:lineRule="auto"/>
        <w:jc w:val="center"/>
        <w:rPr>
          <w:rFonts w:ascii="Times New Roman" w:eastAsia="Times New Roman" w:hAnsi="Times New Roman"/>
          <w:b/>
          <w:sz w:val="32"/>
          <w:szCs w:val="32"/>
          <w:u w:val="single"/>
          <w:lang w:val="uk-UA" w:eastAsia="ru-RU"/>
        </w:rPr>
      </w:pPr>
      <w:r w:rsidRPr="007634CB">
        <w:rPr>
          <w:rFonts w:ascii="Times New Roman" w:eastAsia="Times New Roman" w:hAnsi="Times New Roman"/>
          <w:b/>
          <w:sz w:val="32"/>
          <w:szCs w:val="32"/>
          <w:u w:val="single"/>
          <w:lang w:val="uk-UA" w:eastAsia="ru-RU"/>
        </w:rPr>
        <w:t>__________________________________________________________</w:t>
      </w:r>
    </w:p>
    <w:p w:rsidR="007634CB" w:rsidRPr="007634CB" w:rsidRDefault="007634CB" w:rsidP="007634CB">
      <w:pPr>
        <w:widowControl w:val="0"/>
        <w:autoSpaceDE w:val="0"/>
        <w:autoSpaceDN w:val="0"/>
        <w:adjustRightInd w:val="0"/>
        <w:spacing w:after="0" w:line="240" w:lineRule="auto"/>
        <w:jc w:val="center"/>
        <w:outlineLvl w:val="0"/>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ПРЕЗИДІЯ ЦЕНТРАЛЬНОГО КОМІТЕТУ</w:t>
      </w:r>
    </w:p>
    <w:p w:rsidR="007634CB" w:rsidRPr="007634CB" w:rsidRDefault="007634CB" w:rsidP="007634CB">
      <w:pPr>
        <w:widowControl w:val="0"/>
        <w:autoSpaceDE w:val="0"/>
        <w:autoSpaceDN w:val="0"/>
        <w:adjustRightInd w:val="0"/>
        <w:spacing w:after="0" w:line="240" w:lineRule="auto"/>
        <w:jc w:val="center"/>
        <w:outlineLvl w:val="0"/>
        <w:rPr>
          <w:rFonts w:ascii="Times New Roman" w:eastAsia="Times New Roman" w:hAnsi="Times New Roman"/>
          <w:b/>
          <w:sz w:val="28"/>
          <w:szCs w:val="28"/>
          <w:lang w:val="uk-UA" w:eastAsia="ru-RU"/>
        </w:rPr>
      </w:pPr>
    </w:p>
    <w:p w:rsidR="007634CB" w:rsidRPr="007634CB" w:rsidRDefault="007634CB" w:rsidP="007634CB">
      <w:pPr>
        <w:widowControl w:val="0"/>
        <w:autoSpaceDE w:val="0"/>
        <w:autoSpaceDN w:val="0"/>
        <w:adjustRightInd w:val="0"/>
        <w:spacing w:after="0" w:line="240" w:lineRule="auto"/>
        <w:jc w:val="center"/>
        <w:outlineLvl w:val="0"/>
        <w:rPr>
          <w:rFonts w:ascii="Times New Roman" w:eastAsia="Times New Roman" w:hAnsi="Times New Roman"/>
          <w:b/>
          <w:sz w:val="28"/>
          <w:szCs w:val="28"/>
          <w:lang w:val="uk-UA" w:eastAsia="ru-RU"/>
        </w:rPr>
      </w:pPr>
      <w:r w:rsidRPr="007634CB">
        <w:rPr>
          <w:rFonts w:ascii="Times New Roman" w:eastAsia="Times New Roman" w:hAnsi="Times New Roman"/>
          <w:b/>
          <w:sz w:val="28"/>
          <w:szCs w:val="28"/>
          <w:lang w:val="uk-UA" w:eastAsia="ru-RU"/>
        </w:rPr>
        <w:t xml:space="preserve">П О С Т А Н О В А </w:t>
      </w:r>
    </w:p>
    <w:p w:rsidR="007634CB" w:rsidRPr="007634CB" w:rsidRDefault="007634CB" w:rsidP="007634CB">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rsidR="007634CB" w:rsidRPr="007634CB" w:rsidRDefault="007634CB" w:rsidP="007634CB">
      <w:pPr>
        <w:widowControl w:val="0"/>
        <w:autoSpaceDE w:val="0"/>
        <w:autoSpaceDN w:val="0"/>
        <w:adjustRightInd w:val="0"/>
        <w:spacing w:after="0" w:line="240" w:lineRule="auto"/>
        <w:ind w:right="357"/>
        <w:jc w:val="both"/>
        <w:rPr>
          <w:rFonts w:ascii="Times New Roman" w:eastAsia="Times New Roman" w:hAnsi="Times New Roman"/>
          <w:b/>
          <w:sz w:val="28"/>
          <w:szCs w:val="28"/>
          <w:u w:val="single"/>
          <w:lang w:eastAsia="ru-RU"/>
        </w:rPr>
      </w:pPr>
      <w:r w:rsidRPr="007634CB">
        <w:rPr>
          <w:rFonts w:ascii="Times New Roman" w:eastAsia="Times New Roman" w:hAnsi="Times New Roman"/>
          <w:b/>
          <w:sz w:val="28"/>
          <w:szCs w:val="28"/>
          <w:u w:val="single"/>
          <w:lang w:val="uk-UA" w:eastAsia="ru-RU"/>
        </w:rPr>
        <w:t>29.06.2022</w:t>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t xml:space="preserve">             </w:t>
      </w:r>
      <w:r w:rsidRPr="007634CB">
        <w:rPr>
          <w:rFonts w:ascii="Times New Roman" w:eastAsia="Times New Roman" w:hAnsi="Times New Roman"/>
          <w:b/>
          <w:sz w:val="28"/>
          <w:szCs w:val="28"/>
          <w:lang w:val="uk-UA" w:eastAsia="ru-RU"/>
        </w:rPr>
        <w:tab/>
        <w:t>Київ</w:t>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r>
      <w:r w:rsidRPr="007634CB">
        <w:rPr>
          <w:rFonts w:ascii="Times New Roman" w:eastAsia="Times New Roman" w:hAnsi="Times New Roman"/>
          <w:b/>
          <w:sz w:val="28"/>
          <w:szCs w:val="28"/>
          <w:lang w:val="uk-UA" w:eastAsia="ru-RU"/>
        </w:rPr>
        <w:tab/>
        <w:t xml:space="preserve">                    </w:t>
      </w:r>
      <w:r w:rsidRPr="007634CB">
        <w:rPr>
          <w:rFonts w:ascii="Times New Roman" w:eastAsia="Times New Roman" w:hAnsi="Times New Roman"/>
          <w:b/>
          <w:sz w:val="28"/>
          <w:szCs w:val="28"/>
          <w:u w:val="single"/>
          <w:lang w:val="uk-UA" w:eastAsia="ru-RU"/>
        </w:rPr>
        <w:t>№ П-06-</w:t>
      </w:r>
      <w:r w:rsidR="00143111">
        <w:rPr>
          <w:rFonts w:ascii="Times New Roman" w:eastAsia="Times New Roman" w:hAnsi="Times New Roman"/>
          <w:b/>
          <w:sz w:val="28"/>
          <w:szCs w:val="28"/>
          <w:u w:val="single"/>
          <w:lang w:val="uk-UA" w:eastAsia="ru-RU"/>
        </w:rPr>
        <w:t>2</w:t>
      </w:r>
    </w:p>
    <w:p w:rsidR="007634CB" w:rsidRPr="007634CB" w:rsidRDefault="007634CB" w:rsidP="007634CB">
      <w:pPr>
        <w:spacing w:after="0" w:line="240" w:lineRule="auto"/>
        <w:jc w:val="both"/>
        <w:rPr>
          <w:rFonts w:ascii="Times New Roman" w:hAnsi="Times New Roman"/>
          <w:color w:val="000000"/>
          <w:sz w:val="28"/>
          <w:szCs w:val="28"/>
        </w:rPr>
      </w:pPr>
    </w:p>
    <w:p w:rsidR="007634CB" w:rsidRPr="007634CB" w:rsidRDefault="007634CB" w:rsidP="007634CB">
      <w:pPr>
        <w:spacing w:after="0" w:line="240" w:lineRule="auto"/>
        <w:ind w:right="6094"/>
        <w:jc w:val="both"/>
        <w:rPr>
          <w:rFonts w:ascii="Times New Roman" w:hAnsi="Times New Roman"/>
          <w:b/>
          <w:color w:val="000000"/>
          <w:sz w:val="28"/>
          <w:szCs w:val="28"/>
          <w:lang w:val="uk-UA"/>
        </w:rPr>
      </w:pPr>
      <w:r w:rsidRPr="007634CB">
        <w:rPr>
          <w:rFonts w:ascii="Times New Roman" w:hAnsi="Times New Roman"/>
          <w:b/>
          <w:color w:val="000000"/>
          <w:sz w:val="28"/>
          <w:szCs w:val="28"/>
          <w:lang w:val="uk-UA"/>
        </w:rPr>
        <w:t xml:space="preserve">Про актуальні питання молодіжної політики у Профспілці на сучасному етапі </w:t>
      </w:r>
    </w:p>
    <w:p w:rsidR="007634CB" w:rsidRPr="007634CB" w:rsidRDefault="007634CB" w:rsidP="007634CB">
      <w:pPr>
        <w:spacing w:after="0" w:line="240" w:lineRule="auto"/>
        <w:ind w:firstLine="709"/>
        <w:rPr>
          <w:rFonts w:ascii="Times New Roman" w:hAnsi="Times New Roman"/>
          <w:color w:val="000000"/>
          <w:sz w:val="28"/>
          <w:szCs w:val="28"/>
          <w:lang w:val="uk-UA"/>
        </w:rPr>
      </w:pPr>
    </w:p>
    <w:p w:rsidR="007634CB" w:rsidRPr="007634CB" w:rsidRDefault="007634CB" w:rsidP="007634CB">
      <w:pPr>
        <w:spacing w:after="0" w:line="240" w:lineRule="auto"/>
        <w:ind w:firstLine="709"/>
        <w:jc w:val="both"/>
        <w:rPr>
          <w:rFonts w:ascii="Times New Roman" w:hAnsi="Times New Roman"/>
          <w:bCs/>
          <w:color w:val="000000"/>
          <w:sz w:val="28"/>
          <w:szCs w:val="28"/>
          <w:lang w:val="uk-UA"/>
        </w:rPr>
      </w:pPr>
      <w:r w:rsidRPr="007634CB">
        <w:rPr>
          <w:rFonts w:ascii="Times New Roman" w:hAnsi="Times New Roman"/>
          <w:color w:val="000000"/>
          <w:sz w:val="28"/>
          <w:szCs w:val="28"/>
          <w:lang w:val="uk-UA"/>
        </w:rPr>
        <w:t>Заслухавши та обговоривши інформацію члена президії ЦК Профспілки, голови Молодіжної ради Профспілки І.Храпко, щодо актуальних питань молодіжної політики у Профспілці на сучасному етапі, президія ЦК Профспілки</w:t>
      </w:r>
      <w:r w:rsidRPr="007634CB">
        <w:rPr>
          <w:rFonts w:ascii="Times New Roman" w:hAnsi="Times New Roman"/>
          <w:b/>
          <w:color w:val="000000"/>
          <w:sz w:val="28"/>
          <w:szCs w:val="28"/>
          <w:lang w:val="uk-UA"/>
        </w:rPr>
        <w:t xml:space="preserve"> </w:t>
      </w:r>
      <w:r w:rsidRPr="007634CB">
        <w:rPr>
          <w:rFonts w:ascii="Times New Roman" w:hAnsi="Times New Roman"/>
          <w:bCs/>
          <w:color w:val="000000"/>
          <w:sz w:val="28"/>
          <w:szCs w:val="28"/>
          <w:lang w:val="uk-UA"/>
        </w:rPr>
        <w:t xml:space="preserve">відзначає, що серед 123 тис. членів Профспілки, молодь складає біля 30%. </w:t>
      </w:r>
    </w:p>
    <w:p w:rsidR="007634CB" w:rsidRPr="007634CB" w:rsidRDefault="007634CB" w:rsidP="007634CB">
      <w:pPr>
        <w:spacing w:after="0" w:line="240" w:lineRule="auto"/>
        <w:ind w:firstLine="709"/>
        <w:jc w:val="both"/>
        <w:rPr>
          <w:rFonts w:ascii="Times New Roman" w:hAnsi="Times New Roman"/>
          <w:bCs/>
          <w:color w:val="000000"/>
          <w:sz w:val="28"/>
          <w:szCs w:val="28"/>
          <w:lang w:val="uk-UA"/>
        </w:rPr>
      </w:pPr>
      <w:r w:rsidRPr="007634CB">
        <w:rPr>
          <w:rFonts w:ascii="Times New Roman" w:hAnsi="Times New Roman"/>
          <w:bCs/>
          <w:color w:val="000000"/>
          <w:sz w:val="28"/>
          <w:szCs w:val="28"/>
          <w:lang w:val="uk-UA"/>
        </w:rPr>
        <w:t>Протягом 2021 року відбулось формування нового складу Молодіжної ради Профспілки, завдяки чому Профспілка поповнилась новими мотивованими профспілковими лідерами. Активізувалась робота молодіжних організацій Профспілки у Львівській, Луганській, Донецькій, Сумській, Київській та Запорізькій областях.</w:t>
      </w:r>
    </w:p>
    <w:p w:rsidR="007634CB" w:rsidRPr="007634CB" w:rsidRDefault="007634CB" w:rsidP="007634CB">
      <w:pPr>
        <w:spacing w:after="0" w:line="240" w:lineRule="auto"/>
        <w:ind w:firstLine="709"/>
        <w:jc w:val="both"/>
        <w:rPr>
          <w:rFonts w:ascii="Times New Roman" w:hAnsi="Times New Roman"/>
          <w:bCs/>
          <w:color w:val="000000"/>
          <w:sz w:val="28"/>
          <w:szCs w:val="28"/>
          <w:lang w:val="uk-UA"/>
        </w:rPr>
      </w:pPr>
      <w:r w:rsidRPr="007634CB">
        <w:rPr>
          <w:rFonts w:ascii="Times New Roman" w:hAnsi="Times New Roman"/>
          <w:bCs/>
          <w:color w:val="000000"/>
          <w:sz w:val="28"/>
          <w:szCs w:val="28"/>
          <w:lang w:val="uk-UA"/>
        </w:rPr>
        <w:t>Вочевидь, завдяки активному просуванню питань профспілкового навчання, інформаційної впізнаваності та міжнародного співробітництва,  молодіжному  крилу  Профспілки  вдалось розпочати реалізацію програмних завдань по виконанню Програми дій Профспілки «5 років – 5 кроків».</w:t>
      </w:r>
    </w:p>
    <w:p w:rsidR="007634CB" w:rsidRPr="007634CB" w:rsidRDefault="007634CB" w:rsidP="007634CB">
      <w:pPr>
        <w:spacing w:after="0" w:line="240" w:lineRule="auto"/>
        <w:ind w:firstLine="709"/>
        <w:jc w:val="both"/>
        <w:rPr>
          <w:rFonts w:ascii="Times New Roman" w:hAnsi="Times New Roman"/>
          <w:bCs/>
          <w:color w:val="000000"/>
          <w:sz w:val="28"/>
          <w:szCs w:val="28"/>
          <w:lang w:val="uk-UA"/>
        </w:rPr>
      </w:pPr>
      <w:r w:rsidRPr="007634CB">
        <w:rPr>
          <w:rFonts w:ascii="Times New Roman" w:hAnsi="Times New Roman"/>
          <w:bCs/>
          <w:color w:val="000000"/>
          <w:sz w:val="28"/>
          <w:szCs w:val="28"/>
          <w:lang w:val="uk-UA"/>
        </w:rPr>
        <w:t xml:space="preserve"> Разом з тим, має місце низький рівень представництва молоді у виборних органах організацій Профспілки, що унеможливлює їх суттєвий вплив на вирішення першочергових питань діяльності Профспілки.  </w:t>
      </w:r>
      <w:r w:rsidR="00A87E59" w:rsidRPr="00A87E59">
        <w:rPr>
          <w:rFonts w:ascii="Times New Roman" w:hAnsi="Times New Roman"/>
          <w:bCs/>
          <w:color w:val="000000"/>
          <w:sz w:val="28"/>
          <w:szCs w:val="28"/>
          <w:lang w:val="uk-UA"/>
        </w:rPr>
        <w:t>Так, представництво молоді віком до 35 років  у складі виборних органів Профспілки складає:  1 особа серед 28 членів президії (3,5%) та 1 особа серед 56 членів ЦК (1,5%)</w:t>
      </w:r>
      <w:r w:rsidRPr="007634CB">
        <w:rPr>
          <w:rFonts w:ascii="Times New Roman" w:hAnsi="Times New Roman"/>
          <w:bCs/>
          <w:color w:val="000000"/>
          <w:sz w:val="28"/>
          <w:szCs w:val="28"/>
          <w:lang w:val="uk-UA"/>
        </w:rPr>
        <w:t>.</w:t>
      </w:r>
    </w:p>
    <w:p w:rsidR="007634CB" w:rsidRPr="007634CB" w:rsidRDefault="007634CB" w:rsidP="007634CB">
      <w:pPr>
        <w:spacing w:after="0" w:line="240" w:lineRule="auto"/>
        <w:ind w:firstLine="709"/>
        <w:jc w:val="both"/>
        <w:rPr>
          <w:rFonts w:ascii="Times New Roman" w:hAnsi="Times New Roman"/>
          <w:bCs/>
          <w:color w:val="000000"/>
          <w:sz w:val="28"/>
          <w:szCs w:val="28"/>
          <w:lang w:val="uk-UA"/>
        </w:rPr>
      </w:pPr>
      <w:r w:rsidRPr="007634CB">
        <w:rPr>
          <w:rFonts w:ascii="Times New Roman" w:hAnsi="Times New Roman"/>
          <w:bCs/>
          <w:color w:val="000000"/>
          <w:sz w:val="28"/>
          <w:szCs w:val="28"/>
          <w:lang w:val="uk-UA"/>
        </w:rPr>
        <w:t xml:space="preserve">Таким чином, враховуючи загальну чисельність молоді у  Профспілці,  кращі європейські практики по залученню молоді до розвитку профспілкового руху, президія ЦК Профспілки  </w:t>
      </w:r>
    </w:p>
    <w:p w:rsidR="007634CB" w:rsidRPr="007634CB" w:rsidRDefault="007634CB" w:rsidP="007634CB">
      <w:pPr>
        <w:spacing w:after="0" w:line="240" w:lineRule="auto"/>
        <w:jc w:val="both"/>
        <w:rPr>
          <w:rFonts w:ascii="Times New Roman" w:hAnsi="Times New Roman"/>
          <w:b/>
          <w:color w:val="000000"/>
          <w:sz w:val="28"/>
          <w:szCs w:val="28"/>
          <w:lang w:val="uk-UA"/>
        </w:rPr>
      </w:pPr>
    </w:p>
    <w:p w:rsidR="007634CB" w:rsidRPr="007634CB" w:rsidRDefault="007634CB" w:rsidP="007634CB">
      <w:pPr>
        <w:spacing w:after="0" w:line="240" w:lineRule="auto"/>
        <w:jc w:val="both"/>
        <w:rPr>
          <w:rFonts w:ascii="Times New Roman" w:hAnsi="Times New Roman"/>
          <w:b/>
          <w:color w:val="000000"/>
          <w:sz w:val="28"/>
          <w:szCs w:val="28"/>
          <w:lang w:val="uk-UA"/>
        </w:rPr>
      </w:pPr>
      <w:r w:rsidRPr="007634CB">
        <w:rPr>
          <w:rFonts w:ascii="Times New Roman" w:hAnsi="Times New Roman"/>
          <w:b/>
          <w:color w:val="000000"/>
          <w:sz w:val="28"/>
          <w:szCs w:val="28"/>
          <w:lang w:val="uk-UA"/>
        </w:rPr>
        <w:t>ПОСТАНОВЛЯЄ:</w:t>
      </w:r>
    </w:p>
    <w:p w:rsidR="007634CB" w:rsidRPr="007634CB" w:rsidRDefault="007634CB" w:rsidP="007634CB">
      <w:pPr>
        <w:spacing w:after="0" w:line="240" w:lineRule="auto"/>
        <w:ind w:firstLine="720"/>
        <w:jc w:val="both"/>
        <w:rPr>
          <w:rFonts w:ascii="Times New Roman" w:hAnsi="Times New Roman"/>
          <w:b/>
          <w:color w:val="000000"/>
          <w:sz w:val="28"/>
          <w:szCs w:val="28"/>
          <w:lang w:val="uk-UA"/>
        </w:rPr>
      </w:pPr>
    </w:p>
    <w:p w:rsidR="007634CB" w:rsidRPr="007634CB" w:rsidRDefault="007634CB" w:rsidP="007634CB">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1. </w:t>
      </w:r>
      <w:r w:rsidRPr="007634CB">
        <w:rPr>
          <w:rFonts w:ascii="Times New Roman" w:hAnsi="Times New Roman"/>
          <w:color w:val="000000"/>
          <w:sz w:val="28"/>
          <w:szCs w:val="28"/>
          <w:lang w:val="uk-UA"/>
        </w:rPr>
        <w:t>Інформацію взяти до відома (додається).</w:t>
      </w:r>
    </w:p>
    <w:p w:rsidR="00A87E59" w:rsidRDefault="00A87E59" w:rsidP="007634CB">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p>
    <w:p w:rsidR="007634CB" w:rsidRPr="007634CB" w:rsidRDefault="00A87E59" w:rsidP="007634CB">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2. </w:t>
      </w:r>
      <w:r w:rsidR="007634CB" w:rsidRPr="007634CB">
        <w:rPr>
          <w:rFonts w:ascii="Times New Roman" w:hAnsi="Times New Roman"/>
          <w:color w:val="000000"/>
          <w:sz w:val="28"/>
          <w:szCs w:val="28"/>
          <w:lang w:val="uk-UA"/>
        </w:rPr>
        <w:t>Організаціям Профспілки усіх рівнів</w:t>
      </w:r>
      <w:r>
        <w:rPr>
          <w:rFonts w:ascii="Times New Roman" w:hAnsi="Times New Roman"/>
          <w:color w:val="000000"/>
          <w:sz w:val="28"/>
          <w:szCs w:val="28"/>
          <w:lang w:val="uk-UA"/>
        </w:rPr>
        <w:t xml:space="preserve"> р</w:t>
      </w:r>
      <w:r w:rsidR="007634CB" w:rsidRPr="007634CB">
        <w:rPr>
          <w:rFonts w:ascii="Times New Roman" w:hAnsi="Times New Roman"/>
          <w:color w:val="000000"/>
          <w:sz w:val="28"/>
          <w:szCs w:val="28"/>
          <w:lang w:val="uk-UA"/>
        </w:rPr>
        <w:t xml:space="preserve">екомендувати при внесенні змін до складу їх виборних органів, при формуванні таких складів у новоутворених організаціях та при формуванні виборних органів у наступних </w:t>
      </w:r>
      <w:r w:rsidR="007634CB" w:rsidRPr="007634CB">
        <w:rPr>
          <w:rFonts w:ascii="Times New Roman" w:hAnsi="Times New Roman"/>
          <w:color w:val="000000"/>
          <w:sz w:val="28"/>
          <w:szCs w:val="28"/>
          <w:lang w:val="uk-UA"/>
        </w:rPr>
        <w:lastRenderedPageBreak/>
        <w:t xml:space="preserve">звітно-виборних періодах  враховувати необхідність включення молоді, з дотримання квоти їх представництва у обсязі не менш як 30%. </w:t>
      </w:r>
    </w:p>
    <w:p w:rsidR="007634CB" w:rsidRPr="007634CB" w:rsidRDefault="007634CB" w:rsidP="007634CB">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color w:val="000000"/>
          <w:sz w:val="28"/>
          <w:szCs w:val="28"/>
          <w:lang w:val="uk-UA"/>
        </w:rPr>
      </w:pPr>
    </w:p>
    <w:p w:rsidR="007634CB" w:rsidRPr="007634CB" w:rsidRDefault="007634CB" w:rsidP="007634CB">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  </w:t>
      </w:r>
      <w:r w:rsidRPr="007634CB">
        <w:rPr>
          <w:rFonts w:ascii="Times New Roman" w:hAnsi="Times New Roman"/>
          <w:color w:val="000000"/>
          <w:sz w:val="28"/>
          <w:szCs w:val="28"/>
          <w:lang w:val="uk-UA"/>
        </w:rPr>
        <w:t xml:space="preserve">Члену Президії ЦК Профспілки, голові </w:t>
      </w:r>
      <w:r>
        <w:rPr>
          <w:rFonts w:ascii="Times New Roman" w:hAnsi="Times New Roman"/>
          <w:color w:val="000000"/>
          <w:sz w:val="28"/>
          <w:szCs w:val="28"/>
          <w:lang w:val="uk-UA"/>
        </w:rPr>
        <w:t xml:space="preserve"> </w:t>
      </w:r>
      <w:r w:rsidRPr="007634CB">
        <w:rPr>
          <w:rFonts w:ascii="Times New Roman" w:hAnsi="Times New Roman"/>
          <w:color w:val="000000"/>
          <w:sz w:val="28"/>
          <w:szCs w:val="28"/>
          <w:lang w:val="uk-UA"/>
        </w:rPr>
        <w:t xml:space="preserve">Молодіжної ради Профспілки І. Храпко до 01 </w:t>
      </w:r>
      <w:r w:rsidR="00A87E59">
        <w:rPr>
          <w:rFonts w:ascii="Times New Roman" w:hAnsi="Times New Roman"/>
          <w:color w:val="000000"/>
          <w:sz w:val="28"/>
          <w:szCs w:val="28"/>
          <w:lang w:val="uk-UA"/>
        </w:rPr>
        <w:t>груд</w:t>
      </w:r>
      <w:r w:rsidRPr="007634CB">
        <w:rPr>
          <w:rFonts w:ascii="Times New Roman" w:hAnsi="Times New Roman"/>
          <w:color w:val="000000"/>
          <w:sz w:val="28"/>
          <w:szCs w:val="28"/>
          <w:lang w:val="uk-UA"/>
        </w:rPr>
        <w:t>ня 202</w:t>
      </w:r>
      <w:r w:rsidR="00A87E59">
        <w:rPr>
          <w:rFonts w:ascii="Times New Roman" w:hAnsi="Times New Roman"/>
          <w:color w:val="000000"/>
          <w:sz w:val="28"/>
          <w:szCs w:val="28"/>
          <w:lang w:val="uk-UA"/>
        </w:rPr>
        <w:t>2</w:t>
      </w:r>
      <w:r w:rsidRPr="007634CB">
        <w:rPr>
          <w:rFonts w:ascii="Times New Roman" w:hAnsi="Times New Roman"/>
          <w:color w:val="000000"/>
          <w:sz w:val="28"/>
          <w:szCs w:val="28"/>
          <w:lang w:val="uk-UA"/>
        </w:rPr>
        <w:t xml:space="preserve"> року  забезпечити:</w:t>
      </w:r>
    </w:p>
    <w:p w:rsidR="007634CB" w:rsidRPr="007634CB" w:rsidRDefault="007634CB" w:rsidP="007634CB">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3.1. </w:t>
      </w:r>
      <w:r w:rsidRPr="007634CB">
        <w:rPr>
          <w:rFonts w:ascii="Times New Roman" w:hAnsi="Times New Roman"/>
          <w:color w:val="000000"/>
          <w:sz w:val="28"/>
          <w:szCs w:val="28"/>
          <w:lang w:val="uk-UA"/>
        </w:rPr>
        <w:t>Розробку нової редакції Положення про Молодіжну раду Профспілки, з врахуванням положень діяльності молодіжних рад профспілкових організацій європейських країн з подальшим внесенням її на розгляд президії ЦК Профспілки;</w:t>
      </w:r>
    </w:p>
    <w:p w:rsidR="007634CB" w:rsidRPr="007634CB" w:rsidRDefault="007634CB" w:rsidP="007634CB">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3.2. </w:t>
      </w:r>
      <w:r w:rsidRPr="007634CB">
        <w:rPr>
          <w:rFonts w:ascii="Times New Roman" w:hAnsi="Times New Roman"/>
          <w:color w:val="000000"/>
          <w:sz w:val="28"/>
          <w:szCs w:val="28"/>
          <w:lang w:val="uk-UA"/>
        </w:rPr>
        <w:t>Проведення  опитування серед профспілкової молоді щодо очікувань молодих спілчан від профспілкового членства.</w:t>
      </w:r>
    </w:p>
    <w:p w:rsidR="007634CB" w:rsidRPr="007634CB" w:rsidRDefault="007634CB" w:rsidP="007634CB">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contextualSpacing/>
        <w:jc w:val="both"/>
        <w:rPr>
          <w:rFonts w:ascii="Times New Roman" w:hAnsi="Times New Roman"/>
          <w:color w:val="000000"/>
          <w:sz w:val="28"/>
          <w:szCs w:val="28"/>
          <w:lang w:val="uk-UA"/>
        </w:rPr>
      </w:pPr>
    </w:p>
    <w:p w:rsidR="007634CB" w:rsidRPr="007634CB" w:rsidRDefault="006809D6" w:rsidP="007634CB">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634CB" w:rsidRPr="007634CB">
        <w:rPr>
          <w:rFonts w:ascii="Times New Roman" w:hAnsi="Times New Roman"/>
          <w:color w:val="000000"/>
          <w:sz w:val="28"/>
          <w:szCs w:val="28"/>
          <w:lang w:val="uk-UA"/>
        </w:rPr>
        <w:t>4.</w:t>
      </w:r>
      <w:r w:rsidR="007634CB">
        <w:rPr>
          <w:rFonts w:ascii="Times New Roman" w:hAnsi="Times New Roman"/>
          <w:color w:val="000000"/>
          <w:sz w:val="28"/>
          <w:szCs w:val="28"/>
          <w:lang w:val="uk-UA"/>
        </w:rPr>
        <w:t xml:space="preserve"> </w:t>
      </w:r>
      <w:r w:rsidR="007634CB" w:rsidRPr="007634CB">
        <w:rPr>
          <w:rFonts w:ascii="Times New Roman" w:hAnsi="Times New Roman"/>
          <w:color w:val="000000"/>
          <w:sz w:val="28"/>
          <w:szCs w:val="28"/>
          <w:lang w:val="uk-UA"/>
        </w:rPr>
        <w:t>Контроль за виконанням постанови покласти на заступника голови Профспілки  Н.Шарапу.</w:t>
      </w:r>
    </w:p>
    <w:p w:rsidR="007634CB" w:rsidRPr="007634CB" w:rsidRDefault="007634CB" w:rsidP="007634CB">
      <w:pPr>
        <w:spacing w:after="0" w:line="240" w:lineRule="auto"/>
        <w:ind w:firstLine="851"/>
        <w:rPr>
          <w:rFonts w:ascii="Times New Roman" w:hAnsi="Times New Roman"/>
          <w:color w:val="000000"/>
          <w:sz w:val="28"/>
          <w:szCs w:val="28"/>
          <w:lang w:val="uk-UA"/>
        </w:rPr>
      </w:pPr>
    </w:p>
    <w:p w:rsidR="007634CB" w:rsidRPr="007634CB" w:rsidRDefault="007634CB" w:rsidP="007634CB">
      <w:pPr>
        <w:spacing w:after="0" w:line="240" w:lineRule="auto"/>
        <w:ind w:firstLine="851"/>
        <w:rPr>
          <w:rFonts w:ascii="Times New Roman" w:hAnsi="Times New Roman"/>
          <w:color w:val="000000"/>
          <w:sz w:val="28"/>
          <w:szCs w:val="28"/>
          <w:lang w:val="uk-UA"/>
        </w:rPr>
      </w:pPr>
    </w:p>
    <w:p w:rsidR="007634CB" w:rsidRPr="007634CB" w:rsidRDefault="007634CB" w:rsidP="007634CB">
      <w:pPr>
        <w:spacing w:after="0" w:line="240" w:lineRule="auto"/>
        <w:ind w:firstLine="851"/>
        <w:rPr>
          <w:rFonts w:ascii="Times New Roman" w:hAnsi="Times New Roman"/>
          <w:color w:val="000000"/>
          <w:sz w:val="28"/>
          <w:szCs w:val="28"/>
          <w:lang w:val="uk-UA"/>
        </w:rPr>
      </w:pPr>
    </w:p>
    <w:p w:rsidR="007634CB" w:rsidRPr="007634CB" w:rsidRDefault="007634CB" w:rsidP="007634CB">
      <w:pPr>
        <w:spacing w:after="0" w:line="240" w:lineRule="auto"/>
        <w:rPr>
          <w:rFonts w:ascii="Times New Roman" w:hAnsi="Times New Roman"/>
          <w:b/>
          <w:bCs/>
          <w:sz w:val="28"/>
          <w:szCs w:val="28"/>
          <w:lang w:val="uk-UA"/>
        </w:rPr>
      </w:pPr>
      <w:r w:rsidRPr="007634CB">
        <w:rPr>
          <w:rFonts w:ascii="Times New Roman" w:hAnsi="Times New Roman"/>
          <w:b/>
          <w:color w:val="000000"/>
          <w:sz w:val="28"/>
          <w:szCs w:val="28"/>
          <w:lang w:val="uk-UA"/>
        </w:rPr>
        <w:t xml:space="preserve">Голова Профспілки </w:t>
      </w:r>
      <w:r w:rsidRPr="007634CB">
        <w:rPr>
          <w:rFonts w:ascii="Times New Roman" w:hAnsi="Times New Roman"/>
          <w:b/>
          <w:color w:val="000000"/>
          <w:sz w:val="28"/>
          <w:szCs w:val="28"/>
          <w:lang w:val="uk-UA"/>
        </w:rPr>
        <w:tab/>
      </w:r>
      <w:r w:rsidRPr="007634CB">
        <w:rPr>
          <w:rFonts w:ascii="Times New Roman" w:hAnsi="Times New Roman"/>
          <w:b/>
          <w:color w:val="000000"/>
          <w:sz w:val="28"/>
          <w:szCs w:val="28"/>
          <w:lang w:val="uk-UA"/>
        </w:rPr>
        <w:tab/>
      </w:r>
      <w:r w:rsidRPr="007634CB">
        <w:rPr>
          <w:rFonts w:ascii="Times New Roman" w:hAnsi="Times New Roman"/>
          <w:b/>
          <w:color w:val="000000"/>
          <w:sz w:val="28"/>
          <w:szCs w:val="28"/>
          <w:lang w:val="uk-UA"/>
        </w:rPr>
        <w:tab/>
      </w:r>
      <w:r w:rsidRPr="007634CB">
        <w:rPr>
          <w:rFonts w:ascii="Times New Roman" w:hAnsi="Times New Roman"/>
          <w:b/>
          <w:color w:val="000000"/>
          <w:sz w:val="28"/>
          <w:szCs w:val="28"/>
          <w:lang w:val="uk-UA"/>
        </w:rPr>
        <w:tab/>
      </w:r>
      <w:r w:rsidRPr="007634CB">
        <w:rPr>
          <w:rFonts w:ascii="Times New Roman" w:hAnsi="Times New Roman"/>
          <w:b/>
          <w:color w:val="000000"/>
          <w:sz w:val="28"/>
          <w:szCs w:val="28"/>
          <w:lang w:val="uk-UA"/>
        </w:rPr>
        <w:tab/>
      </w:r>
      <w:r w:rsidRPr="007634CB">
        <w:rPr>
          <w:rFonts w:ascii="Times New Roman" w:hAnsi="Times New Roman"/>
          <w:b/>
          <w:color w:val="000000"/>
          <w:sz w:val="28"/>
          <w:szCs w:val="28"/>
          <w:lang w:val="uk-UA"/>
        </w:rPr>
        <w:tab/>
      </w:r>
      <w:r w:rsidRPr="007634CB">
        <w:rPr>
          <w:rFonts w:ascii="Times New Roman" w:hAnsi="Times New Roman"/>
          <w:b/>
          <w:color w:val="000000"/>
          <w:sz w:val="28"/>
          <w:szCs w:val="28"/>
          <w:lang w:val="uk-UA"/>
        </w:rPr>
        <w:tab/>
        <w:t xml:space="preserve">      Юрій ПІЖУК</w:t>
      </w:r>
      <w:r w:rsidRPr="007634CB">
        <w:rPr>
          <w:rFonts w:ascii="Times New Roman" w:hAnsi="Times New Roman"/>
          <w:b/>
          <w:bCs/>
          <w:sz w:val="28"/>
          <w:szCs w:val="28"/>
          <w:lang w:val="uk-UA"/>
        </w:rPr>
        <w:t xml:space="preserve"> </w:t>
      </w:r>
      <w:r w:rsidRPr="007634CB">
        <w:rPr>
          <w:rFonts w:ascii="Times New Roman" w:hAnsi="Times New Roman"/>
          <w:b/>
          <w:bCs/>
          <w:sz w:val="28"/>
          <w:szCs w:val="28"/>
          <w:lang w:val="uk-UA"/>
        </w:rPr>
        <w:br w:type="page"/>
      </w:r>
    </w:p>
    <w:p w:rsidR="007634CB" w:rsidRPr="007634CB" w:rsidRDefault="007634CB" w:rsidP="007634CB">
      <w:pPr>
        <w:spacing w:after="0" w:line="240" w:lineRule="auto"/>
        <w:ind w:left="6237"/>
        <w:rPr>
          <w:rFonts w:ascii="Times New Roman" w:hAnsi="Times New Roman"/>
          <w:color w:val="000000"/>
          <w:sz w:val="28"/>
          <w:szCs w:val="28"/>
          <w:lang w:val="uk-UA"/>
        </w:rPr>
      </w:pPr>
      <w:r w:rsidRPr="007634CB">
        <w:rPr>
          <w:rFonts w:ascii="Times New Roman" w:hAnsi="Times New Roman"/>
          <w:color w:val="000000"/>
          <w:sz w:val="28"/>
          <w:szCs w:val="28"/>
          <w:lang w:val="uk-UA"/>
        </w:rPr>
        <w:lastRenderedPageBreak/>
        <w:t xml:space="preserve">Додаток </w:t>
      </w:r>
    </w:p>
    <w:p w:rsidR="007634CB" w:rsidRPr="007634CB" w:rsidRDefault="007634CB" w:rsidP="007634CB">
      <w:pPr>
        <w:shd w:val="clear" w:color="auto" w:fill="FFFFFF"/>
        <w:spacing w:after="0" w:line="240" w:lineRule="auto"/>
        <w:ind w:left="6237"/>
        <w:rPr>
          <w:rFonts w:ascii="Times New Roman" w:hAnsi="Times New Roman"/>
          <w:color w:val="000000"/>
          <w:sz w:val="28"/>
          <w:szCs w:val="28"/>
          <w:lang w:val="uk-UA"/>
        </w:rPr>
      </w:pPr>
      <w:r w:rsidRPr="007634CB">
        <w:rPr>
          <w:rFonts w:ascii="Times New Roman" w:hAnsi="Times New Roman"/>
          <w:color w:val="000000"/>
          <w:sz w:val="28"/>
          <w:szCs w:val="28"/>
          <w:lang w:val="uk-UA"/>
        </w:rPr>
        <w:t xml:space="preserve">до постанови президії ЦК </w:t>
      </w:r>
      <w:r w:rsidR="004F507B">
        <w:rPr>
          <w:rFonts w:ascii="Times New Roman" w:hAnsi="Times New Roman"/>
          <w:color w:val="000000"/>
          <w:sz w:val="28"/>
          <w:szCs w:val="28"/>
          <w:lang w:val="uk-UA"/>
        </w:rPr>
        <w:t>П</w:t>
      </w:r>
      <w:r w:rsidRPr="007634CB">
        <w:rPr>
          <w:rFonts w:ascii="Times New Roman" w:hAnsi="Times New Roman"/>
          <w:color w:val="000000"/>
          <w:sz w:val="28"/>
          <w:szCs w:val="28"/>
          <w:lang w:val="uk-UA"/>
        </w:rPr>
        <w:t xml:space="preserve">рофспілки </w:t>
      </w:r>
      <w:r w:rsidRPr="007634CB">
        <w:rPr>
          <w:rFonts w:ascii="Times New Roman" w:hAnsi="Times New Roman"/>
          <w:color w:val="000000"/>
          <w:sz w:val="28"/>
          <w:szCs w:val="28"/>
          <w:lang w:val="uk-UA"/>
        </w:rPr>
        <w:br/>
        <w:t>від 29.06.2022 № П-</w:t>
      </w:r>
      <w:r>
        <w:rPr>
          <w:rFonts w:ascii="Times New Roman" w:hAnsi="Times New Roman"/>
          <w:color w:val="000000"/>
          <w:sz w:val="28"/>
          <w:szCs w:val="28"/>
          <w:lang w:val="uk-UA"/>
        </w:rPr>
        <w:t>06-</w:t>
      </w:r>
      <w:r w:rsidR="00143111">
        <w:rPr>
          <w:rFonts w:ascii="Times New Roman" w:hAnsi="Times New Roman"/>
          <w:color w:val="000000"/>
          <w:sz w:val="28"/>
          <w:szCs w:val="28"/>
          <w:lang w:val="uk-UA"/>
        </w:rPr>
        <w:t>2</w:t>
      </w:r>
    </w:p>
    <w:p w:rsidR="007634CB" w:rsidRPr="007634CB" w:rsidRDefault="007634CB" w:rsidP="007634CB">
      <w:pPr>
        <w:shd w:val="clear" w:color="auto" w:fill="FFFFFF"/>
        <w:spacing w:after="0" w:line="240" w:lineRule="auto"/>
        <w:rPr>
          <w:rFonts w:ascii="Times New Roman" w:hAnsi="Times New Roman"/>
          <w:color w:val="000000"/>
          <w:sz w:val="28"/>
          <w:szCs w:val="28"/>
          <w:lang w:val="uk-UA"/>
        </w:rPr>
      </w:pPr>
    </w:p>
    <w:p w:rsidR="007634CB" w:rsidRPr="007634CB" w:rsidRDefault="007634CB" w:rsidP="007634CB">
      <w:pPr>
        <w:spacing w:after="0" w:line="240" w:lineRule="auto"/>
        <w:jc w:val="center"/>
        <w:rPr>
          <w:rFonts w:ascii="Times New Roman" w:hAnsi="Times New Roman"/>
          <w:b/>
          <w:color w:val="000000"/>
          <w:sz w:val="28"/>
          <w:szCs w:val="28"/>
          <w:lang w:val="uk-UA" w:eastAsia="ru-RU"/>
        </w:rPr>
      </w:pPr>
      <w:r w:rsidRPr="007634CB">
        <w:rPr>
          <w:rFonts w:ascii="Times New Roman" w:hAnsi="Times New Roman"/>
          <w:b/>
          <w:color w:val="000000"/>
          <w:sz w:val="28"/>
          <w:szCs w:val="28"/>
          <w:lang w:val="uk-UA" w:eastAsia="ru-RU"/>
        </w:rPr>
        <w:t xml:space="preserve">Інформація </w:t>
      </w:r>
    </w:p>
    <w:p w:rsidR="007634CB" w:rsidRPr="007634CB" w:rsidRDefault="007634CB" w:rsidP="007634CB">
      <w:pPr>
        <w:spacing w:after="0" w:line="240" w:lineRule="auto"/>
        <w:jc w:val="center"/>
        <w:rPr>
          <w:rFonts w:ascii="Times New Roman" w:hAnsi="Times New Roman"/>
          <w:b/>
          <w:bCs/>
          <w:sz w:val="28"/>
          <w:szCs w:val="28"/>
          <w:lang w:val="uk-UA"/>
        </w:rPr>
      </w:pPr>
      <w:r w:rsidRPr="007634CB">
        <w:rPr>
          <w:rFonts w:ascii="Times New Roman" w:hAnsi="Times New Roman"/>
          <w:b/>
          <w:bCs/>
          <w:sz w:val="28"/>
          <w:szCs w:val="28"/>
          <w:lang w:val="uk-UA"/>
        </w:rPr>
        <w:t>про актуальні питання молодіжної політики</w:t>
      </w:r>
    </w:p>
    <w:p w:rsidR="007634CB" w:rsidRPr="007634CB" w:rsidRDefault="007634CB" w:rsidP="007634CB">
      <w:pPr>
        <w:spacing w:after="0" w:line="240" w:lineRule="auto"/>
        <w:jc w:val="center"/>
        <w:rPr>
          <w:rFonts w:ascii="Times New Roman" w:hAnsi="Times New Roman"/>
          <w:b/>
          <w:bCs/>
          <w:sz w:val="28"/>
          <w:szCs w:val="28"/>
          <w:lang w:val="uk-UA"/>
        </w:rPr>
      </w:pPr>
      <w:r w:rsidRPr="007634CB">
        <w:rPr>
          <w:rFonts w:ascii="Times New Roman" w:hAnsi="Times New Roman"/>
          <w:b/>
          <w:bCs/>
          <w:sz w:val="28"/>
          <w:szCs w:val="28"/>
          <w:lang w:val="uk-UA"/>
        </w:rPr>
        <w:t>у Профспілці на сучасному етапі</w:t>
      </w:r>
    </w:p>
    <w:p w:rsidR="007634CB" w:rsidRPr="007634CB" w:rsidRDefault="007634CB" w:rsidP="007634CB">
      <w:pPr>
        <w:shd w:val="clear" w:color="auto" w:fill="FFFFFF"/>
        <w:spacing w:after="150" w:line="240" w:lineRule="auto"/>
        <w:jc w:val="both"/>
        <w:rPr>
          <w:rFonts w:ascii="Times New Roman" w:eastAsia="Times New Roman" w:hAnsi="Times New Roman"/>
          <w:color w:val="293237"/>
          <w:sz w:val="28"/>
          <w:szCs w:val="28"/>
          <w:lang w:eastAsia="en-GB"/>
        </w:rPr>
      </w:pPr>
    </w:p>
    <w:p w:rsidR="007634CB" w:rsidRPr="007634CB" w:rsidRDefault="007634CB" w:rsidP="007634CB">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293237"/>
          <w:sz w:val="28"/>
          <w:szCs w:val="28"/>
        </w:rPr>
        <w:t>Молодь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w:t>
      </w:r>
      <w:r w:rsidRPr="007634CB">
        <w:rPr>
          <w:rFonts w:ascii="Times New Roman" w:hAnsi="Times New Roman"/>
          <w:color w:val="293237"/>
          <w:sz w:val="28"/>
          <w:szCs w:val="28"/>
          <w:lang w:val="uk-UA"/>
        </w:rPr>
        <w:t xml:space="preserve"> </w:t>
      </w:r>
      <w:r w:rsidRPr="007634CB">
        <w:rPr>
          <w:rFonts w:ascii="Times New Roman" w:hAnsi="Times New Roman"/>
          <w:color w:val="293237"/>
          <w:sz w:val="28"/>
          <w:szCs w:val="28"/>
        </w:rPr>
        <w:t>З перших років незалежності України молодіжна політика стала одним з найважливіших напрямів діяльності органів державної влади.</w:t>
      </w:r>
    </w:p>
    <w:p w:rsidR="007634CB" w:rsidRPr="007634CB" w:rsidRDefault="007634CB" w:rsidP="007634CB">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Молодіжна політика – напрям державної політики, спрямований на створення соціально-економічних, політичних, організаційних, правових умов і гарантій для соціалізації та інтеграції молоді в суспільні процеси, що здійснюються в її інтересах та за її участю.</w:t>
      </w:r>
    </w:p>
    <w:p w:rsidR="007634CB" w:rsidRPr="007634CB" w:rsidRDefault="007634CB" w:rsidP="007634CB">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 xml:space="preserve">Метою молодіжної політики є створення умов та надання можливостей для навчання і отримання досвіду які дозволяють молодим людям розвивати свої знання, навички та вміння бути дієвими учасниками демократичних процесів, інтегруватися у суспільство, а також відігравати активну роль у розбудові громадянського суспільства та ринку праці. </w:t>
      </w:r>
    </w:p>
    <w:p w:rsidR="007634CB" w:rsidRPr="007634CB" w:rsidRDefault="007634CB" w:rsidP="007634CB">
      <w:pPr>
        <w:spacing w:after="0" w:line="240" w:lineRule="auto"/>
        <w:ind w:firstLine="709"/>
        <w:jc w:val="both"/>
        <w:rPr>
          <w:rFonts w:ascii="Times New Roman" w:hAnsi="Times New Roman"/>
          <w:sz w:val="28"/>
          <w:szCs w:val="28"/>
          <w:lang w:val="uk-UA" w:eastAsia="ru-RU"/>
        </w:rPr>
      </w:pPr>
      <w:r w:rsidRPr="007634CB">
        <w:rPr>
          <w:rFonts w:ascii="Times New Roman" w:hAnsi="Times New Roman"/>
          <w:sz w:val="28"/>
          <w:szCs w:val="28"/>
          <w:lang w:val="uk-UA" w:eastAsia="ru-RU"/>
        </w:rPr>
        <w:t xml:space="preserve">На законодавчому рівні питання молодіжної політики регулюється Законом України </w:t>
      </w:r>
      <w:r w:rsidRPr="007634CB">
        <w:rPr>
          <w:rFonts w:ascii="Times New Roman" w:hAnsi="Times New Roman"/>
          <w:sz w:val="28"/>
          <w:szCs w:val="28"/>
          <w:lang w:eastAsia="ru-RU"/>
        </w:rPr>
        <w:t>«Про основні засади молодіжної політики»</w:t>
      </w:r>
      <w:r w:rsidRPr="007634CB">
        <w:rPr>
          <w:rFonts w:ascii="Times New Roman" w:hAnsi="Times New Roman"/>
          <w:sz w:val="28"/>
          <w:szCs w:val="28"/>
          <w:lang w:val="uk-UA" w:eastAsia="ru-RU"/>
        </w:rPr>
        <w:t xml:space="preserve"> від 27 квітня 2021 року. Цей Закон визначає мету, завдання, основні засади, напрями та механізми реалізації молодіжної політики в Україні, гарантії участі молоді у її формуванні та реалізації, особливості організаційних і правових засад утворення та діяльності молодіжних та дитячих громадських об’єднань.</w:t>
      </w:r>
    </w:p>
    <w:p w:rsidR="007634CB" w:rsidRPr="007634CB" w:rsidRDefault="007634CB" w:rsidP="007634CB">
      <w:pPr>
        <w:spacing w:after="0" w:line="240" w:lineRule="auto"/>
        <w:ind w:firstLine="709"/>
        <w:jc w:val="both"/>
        <w:rPr>
          <w:rFonts w:ascii="Times New Roman" w:hAnsi="Times New Roman"/>
          <w:sz w:val="28"/>
          <w:szCs w:val="28"/>
          <w:lang w:val="uk-UA" w:eastAsia="ru-RU"/>
        </w:rPr>
      </w:pPr>
      <w:r w:rsidRPr="007634CB">
        <w:rPr>
          <w:rFonts w:ascii="Times New Roman" w:hAnsi="Times New Roman"/>
          <w:sz w:val="28"/>
          <w:szCs w:val="28"/>
          <w:lang w:val="uk-UA"/>
        </w:rPr>
        <w:t>З метою забезпечення створення додаткових можливостей для становлення, розвитку та підвищення рівня конкурентоспроможності молоді, реалізації її конституційних прав і свобод, утвердження у молодіжному середовищі здорового способу життя, сприяння ініціативі та активності молодих громадян в усіх сферах життєдіяльності суспільства й держави</w:t>
      </w:r>
      <w:r w:rsidRPr="007634CB">
        <w:rPr>
          <w:rFonts w:ascii="Times New Roman" w:hAnsi="Times New Roman"/>
          <w:sz w:val="28"/>
          <w:szCs w:val="28"/>
        </w:rPr>
        <w:t> </w:t>
      </w:r>
      <w:r w:rsidRPr="007634CB">
        <w:rPr>
          <w:rFonts w:ascii="Times New Roman" w:hAnsi="Times New Roman"/>
          <w:sz w:val="28"/>
          <w:szCs w:val="28"/>
          <w:lang w:val="uk-UA"/>
        </w:rPr>
        <w:t>Указом Президента України від 12 березня 2021 року № 94/2021</w:t>
      </w:r>
      <w:r w:rsidRPr="007634CB">
        <w:rPr>
          <w:rFonts w:ascii="Times New Roman" w:hAnsi="Times New Roman"/>
          <w:spacing w:val="30"/>
          <w:sz w:val="28"/>
          <w:szCs w:val="28"/>
          <w:lang w:val="uk-UA"/>
        </w:rPr>
        <w:t xml:space="preserve"> </w:t>
      </w:r>
      <w:r w:rsidRPr="007634CB">
        <w:rPr>
          <w:rFonts w:ascii="Times New Roman" w:hAnsi="Times New Roman"/>
          <w:sz w:val="28"/>
          <w:szCs w:val="28"/>
          <w:lang w:val="uk-UA"/>
        </w:rPr>
        <w:t>затверджено</w:t>
      </w:r>
      <w:r w:rsidRPr="007634CB">
        <w:rPr>
          <w:rFonts w:ascii="Times New Roman" w:hAnsi="Times New Roman"/>
          <w:sz w:val="28"/>
          <w:szCs w:val="28"/>
        </w:rPr>
        <w:t> </w:t>
      </w:r>
      <w:hyperlink r:id="rId7" w:anchor="n13" w:history="1">
        <w:r w:rsidRPr="007634CB">
          <w:rPr>
            <w:rFonts w:ascii="Times New Roman" w:hAnsi="Times New Roman"/>
            <w:color w:val="0000FF"/>
            <w:sz w:val="28"/>
            <w:szCs w:val="28"/>
            <w:u w:val="single"/>
            <w:lang w:val="uk-UA"/>
          </w:rPr>
          <w:t>Національну молодіжну стратегію до 2030 року</w:t>
        </w:r>
      </w:hyperlink>
      <w:r w:rsidRPr="007634CB">
        <w:rPr>
          <w:rFonts w:ascii="Times New Roman" w:hAnsi="Times New Roman"/>
          <w:sz w:val="28"/>
          <w:szCs w:val="28"/>
          <w:lang w:val="uk-UA"/>
        </w:rPr>
        <w:t>.</w:t>
      </w:r>
    </w:p>
    <w:p w:rsidR="007634CB" w:rsidRPr="007634CB" w:rsidRDefault="007634CB" w:rsidP="007634CB">
      <w:pPr>
        <w:widowControl w:val="0"/>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sz w:val="28"/>
          <w:szCs w:val="28"/>
          <w:lang w:val="uk-UA"/>
        </w:rPr>
        <w:t>На виконання Національної молодіжної стратегії та з метою створення можливостей для самореалізації та розвитку потенціалу молоді в Україні, її участі та інтеграції у суспільне життя постановою Кабінету міністрів України від 2 червня 2021 р. № 579 затверджено</w:t>
      </w:r>
      <w:r w:rsidRPr="007634CB">
        <w:rPr>
          <w:rFonts w:ascii="Times New Roman" w:hAnsi="Times New Roman"/>
          <w:spacing w:val="30"/>
          <w:sz w:val="28"/>
          <w:szCs w:val="28"/>
          <w:lang w:val="uk-UA"/>
        </w:rPr>
        <w:t xml:space="preserve"> </w:t>
      </w:r>
      <w:r w:rsidRPr="007634CB">
        <w:rPr>
          <w:rFonts w:ascii="Times New Roman" w:hAnsi="Times New Roman"/>
          <w:color w:val="000000"/>
          <w:sz w:val="28"/>
          <w:szCs w:val="28"/>
          <w:lang w:eastAsia="ru-RU"/>
        </w:rPr>
        <w:t>Державн</w:t>
      </w:r>
      <w:r w:rsidRPr="007634CB">
        <w:rPr>
          <w:rFonts w:ascii="Times New Roman" w:hAnsi="Times New Roman"/>
          <w:color w:val="000000"/>
          <w:sz w:val="28"/>
          <w:szCs w:val="28"/>
          <w:lang w:val="uk-UA" w:eastAsia="ru-RU"/>
        </w:rPr>
        <w:t>у</w:t>
      </w:r>
      <w:r w:rsidRPr="007634CB">
        <w:rPr>
          <w:rFonts w:ascii="Times New Roman" w:hAnsi="Times New Roman"/>
          <w:color w:val="000000"/>
          <w:sz w:val="28"/>
          <w:szCs w:val="28"/>
          <w:lang w:eastAsia="ru-RU"/>
        </w:rPr>
        <w:t xml:space="preserve"> цільов</w:t>
      </w:r>
      <w:r w:rsidRPr="007634CB">
        <w:rPr>
          <w:rFonts w:ascii="Times New Roman" w:hAnsi="Times New Roman"/>
          <w:color w:val="000000"/>
          <w:sz w:val="28"/>
          <w:szCs w:val="28"/>
          <w:lang w:val="uk-UA" w:eastAsia="ru-RU"/>
        </w:rPr>
        <w:t xml:space="preserve">у </w:t>
      </w:r>
      <w:r w:rsidRPr="007634CB">
        <w:rPr>
          <w:rFonts w:ascii="Times New Roman" w:hAnsi="Times New Roman"/>
          <w:color w:val="000000"/>
          <w:sz w:val="28"/>
          <w:szCs w:val="28"/>
          <w:lang w:eastAsia="ru-RU"/>
        </w:rPr>
        <w:t>соціальн</w:t>
      </w:r>
      <w:r w:rsidRPr="007634CB">
        <w:rPr>
          <w:rFonts w:ascii="Times New Roman" w:hAnsi="Times New Roman"/>
          <w:color w:val="000000"/>
          <w:sz w:val="28"/>
          <w:szCs w:val="28"/>
          <w:lang w:val="uk-UA" w:eastAsia="ru-RU"/>
        </w:rPr>
        <w:t xml:space="preserve">у </w:t>
      </w:r>
      <w:r w:rsidRPr="007634CB">
        <w:rPr>
          <w:rFonts w:ascii="Times New Roman" w:hAnsi="Times New Roman"/>
          <w:color w:val="000000"/>
          <w:sz w:val="28"/>
          <w:szCs w:val="28"/>
          <w:lang w:eastAsia="ru-RU"/>
        </w:rPr>
        <w:t>програм</w:t>
      </w:r>
      <w:r w:rsidRPr="007634CB">
        <w:rPr>
          <w:rFonts w:ascii="Times New Roman" w:hAnsi="Times New Roman"/>
          <w:color w:val="000000"/>
          <w:sz w:val="28"/>
          <w:szCs w:val="28"/>
          <w:lang w:val="uk-UA" w:eastAsia="ru-RU"/>
        </w:rPr>
        <w:t xml:space="preserve">у </w:t>
      </w:r>
      <w:r w:rsidRPr="007634CB">
        <w:rPr>
          <w:rFonts w:ascii="Times New Roman" w:hAnsi="Times New Roman"/>
          <w:color w:val="000000"/>
          <w:sz w:val="28"/>
          <w:szCs w:val="28"/>
          <w:lang w:eastAsia="ru-RU"/>
        </w:rPr>
        <w:t>на 2021-2025 роки “Молодь України”</w:t>
      </w:r>
      <w:r w:rsidRPr="007634CB">
        <w:rPr>
          <w:rFonts w:ascii="Times New Roman" w:hAnsi="Times New Roman"/>
          <w:color w:val="000000"/>
          <w:sz w:val="28"/>
          <w:szCs w:val="28"/>
          <w:lang w:val="uk-UA" w:eastAsia="ru-RU"/>
        </w:rPr>
        <w:t>.</w:t>
      </w:r>
    </w:p>
    <w:p w:rsidR="00A87E59" w:rsidRDefault="007634CB" w:rsidP="00A87E59">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 xml:space="preserve">Розглядаючи роботу з молоддю в контексті діяльності профспілкових організацій зазначаємо, що молодіжна політика є одним з основних напрямів діяльності європейських та українських профспілок та одним з пріоритетів світового та національного профспілкових рухів. </w:t>
      </w:r>
      <w:r w:rsidR="00A87E59">
        <w:rPr>
          <w:rFonts w:ascii="Times New Roman" w:hAnsi="Times New Roman"/>
          <w:color w:val="000000"/>
          <w:sz w:val="28"/>
          <w:szCs w:val="28"/>
          <w:lang w:val="uk-UA" w:eastAsia="ru-RU"/>
        </w:rPr>
        <w:t xml:space="preserve">Залучення молоді з метою покращання розуміння профспілкових цінностей, активної профспілкової діяльності, свідомої та мотивованої участі у профспілковій роботі, </w:t>
      </w:r>
      <w:r w:rsidR="00A87E59">
        <w:rPr>
          <w:rFonts w:ascii="Times New Roman" w:hAnsi="Times New Roman"/>
          <w:color w:val="000000"/>
          <w:sz w:val="28"/>
          <w:szCs w:val="28"/>
          <w:lang w:val="uk-UA" w:eastAsia="ru-RU"/>
        </w:rPr>
        <w:lastRenderedPageBreak/>
        <w:t>налагодження комунікації, рекрутингу та органайзингу – це питання, які стоять на порядку денному роботи не тільки європейських, але і українських профспілок.</w:t>
      </w:r>
    </w:p>
    <w:p w:rsidR="007634CB" w:rsidRPr="007634CB" w:rsidRDefault="007634CB" w:rsidP="00A87E59">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 xml:space="preserve">Молодіжна політика в Професійній спілці працівників державних установ України (далі – Профспілка) реалізується через діяльність Молодіжної ради Профспілки та молодіжних рад (комісій) регіональних профспілкових організацій та у своїй діяльності керується Положенням про Молодіжну раду від 20 листопада 2012 року (з змінами від 27 березня 2018р.). Станом на 01.01.2022 року, молодь віком до 35 років складає в Профспілці </w:t>
      </w:r>
      <w:r w:rsidRPr="007634CB">
        <w:rPr>
          <w:color w:val="000000"/>
          <w:sz w:val="28"/>
          <w:szCs w:val="28"/>
          <w:lang w:val="uk-UA"/>
        </w:rPr>
        <w:t>36 520 особи</w:t>
      </w:r>
      <w:r w:rsidRPr="007634CB">
        <w:rPr>
          <w:i/>
          <w:iCs/>
          <w:color w:val="000000"/>
          <w:sz w:val="28"/>
          <w:szCs w:val="28"/>
          <w:lang w:val="uk-UA"/>
        </w:rPr>
        <w:t xml:space="preserve"> (</w:t>
      </w:r>
      <w:r w:rsidRPr="007634CB">
        <w:rPr>
          <w:rFonts w:ascii="Times New Roman" w:hAnsi="Times New Roman"/>
          <w:color w:val="000000"/>
          <w:sz w:val="28"/>
          <w:szCs w:val="28"/>
          <w:lang w:val="uk-UA" w:eastAsia="ru-RU"/>
        </w:rPr>
        <w:t>29,7%) від загальної чисельності. Молодіжна рада Профспілки, станом на 29.06.2022, налічує 23 особи, делегованих регіональними організаціями.</w:t>
      </w:r>
    </w:p>
    <w:p w:rsidR="007634CB" w:rsidRPr="007634CB" w:rsidRDefault="007634CB" w:rsidP="00A87E59">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 xml:space="preserve">Головною метою роботи Молодіжної ради Профспілки є підвищення комунікації, мотивації, активності членів молодіжних рад регіональних організацій Профспілки, знаходження та взаємодія з молодими профспілковцями на місцях. Завдяки реалізації та участі у навчальних, освітніх, інформаційних проектах, проведенню роботи з налагодження комунікації вдалося досягти активності та мати позитивні приклади молодіжної роботи серед регіональних профспілкових організацій. </w:t>
      </w:r>
    </w:p>
    <w:p w:rsidR="007634CB" w:rsidRPr="007634CB" w:rsidRDefault="007634CB" w:rsidP="007634CB">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Проте, якщо здійснити кількісний аналіз присутності молоді в Профспілці загалом, то протягом останніх 5 років кількість молоді в Профспілці зменшилась з 69 994 осіб у 2017 році до 36 520 осіб станом на 1 січня 2022 року.</w:t>
      </w:r>
    </w:p>
    <w:p w:rsidR="007634CB" w:rsidRPr="007634CB" w:rsidRDefault="007634CB" w:rsidP="007634CB">
      <w:pPr>
        <w:spacing w:after="0" w:line="240" w:lineRule="auto"/>
        <w:ind w:firstLine="709"/>
        <w:jc w:val="both"/>
        <w:rPr>
          <w:rFonts w:ascii="Times New Roman" w:eastAsia="Times New Roman" w:hAnsi="Times New Roman"/>
          <w:color w:val="0D0D0D"/>
          <w:sz w:val="28"/>
          <w:szCs w:val="28"/>
          <w:lang w:val="uk-UA" w:eastAsia="uk-UA"/>
        </w:rPr>
      </w:pPr>
      <w:r w:rsidRPr="007634CB">
        <w:rPr>
          <w:rFonts w:ascii="Times New Roman" w:hAnsi="Times New Roman"/>
          <w:color w:val="000000"/>
          <w:sz w:val="28"/>
          <w:szCs w:val="28"/>
          <w:lang w:val="uk-UA" w:eastAsia="ru-RU"/>
        </w:rPr>
        <w:t>Адміністративно-територіальна реформа</w:t>
      </w:r>
      <w:r w:rsidRPr="007634CB">
        <w:rPr>
          <w:rFonts w:ascii="Times New Roman" w:eastAsia="Times New Roman" w:hAnsi="Times New Roman"/>
          <w:color w:val="0D0D0D"/>
          <w:sz w:val="28"/>
          <w:szCs w:val="28"/>
          <w:lang w:val="uk-UA" w:eastAsia="uk-UA"/>
        </w:rPr>
        <w:t>, загальні тенденції зниження впливу профспілкових організацій на трудові відносини в трудових колективах, прийняття нових нормативно-правових актів, стали основними причинами зниження загальної чисельності молоді. Проте однією з причин також варто і відзначити низьку мотивацію молоді до членства в профспілкових організаціях, адже досі інститут профспілки в Україні подекуди сприймається в молодіжному середовищі радянським рудиментом.</w:t>
      </w:r>
    </w:p>
    <w:p w:rsidR="007634CB" w:rsidRPr="007634CB" w:rsidRDefault="007634CB" w:rsidP="007634CB">
      <w:pPr>
        <w:spacing w:after="0" w:line="240" w:lineRule="auto"/>
        <w:ind w:firstLine="709"/>
        <w:jc w:val="both"/>
        <w:rPr>
          <w:rFonts w:ascii="Times New Roman" w:eastAsia="Times New Roman" w:hAnsi="Times New Roman"/>
          <w:color w:val="0D0D0D"/>
          <w:sz w:val="28"/>
          <w:szCs w:val="28"/>
          <w:lang w:val="uk-UA" w:eastAsia="uk-UA"/>
        </w:rPr>
      </w:pPr>
      <w:r w:rsidRPr="007634CB">
        <w:rPr>
          <w:rFonts w:ascii="Times New Roman" w:eastAsia="Times New Roman" w:hAnsi="Times New Roman"/>
          <w:color w:val="0D0D0D"/>
          <w:sz w:val="28"/>
          <w:szCs w:val="28"/>
          <w:lang w:val="uk-UA" w:eastAsia="uk-UA"/>
        </w:rPr>
        <w:t>Враховуючи дані виклики Молодіжною радою Профспілки протягом останніх років здійснюється робота щодо збільшення кількості представництва молоді в профспілкових організаціях.</w:t>
      </w:r>
    </w:p>
    <w:p w:rsidR="007634CB" w:rsidRPr="007634CB" w:rsidRDefault="007634CB" w:rsidP="007634CB">
      <w:pPr>
        <w:widowControl w:val="0"/>
        <w:spacing w:after="0" w:line="240" w:lineRule="auto"/>
        <w:ind w:firstLine="709"/>
        <w:jc w:val="both"/>
        <w:rPr>
          <w:rFonts w:ascii="Times New Roman" w:eastAsia="Times New Roman" w:hAnsi="Times New Roman"/>
          <w:color w:val="0D0D0D"/>
          <w:sz w:val="28"/>
          <w:szCs w:val="28"/>
          <w:lang w:val="uk-UA" w:eastAsia="uk-UA"/>
        </w:rPr>
      </w:pPr>
      <w:r w:rsidRPr="007634CB">
        <w:rPr>
          <w:rFonts w:ascii="Times New Roman" w:eastAsia="Times New Roman" w:hAnsi="Times New Roman"/>
          <w:color w:val="0D0D0D"/>
          <w:sz w:val="28"/>
          <w:szCs w:val="28"/>
          <w:lang w:val="uk-UA" w:eastAsia="uk-UA"/>
        </w:rPr>
        <w:t>Протягом 2021 року створено молодіжні ради в Луганській, Донецькій, Київській, Львівській обласних організаціях Профспілки, оновлено склад молодіжних рад Одеської, Вінницької, Чернівецької, Полтавської, Житомирської обласних організацій Профспілки.</w:t>
      </w:r>
    </w:p>
    <w:p w:rsidR="007634CB" w:rsidRPr="007634CB" w:rsidRDefault="007634CB" w:rsidP="007634CB">
      <w:pPr>
        <w:widowControl w:val="0"/>
        <w:spacing w:after="0" w:line="240" w:lineRule="auto"/>
        <w:ind w:firstLine="709"/>
        <w:jc w:val="both"/>
        <w:rPr>
          <w:rFonts w:ascii="Times New Roman" w:eastAsia="Times New Roman" w:hAnsi="Times New Roman"/>
          <w:color w:val="0D0D0D"/>
          <w:sz w:val="28"/>
          <w:szCs w:val="28"/>
          <w:lang w:val="uk-UA" w:eastAsia="uk-UA"/>
        </w:rPr>
      </w:pPr>
      <w:r w:rsidRPr="007634CB">
        <w:rPr>
          <w:rFonts w:ascii="Times New Roman" w:eastAsia="Times New Roman" w:hAnsi="Times New Roman"/>
          <w:color w:val="0D0D0D"/>
          <w:sz w:val="28"/>
          <w:szCs w:val="28"/>
          <w:lang w:val="uk-UA" w:eastAsia="uk-UA"/>
        </w:rPr>
        <w:t xml:space="preserve">З метою налагодження комунікацій та залучення молоді територіальних громад до профспілкової роботи, а також </w:t>
      </w:r>
      <w:r w:rsidRPr="007634CB">
        <w:rPr>
          <w:rFonts w:ascii="Times New Roman" w:eastAsia="Times New Roman" w:hAnsi="Times New Roman"/>
          <w:sz w:val="28"/>
          <w:szCs w:val="28"/>
          <w:lang w:val="uk-UA"/>
        </w:rPr>
        <w:t>у рамках Угоди про співпрацю між молодіжними радами Івано-Франківської, Чернівецької, Тернопільської та Хмельницької обласних організацій Профспілки 11 червня 2021 року молодь Профспілки зустрілась з представниками Вишнівецької ОТГ Тернопільської області. На зустрічі, зокрема, обговорено</w:t>
      </w:r>
      <w:r w:rsidRPr="007634CB">
        <w:rPr>
          <w:rFonts w:ascii="Times New Roman" w:eastAsia="Times New Roman" w:hAnsi="Times New Roman"/>
          <w:sz w:val="28"/>
          <w:szCs w:val="28"/>
        </w:rPr>
        <w:t xml:space="preserve"> впровадження молодіжної політики в територіальних громадах</w:t>
      </w:r>
      <w:r w:rsidRPr="007634CB">
        <w:rPr>
          <w:rFonts w:ascii="Times New Roman" w:eastAsia="Times New Roman" w:hAnsi="Times New Roman"/>
          <w:sz w:val="28"/>
          <w:szCs w:val="28"/>
          <w:lang w:val="uk-UA"/>
        </w:rPr>
        <w:t xml:space="preserve"> та </w:t>
      </w:r>
      <w:r w:rsidRPr="007634CB">
        <w:rPr>
          <w:rFonts w:ascii="Times New Roman" w:eastAsia="Times New Roman" w:hAnsi="Times New Roman"/>
          <w:sz w:val="28"/>
          <w:szCs w:val="28"/>
        </w:rPr>
        <w:t>створення первинних профспілкових організацій.</w:t>
      </w:r>
    </w:p>
    <w:p w:rsidR="007634CB" w:rsidRPr="007634CB" w:rsidRDefault="007634CB" w:rsidP="007634CB">
      <w:pPr>
        <w:tabs>
          <w:tab w:val="left" w:pos="993"/>
        </w:tabs>
        <w:spacing w:after="0" w:line="240" w:lineRule="auto"/>
        <w:ind w:firstLine="709"/>
        <w:jc w:val="both"/>
        <w:rPr>
          <w:rFonts w:ascii="Times New Roman" w:eastAsia="Times New Roman" w:hAnsi="Times New Roman"/>
          <w:sz w:val="28"/>
          <w:szCs w:val="28"/>
          <w:lang w:val="uk-UA" w:eastAsia="en-GB"/>
        </w:rPr>
      </w:pPr>
      <w:r w:rsidRPr="007634CB">
        <w:rPr>
          <w:rFonts w:ascii="Times New Roman" w:eastAsia="Times New Roman" w:hAnsi="Times New Roman"/>
          <w:sz w:val="28"/>
          <w:szCs w:val="28"/>
          <w:lang w:val="uk-UA"/>
        </w:rPr>
        <w:t xml:space="preserve">Для розширення співпраці, а також гуртування профспілкової молоді Молодіжною радою Вінницької обласної організації та </w:t>
      </w:r>
      <w:r w:rsidRPr="007634CB">
        <w:rPr>
          <w:rFonts w:ascii="Times New Roman" w:eastAsia="Times New Roman" w:hAnsi="Times New Roman"/>
          <w:sz w:val="28"/>
          <w:szCs w:val="28"/>
          <w:lang w:val="uk-UA" w:eastAsia="en-GB"/>
        </w:rPr>
        <w:t xml:space="preserve">Молодіжною радою Профспілки представників радіоелектроніки та машинобудування </w:t>
      </w:r>
      <w:r w:rsidRPr="007634CB">
        <w:rPr>
          <w:rFonts w:ascii="Times New Roman" w:eastAsia="Times New Roman" w:hAnsi="Times New Roman"/>
          <w:sz w:val="28"/>
          <w:szCs w:val="28"/>
          <w:lang w:val="uk-UA" w:eastAsia="en-GB"/>
        </w:rPr>
        <w:lastRenderedPageBreak/>
        <w:t>Вінниччини підписано Угоду про співробітництво, якою передбачено об’єднання зусиль молодих профспілкових активістів в процесі розвитку профспілкових організацій та реалізації спільних проєктів.</w:t>
      </w:r>
    </w:p>
    <w:p w:rsidR="007634CB" w:rsidRPr="007634CB" w:rsidRDefault="007634CB" w:rsidP="007634CB">
      <w:pPr>
        <w:tabs>
          <w:tab w:val="left" w:pos="993"/>
        </w:tabs>
        <w:spacing w:after="0" w:line="240" w:lineRule="auto"/>
        <w:ind w:firstLine="709"/>
        <w:jc w:val="both"/>
        <w:rPr>
          <w:rFonts w:ascii="Times New Roman" w:eastAsia="Times New Roman" w:hAnsi="Times New Roman"/>
          <w:color w:val="050505"/>
          <w:sz w:val="28"/>
          <w:szCs w:val="28"/>
          <w:lang w:val="uk-UA" w:eastAsia="en-GB"/>
        </w:rPr>
      </w:pPr>
      <w:r w:rsidRPr="007634CB">
        <w:rPr>
          <w:rFonts w:ascii="Times New Roman" w:eastAsia="Times New Roman" w:hAnsi="Times New Roman"/>
          <w:sz w:val="28"/>
          <w:szCs w:val="28"/>
          <w:lang w:val="uk-UA" w:eastAsia="en-GB"/>
        </w:rPr>
        <w:t xml:space="preserve">Також протягом 2021 року налагоджено співпрацю з Українською асоціацією молодіжних рад (УАМР), діяльність якої в основному зосереджена на роботі з молоддю в територіальних громадах. Так, представники </w:t>
      </w:r>
      <w:r w:rsidRPr="007634CB">
        <w:rPr>
          <w:rFonts w:ascii="Times New Roman" w:eastAsia="Times New Roman" w:hAnsi="Times New Roman"/>
          <w:color w:val="050505"/>
          <w:sz w:val="28"/>
          <w:szCs w:val="28"/>
          <w:lang w:eastAsia="en-GB"/>
        </w:rPr>
        <w:t>Молодіжн</w:t>
      </w:r>
      <w:r w:rsidRPr="007634CB">
        <w:rPr>
          <w:rFonts w:ascii="Times New Roman" w:eastAsia="Times New Roman" w:hAnsi="Times New Roman"/>
          <w:color w:val="050505"/>
          <w:sz w:val="28"/>
          <w:szCs w:val="28"/>
          <w:lang w:val="uk-UA" w:eastAsia="en-GB"/>
        </w:rPr>
        <w:t>ої</w:t>
      </w:r>
      <w:r w:rsidRPr="007634CB">
        <w:rPr>
          <w:rFonts w:ascii="Times New Roman" w:eastAsia="Times New Roman" w:hAnsi="Times New Roman"/>
          <w:color w:val="050505"/>
          <w:sz w:val="28"/>
          <w:szCs w:val="28"/>
          <w:lang w:eastAsia="en-GB"/>
        </w:rPr>
        <w:t xml:space="preserve"> рад</w:t>
      </w:r>
      <w:r w:rsidRPr="007634CB">
        <w:rPr>
          <w:rFonts w:ascii="Times New Roman" w:eastAsia="Times New Roman" w:hAnsi="Times New Roman"/>
          <w:color w:val="050505"/>
          <w:sz w:val="28"/>
          <w:szCs w:val="28"/>
          <w:lang w:val="uk-UA" w:eastAsia="en-GB"/>
        </w:rPr>
        <w:t>и Профспілки протягом року брали участь в онлайн-форумах, тренінгах спільно з активістами УАМР.</w:t>
      </w:r>
    </w:p>
    <w:p w:rsidR="007634CB" w:rsidRPr="007634CB" w:rsidRDefault="007634CB" w:rsidP="007634CB">
      <w:pPr>
        <w:tabs>
          <w:tab w:val="left" w:pos="993"/>
        </w:tabs>
        <w:spacing w:after="0" w:line="240" w:lineRule="auto"/>
        <w:ind w:firstLine="709"/>
        <w:jc w:val="both"/>
        <w:rPr>
          <w:rFonts w:ascii="Times New Roman" w:eastAsia="Times New Roman" w:hAnsi="Times New Roman"/>
          <w:color w:val="050505"/>
          <w:sz w:val="28"/>
          <w:szCs w:val="28"/>
          <w:lang w:val="uk-UA" w:eastAsia="en-GB"/>
        </w:rPr>
      </w:pPr>
      <w:r w:rsidRPr="007634CB">
        <w:rPr>
          <w:rFonts w:ascii="Times New Roman" w:eastAsia="Times New Roman" w:hAnsi="Times New Roman"/>
          <w:color w:val="050505"/>
          <w:sz w:val="28"/>
          <w:szCs w:val="28"/>
          <w:lang w:val="uk-UA" w:eastAsia="en-GB"/>
        </w:rPr>
        <w:t>Реалізуючи громадянську позицію молодь Профспілки брала участь в акціях проти «рабських» трудових законів, інформаційних заходах та флеш-мобах у підтримку Дня дій за гідну працю, Дня державної служби та інших.</w:t>
      </w:r>
    </w:p>
    <w:p w:rsidR="007634CB" w:rsidRPr="007634CB" w:rsidRDefault="007634CB" w:rsidP="007634CB">
      <w:pPr>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 xml:space="preserve">Молодіжна рада Профспілки в своїй роботі визначає наступні </w:t>
      </w:r>
      <w:r w:rsidRPr="007634CB">
        <w:rPr>
          <w:rFonts w:ascii="Times New Roman" w:hAnsi="Times New Roman"/>
          <w:sz w:val="28"/>
          <w:szCs w:val="28"/>
          <w:lang w:val="uk-UA"/>
        </w:rPr>
        <w:t>засади формування молодіжної політики, як окремого напрямку діяльності Профспілки, зокрема:</w:t>
      </w:r>
    </w:p>
    <w:p w:rsidR="007634CB" w:rsidRPr="007634CB" w:rsidRDefault="007634CB" w:rsidP="007634CB">
      <w:pPr>
        <w:tabs>
          <w:tab w:val="left" w:pos="1134"/>
        </w:tabs>
        <w:spacing w:after="0" w:line="240" w:lineRule="auto"/>
        <w:contextualSpacing/>
        <w:jc w:val="both"/>
        <w:rPr>
          <w:rFonts w:ascii="Times New Roman" w:hAnsi="Times New Roman"/>
          <w:color w:val="000000"/>
          <w:sz w:val="28"/>
          <w:szCs w:val="28"/>
          <w:lang w:eastAsia="ru-RU"/>
        </w:rPr>
      </w:pPr>
      <w:r>
        <w:rPr>
          <w:rFonts w:ascii="Times New Roman" w:hAnsi="Times New Roman"/>
          <w:sz w:val="28"/>
          <w:szCs w:val="28"/>
          <w:lang w:val="uk-UA"/>
        </w:rPr>
        <w:t xml:space="preserve">-  </w:t>
      </w:r>
      <w:r w:rsidRPr="007634CB">
        <w:rPr>
          <w:rFonts w:ascii="Times New Roman" w:hAnsi="Times New Roman"/>
          <w:sz w:val="28"/>
          <w:szCs w:val="28"/>
        </w:rPr>
        <w:t>залученн</w:t>
      </w:r>
      <w:r w:rsidRPr="007634CB">
        <w:rPr>
          <w:rFonts w:ascii="Times New Roman" w:hAnsi="Times New Roman"/>
          <w:sz w:val="28"/>
          <w:szCs w:val="28"/>
          <w:lang w:val="uk-UA"/>
        </w:rPr>
        <w:t>я</w:t>
      </w:r>
      <w:r w:rsidRPr="007634CB">
        <w:rPr>
          <w:rFonts w:ascii="Times New Roman" w:hAnsi="Times New Roman"/>
          <w:sz w:val="28"/>
          <w:szCs w:val="28"/>
        </w:rPr>
        <w:t xml:space="preserve"> молоді як одного з ефективних способів модернізації Профспілки;</w:t>
      </w:r>
    </w:p>
    <w:p w:rsidR="007634CB" w:rsidRPr="007634CB" w:rsidRDefault="007634CB" w:rsidP="007634CB">
      <w:pPr>
        <w:tabs>
          <w:tab w:val="left" w:pos="1134"/>
        </w:tabs>
        <w:spacing w:after="0" w:line="240" w:lineRule="auto"/>
        <w:contextualSpacing/>
        <w:jc w:val="both"/>
        <w:rPr>
          <w:rFonts w:ascii="Times New Roman" w:hAnsi="Times New Roman"/>
          <w:color w:val="000000"/>
          <w:sz w:val="28"/>
          <w:szCs w:val="28"/>
          <w:lang w:val="uk-UA" w:eastAsia="ru-RU"/>
        </w:rPr>
      </w:pPr>
      <w:r>
        <w:rPr>
          <w:rFonts w:ascii="Times New Roman" w:hAnsi="Times New Roman"/>
          <w:sz w:val="28"/>
          <w:szCs w:val="28"/>
          <w:lang w:val="uk-UA"/>
        </w:rPr>
        <w:t xml:space="preserve">-  </w:t>
      </w:r>
      <w:r w:rsidRPr="007634CB">
        <w:rPr>
          <w:rFonts w:ascii="Times New Roman" w:hAnsi="Times New Roman"/>
          <w:sz w:val="28"/>
          <w:szCs w:val="28"/>
        </w:rPr>
        <w:t>усвідомлення Профспілкою свого соціального призначення по відношенню до молоді;</w:t>
      </w:r>
    </w:p>
    <w:p w:rsidR="007634CB" w:rsidRPr="007634CB" w:rsidRDefault="007634CB" w:rsidP="007634CB">
      <w:pPr>
        <w:tabs>
          <w:tab w:val="left" w:pos="1134"/>
        </w:tabs>
        <w:spacing w:after="0" w:line="240" w:lineRule="auto"/>
        <w:contextualSpacing/>
        <w:jc w:val="both"/>
        <w:rPr>
          <w:rFonts w:ascii="Times New Roman" w:hAnsi="Times New Roman"/>
          <w:color w:val="000000"/>
          <w:sz w:val="28"/>
          <w:szCs w:val="28"/>
          <w:lang w:val="uk-UA" w:eastAsia="ru-RU"/>
        </w:rPr>
      </w:pPr>
      <w:r>
        <w:rPr>
          <w:rFonts w:ascii="Times New Roman" w:hAnsi="Times New Roman"/>
          <w:sz w:val="28"/>
          <w:szCs w:val="28"/>
          <w:lang w:val="uk-UA"/>
        </w:rPr>
        <w:t xml:space="preserve">-  </w:t>
      </w:r>
      <w:r w:rsidRPr="007634CB">
        <w:rPr>
          <w:rFonts w:ascii="Times New Roman" w:hAnsi="Times New Roman"/>
          <w:sz w:val="28"/>
          <w:szCs w:val="28"/>
          <w:lang w:val="uk-UA"/>
        </w:rPr>
        <w:t>стимулювання та залучення молодіжних лідерів до організованої молодіжної діяльності в профспілкових організаціях.</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Враховуючи вимоги сьогодення, інтеграцію профспілкової роботи в цифрове середовище, профспілкова молодь, яка здатна швидко адаптуватись до нових викликів, є вагомим ресурсом для модернізації профспілкової роботи.</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 xml:space="preserve">З огляду на це, Молодіжна рада Профспілки в своїй роботі використовує сучасні інструменти комунікацій через соціальні мережі та онлайн-ресурси. Враховуючи ситуацію останніх років, пандемію </w:t>
      </w:r>
      <w:r w:rsidRPr="007634CB">
        <w:rPr>
          <w:rFonts w:ascii="Times New Roman" w:hAnsi="Times New Roman"/>
          <w:color w:val="000000"/>
          <w:sz w:val="28"/>
          <w:szCs w:val="28"/>
          <w:lang w:val="en-US" w:eastAsia="ru-RU"/>
        </w:rPr>
        <w:t>COVID</w:t>
      </w:r>
      <w:r w:rsidRPr="007634CB">
        <w:rPr>
          <w:rFonts w:ascii="Times New Roman" w:hAnsi="Times New Roman"/>
          <w:color w:val="000000"/>
          <w:sz w:val="28"/>
          <w:szCs w:val="28"/>
          <w:lang w:val="uk-UA" w:eastAsia="ru-RU"/>
        </w:rPr>
        <w:t xml:space="preserve">-19, а зараз – війну в нашій країні, профспілкова молодь через здатність до оперативного реагування та використання сучасних засобів комунікацій (до прикладу відео-звернень) стала одним з оперативних каналів поширення та обміну інформацією не тільки в межах України, але і за кордоном. </w:t>
      </w:r>
    </w:p>
    <w:p w:rsidR="007634CB" w:rsidRPr="007634CB" w:rsidRDefault="007634CB" w:rsidP="007634CB">
      <w:pPr>
        <w:widowControl w:val="0"/>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До прикладу, за останні чотири місяці війни молодь Профспілки брала участь в онлайн-заходах організованих колегами з профспілок Швеції, Великобританії, США, інтерв’ю активістів Молодіжної ради Профспілки опубліковані в медіа-ресурсах Великобританії та Швеції, а спільно з Молодіжною радою ФПУ було створено та записано відео-звернення про ситуацію в Україні під час війни, яке поширено в медіа Європи.</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Розглядаючи наступні засади формування молодіжної політики Профспілки важливим фактором є залучення молоді до безпосередньо профспілкової роботи та процесу прийняття рішень. В даному контексті важливим є включення голів молодіжних рад регіональних організацій Профспілки до виборних органів. Проте, частка молоді в виборних органах організацій Профспілки становить 3,5% (президія ЦК Профспілки) та 1,8% (центральний комітет Профспілки).</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Вважаємо, що одним з вагомих чинників внутрішньої мотивації для молоді в профспілковій роботі є посилення впливу на прийняття рішень або ж окреслення чіткої сфери реалізації потенціалу молодих профспілкових лідерів.</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lastRenderedPageBreak/>
        <w:t>Аналізуючи європейські практики залучення молоді до профспілкової роботи та формування представництва в виборних органах можна виокремити відсотковий підхід, який корелює з загальним представництвом молоді в тій чи іншій профспілці.</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Європейська конфедерація профспілок (</w:t>
      </w:r>
      <w:r w:rsidRPr="007634CB">
        <w:rPr>
          <w:rFonts w:ascii="Times New Roman" w:hAnsi="Times New Roman"/>
          <w:color w:val="000000"/>
          <w:sz w:val="28"/>
          <w:szCs w:val="28"/>
          <w:lang w:val="en-US" w:eastAsia="ru-RU"/>
        </w:rPr>
        <w:t>ETUC</w:t>
      </w:r>
      <w:r w:rsidRPr="007634CB">
        <w:rPr>
          <w:rFonts w:ascii="Times New Roman" w:hAnsi="Times New Roman"/>
          <w:color w:val="000000"/>
          <w:sz w:val="28"/>
          <w:szCs w:val="28"/>
          <w:lang w:val="uk-UA" w:eastAsia="ru-RU"/>
        </w:rPr>
        <w:t>) розпочала роботу з залучення молоді в виборні органи на своїй проміжній конференції в листопаді 2021 р. із прийняттям квоти для делегацій конгресу де визначено, що кожен четвертий делегат конференції повинен бути молодше або віком від 35 років. ЄКП визначає, що порушення цього критерію призводить до пропорційного зменшення права голосу молоді.</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Прогресивні підходи до залучення молоді декларує і Європейська федерація профспілок у галузі харчування, сільського господарства та туризму</w:t>
      </w:r>
      <w:r w:rsidRPr="007634CB">
        <w:rPr>
          <w:rFonts w:ascii="Times New Roman" w:hAnsi="Times New Roman"/>
          <w:color w:val="000000"/>
          <w:sz w:val="28"/>
          <w:szCs w:val="28"/>
          <w:lang w:eastAsia="ru-RU"/>
        </w:rPr>
        <w:t xml:space="preserve"> (</w:t>
      </w:r>
      <w:r w:rsidRPr="007634CB">
        <w:rPr>
          <w:rFonts w:ascii="Times New Roman" w:hAnsi="Times New Roman"/>
          <w:color w:val="000000"/>
          <w:sz w:val="28"/>
          <w:szCs w:val="28"/>
          <w:lang w:val="en-US" w:eastAsia="ru-RU"/>
        </w:rPr>
        <w:t>EFFAT</w:t>
      </w:r>
      <w:r w:rsidRPr="007634CB">
        <w:rPr>
          <w:rFonts w:ascii="Times New Roman" w:hAnsi="Times New Roman"/>
          <w:color w:val="000000"/>
          <w:sz w:val="28"/>
          <w:szCs w:val="28"/>
          <w:lang w:eastAsia="ru-RU"/>
        </w:rPr>
        <w:t>)</w:t>
      </w:r>
      <w:r w:rsidRPr="007634CB">
        <w:rPr>
          <w:rFonts w:ascii="Times New Roman" w:hAnsi="Times New Roman"/>
          <w:color w:val="000000"/>
          <w:sz w:val="28"/>
          <w:szCs w:val="28"/>
          <w:lang w:val="uk-UA" w:eastAsia="ru-RU"/>
        </w:rPr>
        <w:t>, де визначено 6 місць з правом голосу в виконавчому комітеті для представників з числа молоді.</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Загальна італійська конфедерація праці (</w:t>
      </w:r>
      <w:r w:rsidRPr="007634CB">
        <w:rPr>
          <w:rFonts w:ascii="Times New Roman" w:hAnsi="Times New Roman"/>
          <w:color w:val="000000"/>
          <w:sz w:val="28"/>
          <w:szCs w:val="28"/>
          <w:lang w:val="en-US" w:eastAsia="ru-RU"/>
        </w:rPr>
        <w:t>CGIL</w:t>
      </w:r>
      <w:r w:rsidRPr="007634CB">
        <w:rPr>
          <w:rFonts w:ascii="Times New Roman" w:hAnsi="Times New Roman"/>
          <w:color w:val="000000"/>
          <w:sz w:val="28"/>
          <w:szCs w:val="28"/>
          <w:lang w:eastAsia="ru-RU"/>
        </w:rPr>
        <w:t>)</w:t>
      </w:r>
      <w:r w:rsidRPr="007634CB">
        <w:rPr>
          <w:rFonts w:ascii="Times New Roman" w:hAnsi="Times New Roman"/>
          <w:color w:val="000000"/>
          <w:sz w:val="28"/>
          <w:szCs w:val="28"/>
          <w:lang w:val="uk-UA" w:eastAsia="ru-RU"/>
        </w:rPr>
        <w:t xml:space="preserve"> </w:t>
      </w:r>
      <w:r w:rsidRPr="007634CB">
        <w:rPr>
          <w:rFonts w:ascii="Times New Roman" w:hAnsi="Times New Roman"/>
          <w:color w:val="000000"/>
          <w:sz w:val="28"/>
          <w:szCs w:val="28"/>
          <w:lang w:eastAsia="ru-RU"/>
        </w:rPr>
        <w:t>встановила</w:t>
      </w:r>
      <w:r w:rsidRPr="007634CB">
        <w:rPr>
          <w:rFonts w:ascii="Times New Roman" w:hAnsi="Times New Roman"/>
          <w:color w:val="000000"/>
          <w:sz w:val="28"/>
          <w:szCs w:val="28"/>
          <w:lang w:val="uk-UA" w:eastAsia="ru-RU"/>
        </w:rPr>
        <w:t xml:space="preserve"> </w:t>
      </w:r>
      <w:r w:rsidRPr="007634CB">
        <w:rPr>
          <w:rFonts w:ascii="Times New Roman" w:hAnsi="Times New Roman"/>
          <w:color w:val="000000"/>
          <w:sz w:val="28"/>
          <w:szCs w:val="28"/>
          <w:lang w:eastAsia="ru-RU"/>
        </w:rPr>
        <w:t>квоту 20% для працівників віком до 30 років для виборних профспілок.</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val="uk-UA" w:eastAsia="ru-RU"/>
        </w:rPr>
        <w:t>Таким чином європейська профспілкова спільнота працює над залученням молоді до профспілкової роботи, підвищенням рівня мотивації до профспілкового членства та модернізацією роботи профспілок.</w:t>
      </w:r>
    </w:p>
    <w:p w:rsidR="007634CB" w:rsidRPr="007634CB" w:rsidRDefault="007634CB" w:rsidP="007634CB">
      <w:pPr>
        <w:tabs>
          <w:tab w:val="left" w:pos="993"/>
          <w:tab w:val="left" w:pos="1134"/>
        </w:tabs>
        <w:spacing w:after="0" w:line="240" w:lineRule="auto"/>
        <w:ind w:firstLine="709"/>
        <w:jc w:val="both"/>
        <w:rPr>
          <w:rFonts w:ascii="Times New Roman" w:hAnsi="Times New Roman"/>
          <w:sz w:val="28"/>
          <w:szCs w:val="28"/>
          <w:lang w:val="uk-UA"/>
        </w:rPr>
      </w:pPr>
      <w:r w:rsidRPr="007634CB">
        <w:rPr>
          <w:rFonts w:ascii="Times New Roman" w:hAnsi="Times New Roman"/>
          <w:sz w:val="28"/>
          <w:szCs w:val="28"/>
          <w:lang w:val="uk-UA"/>
        </w:rPr>
        <w:t xml:space="preserve">Ефективна реалізація молодіжної політики в діяльності Профспілки має беззаперечний вплив на посилення позицій профспілок в громадянському суспільстві. Залучення молоді в процес прийняття рішень та безпосередньо в діяльність профспілкових організацій є одним з головних аспектів побудови сучасних та демократичних профспілок. </w:t>
      </w:r>
    </w:p>
    <w:p w:rsidR="007634CB" w:rsidRPr="007634CB" w:rsidRDefault="007634CB" w:rsidP="007634CB">
      <w:pPr>
        <w:tabs>
          <w:tab w:val="left" w:pos="993"/>
          <w:tab w:val="left" w:pos="1134"/>
        </w:tabs>
        <w:spacing w:after="0" w:line="240" w:lineRule="auto"/>
        <w:ind w:firstLine="709"/>
        <w:jc w:val="both"/>
        <w:rPr>
          <w:rFonts w:ascii="Times New Roman" w:hAnsi="Times New Roman"/>
          <w:color w:val="000000"/>
          <w:sz w:val="28"/>
          <w:szCs w:val="28"/>
          <w:lang w:val="uk-UA" w:eastAsia="ru-RU"/>
        </w:rPr>
      </w:pPr>
      <w:r w:rsidRPr="007634CB">
        <w:rPr>
          <w:rFonts w:ascii="Times New Roman" w:hAnsi="Times New Roman"/>
          <w:color w:val="000000"/>
          <w:sz w:val="28"/>
          <w:szCs w:val="28"/>
          <w:lang w:eastAsia="ru-RU"/>
        </w:rPr>
        <w:t xml:space="preserve">Таким чином, обговорюючи з молоддю проблеми і здійснюючи діяльність разом з нею, а не просто для неї, </w:t>
      </w:r>
      <w:r w:rsidRPr="007634CB">
        <w:rPr>
          <w:rFonts w:ascii="Times New Roman" w:hAnsi="Times New Roman"/>
          <w:color w:val="000000"/>
          <w:sz w:val="28"/>
          <w:szCs w:val="28"/>
          <w:lang w:val="uk-UA" w:eastAsia="ru-RU"/>
        </w:rPr>
        <w:t>виборні органи профспілкових організацій всіх рівнів</w:t>
      </w:r>
      <w:r w:rsidRPr="007634CB">
        <w:rPr>
          <w:rFonts w:ascii="Times New Roman" w:hAnsi="Times New Roman"/>
          <w:color w:val="000000"/>
          <w:sz w:val="28"/>
          <w:szCs w:val="28"/>
          <w:lang w:eastAsia="ru-RU"/>
        </w:rPr>
        <w:t xml:space="preserve"> надаватимуть молоді реальну можливість не тільки більш серйозно задуматися над її </w:t>
      </w:r>
      <w:r w:rsidRPr="007634CB">
        <w:rPr>
          <w:rFonts w:ascii="Times New Roman" w:hAnsi="Times New Roman"/>
          <w:color w:val="000000"/>
          <w:sz w:val="28"/>
          <w:szCs w:val="28"/>
          <w:lang w:val="uk-UA" w:eastAsia="ru-RU"/>
        </w:rPr>
        <w:t>профспілковим</w:t>
      </w:r>
      <w:r w:rsidRPr="007634CB">
        <w:rPr>
          <w:rFonts w:ascii="Times New Roman" w:hAnsi="Times New Roman"/>
          <w:color w:val="000000"/>
          <w:sz w:val="28"/>
          <w:szCs w:val="28"/>
          <w:lang w:eastAsia="ru-RU"/>
        </w:rPr>
        <w:t xml:space="preserve"> життям, але й стати повноправними</w:t>
      </w:r>
      <w:r w:rsidRPr="007634CB">
        <w:rPr>
          <w:rFonts w:ascii="Times New Roman" w:hAnsi="Times New Roman"/>
          <w:color w:val="000000"/>
          <w:sz w:val="28"/>
          <w:szCs w:val="28"/>
          <w:lang w:val="uk-UA" w:eastAsia="ru-RU"/>
        </w:rPr>
        <w:t xml:space="preserve"> та активними учасниками профспілкових процесів.</w:t>
      </w:r>
    </w:p>
    <w:p w:rsidR="007634CB" w:rsidRPr="007634CB" w:rsidRDefault="007634CB" w:rsidP="007634CB">
      <w:pPr>
        <w:tabs>
          <w:tab w:val="left" w:pos="993"/>
          <w:tab w:val="left" w:pos="1134"/>
        </w:tabs>
        <w:spacing w:after="0" w:line="240" w:lineRule="auto"/>
        <w:jc w:val="both"/>
        <w:rPr>
          <w:rFonts w:ascii="Times New Roman" w:hAnsi="Times New Roman"/>
          <w:color w:val="000000"/>
          <w:sz w:val="28"/>
          <w:szCs w:val="28"/>
          <w:lang w:eastAsia="ru-RU"/>
        </w:rPr>
      </w:pPr>
    </w:p>
    <w:p w:rsidR="007634CB" w:rsidRPr="007634CB" w:rsidRDefault="007634CB" w:rsidP="007634CB">
      <w:pPr>
        <w:widowControl w:val="0"/>
        <w:tabs>
          <w:tab w:val="left" w:pos="993"/>
          <w:tab w:val="left" w:pos="1134"/>
        </w:tabs>
        <w:spacing w:after="0" w:line="240" w:lineRule="auto"/>
        <w:ind w:firstLine="709"/>
        <w:jc w:val="both"/>
        <w:rPr>
          <w:rFonts w:ascii="Times New Roman" w:hAnsi="Times New Roman"/>
          <w:b/>
          <w:bCs/>
          <w:color w:val="000000"/>
          <w:sz w:val="28"/>
          <w:szCs w:val="28"/>
          <w:lang w:val="uk-UA" w:eastAsia="ru-RU"/>
        </w:rPr>
      </w:pPr>
    </w:p>
    <w:p w:rsidR="007634CB" w:rsidRPr="007634CB" w:rsidRDefault="007634CB" w:rsidP="007634CB">
      <w:pPr>
        <w:widowControl w:val="0"/>
        <w:tabs>
          <w:tab w:val="left" w:pos="993"/>
          <w:tab w:val="left" w:pos="1134"/>
        </w:tabs>
        <w:spacing w:after="0" w:line="240" w:lineRule="auto"/>
        <w:jc w:val="both"/>
        <w:rPr>
          <w:rFonts w:ascii="Times New Roman" w:hAnsi="Times New Roman"/>
          <w:b/>
          <w:bCs/>
          <w:color w:val="000000"/>
          <w:sz w:val="28"/>
          <w:szCs w:val="28"/>
          <w:lang w:val="uk-UA" w:eastAsia="ru-RU"/>
        </w:rPr>
      </w:pPr>
      <w:r w:rsidRPr="007634CB">
        <w:rPr>
          <w:rFonts w:ascii="Times New Roman" w:hAnsi="Times New Roman"/>
          <w:b/>
          <w:bCs/>
          <w:color w:val="000000"/>
          <w:sz w:val="28"/>
          <w:szCs w:val="28"/>
          <w:lang w:val="uk-UA" w:eastAsia="ru-RU"/>
        </w:rPr>
        <w:t xml:space="preserve">Голова Молодіжної </w:t>
      </w:r>
    </w:p>
    <w:p w:rsidR="007634CB" w:rsidRPr="007634CB" w:rsidRDefault="007634CB" w:rsidP="007634CB">
      <w:pPr>
        <w:widowControl w:val="0"/>
        <w:tabs>
          <w:tab w:val="left" w:pos="993"/>
          <w:tab w:val="left" w:pos="1134"/>
        </w:tabs>
        <w:spacing w:after="0" w:line="240" w:lineRule="auto"/>
        <w:jc w:val="both"/>
        <w:rPr>
          <w:rFonts w:ascii="Times New Roman" w:hAnsi="Times New Roman"/>
          <w:b/>
          <w:bCs/>
          <w:color w:val="000000"/>
          <w:sz w:val="28"/>
          <w:szCs w:val="28"/>
          <w:lang w:val="uk-UA" w:eastAsia="ru-RU"/>
        </w:rPr>
      </w:pPr>
      <w:r w:rsidRPr="007634CB">
        <w:rPr>
          <w:rFonts w:ascii="Times New Roman" w:hAnsi="Times New Roman"/>
          <w:b/>
          <w:bCs/>
          <w:color w:val="000000"/>
          <w:sz w:val="28"/>
          <w:szCs w:val="28"/>
          <w:lang w:val="uk-UA" w:eastAsia="ru-RU"/>
        </w:rPr>
        <w:t>ради Профспілки                                                                          Іванна ХРАПКО</w:t>
      </w:r>
    </w:p>
    <w:p w:rsidR="007634CB" w:rsidRPr="007634CB" w:rsidRDefault="007634CB" w:rsidP="007634CB">
      <w:pPr>
        <w:widowControl w:val="0"/>
        <w:tabs>
          <w:tab w:val="left" w:pos="708"/>
        </w:tabs>
        <w:autoSpaceDE w:val="0"/>
        <w:autoSpaceDN w:val="0"/>
        <w:adjustRightInd w:val="0"/>
        <w:spacing w:after="0" w:line="240" w:lineRule="auto"/>
        <w:jc w:val="both"/>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ind w:left="8362" w:firstLine="134"/>
        <w:jc w:val="both"/>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ind w:left="8362" w:firstLine="134"/>
        <w:jc w:val="both"/>
        <w:rPr>
          <w:rFonts w:ascii="Times New Roman" w:eastAsia="Times New Roman" w:hAnsi="Times New Roman"/>
          <w:sz w:val="28"/>
          <w:szCs w:val="28"/>
          <w:lang w:val="uk-UA" w:eastAsia="ru-RU"/>
        </w:rPr>
      </w:pPr>
    </w:p>
    <w:p w:rsidR="007634CB" w:rsidRPr="007634CB" w:rsidRDefault="007634CB" w:rsidP="007634CB">
      <w:pPr>
        <w:widowControl w:val="0"/>
        <w:tabs>
          <w:tab w:val="left" w:pos="708"/>
        </w:tabs>
        <w:autoSpaceDE w:val="0"/>
        <w:autoSpaceDN w:val="0"/>
        <w:adjustRightInd w:val="0"/>
        <w:spacing w:after="0" w:line="240" w:lineRule="auto"/>
        <w:ind w:left="8362" w:firstLine="134"/>
        <w:jc w:val="both"/>
        <w:rPr>
          <w:rFonts w:ascii="Times New Roman" w:eastAsia="Times New Roman" w:hAnsi="Times New Roman"/>
          <w:sz w:val="28"/>
          <w:szCs w:val="28"/>
          <w:lang w:val="uk-UA" w:eastAsia="ru-RU"/>
        </w:rPr>
      </w:pPr>
    </w:p>
    <w:p w:rsidR="007634CB" w:rsidRDefault="007634CB"/>
    <w:p w:rsidR="007634CB" w:rsidRDefault="007634CB"/>
    <w:p w:rsidR="007634CB" w:rsidRDefault="007634CB"/>
    <w:p w:rsidR="007634CB" w:rsidRDefault="007634CB"/>
    <w:p w:rsidR="007634CB" w:rsidRDefault="007634CB"/>
    <w:p w:rsidR="007634CB" w:rsidRDefault="007634CB"/>
    <w:p w:rsidR="007634CB" w:rsidRDefault="007634CB"/>
    <w:p w:rsidR="00090D7E" w:rsidRPr="00664BB7" w:rsidRDefault="00090D7E" w:rsidP="00090D7E">
      <w:pPr>
        <w:widowControl w:val="0"/>
        <w:autoSpaceDE w:val="0"/>
        <w:autoSpaceDN w:val="0"/>
        <w:adjustRightInd w:val="0"/>
        <w:spacing w:after="0" w:line="240" w:lineRule="auto"/>
        <w:ind w:left="2124"/>
        <w:rPr>
          <w:rFonts w:ascii="Times New Roman" w:eastAsia="Times New Roman" w:hAnsi="Times New Roman"/>
          <w:b/>
          <w:sz w:val="28"/>
          <w:szCs w:val="28"/>
          <w:lang w:eastAsia="ru-RU"/>
        </w:rPr>
      </w:pPr>
      <w:r w:rsidRPr="00664BB7">
        <w:rPr>
          <w:rFonts w:ascii="Times New Roman" w:eastAsia="Times New Roman" w:hAnsi="Times New Roman"/>
          <w:b/>
          <w:noProof/>
          <w:sz w:val="32"/>
          <w:szCs w:val="32"/>
          <w:lang w:val="uk-UA" w:eastAsia="uk-UA"/>
        </w:rPr>
        <w:lastRenderedPageBreak/>
        <w:drawing>
          <wp:anchor distT="0" distB="0" distL="114300" distR="114300" simplePos="0" relativeHeight="251663360" behindDoc="1" locked="0" layoutInCell="1" allowOverlap="0" wp14:anchorId="1DD6A06D" wp14:editId="4DD53C1B">
            <wp:simplePos x="0" y="0"/>
            <wp:positionH relativeFrom="column">
              <wp:posOffset>184150</wp:posOffset>
            </wp:positionH>
            <wp:positionV relativeFrom="paragraph">
              <wp:posOffset>-198120</wp:posOffset>
            </wp:positionV>
            <wp:extent cx="1003935" cy="1028700"/>
            <wp:effectExtent l="19050" t="0" r="5715" b="0"/>
            <wp:wrapNone/>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srcRect/>
                    <a:stretch>
                      <a:fillRect/>
                    </a:stretch>
                  </pic:blipFill>
                  <pic:spPr bwMode="auto">
                    <a:xfrm>
                      <a:off x="0" y="0"/>
                      <a:ext cx="1003935" cy="1028700"/>
                    </a:xfrm>
                    <a:prstGeom prst="rect">
                      <a:avLst/>
                    </a:prstGeom>
                    <a:noFill/>
                  </pic:spPr>
                </pic:pic>
              </a:graphicData>
            </a:graphic>
          </wp:anchor>
        </w:drawing>
      </w:r>
      <w:r w:rsidRPr="00664BB7">
        <w:rPr>
          <w:rFonts w:ascii="Times New Roman" w:eastAsia="Times New Roman" w:hAnsi="Times New Roman"/>
          <w:b/>
          <w:sz w:val="32"/>
          <w:szCs w:val="32"/>
          <w:lang w:eastAsia="ru-RU"/>
        </w:rPr>
        <w:t xml:space="preserve">ПРОФЕСІЙНА СПІЛКА </w:t>
      </w:r>
    </w:p>
    <w:p w:rsidR="00090D7E" w:rsidRPr="00664BB7" w:rsidRDefault="00090D7E" w:rsidP="00090D7E">
      <w:pPr>
        <w:widowControl w:val="0"/>
        <w:autoSpaceDE w:val="0"/>
        <w:autoSpaceDN w:val="0"/>
        <w:adjustRightInd w:val="0"/>
        <w:spacing w:after="0" w:line="240" w:lineRule="auto"/>
        <w:ind w:left="2124"/>
        <w:rPr>
          <w:rFonts w:ascii="Times New Roman" w:eastAsia="Times New Roman" w:hAnsi="Times New Roman"/>
          <w:b/>
          <w:sz w:val="32"/>
          <w:szCs w:val="32"/>
          <w:lang w:eastAsia="ru-RU"/>
        </w:rPr>
      </w:pPr>
      <w:r w:rsidRPr="00664BB7">
        <w:rPr>
          <w:rFonts w:ascii="Times New Roman" w:eastAsia="Times New Roman" w:hAnsi="Times New Roman"/>
          <w:b/>
          <w:sz w:val="32"/>
          <w:szCs w:val="32"/>
          <w:lang w:eastAsia="ru-RU"/>
        </w:rPr>
        <w:t xml:space="preserve">ПРАЦІВНИКІВ ДЕРЖАВНИХ УСТАНОВ </w:t>
      </w:r>
    </w:p>
    <w:p w:rsidR="00090D7E" w:rsidRPr="00664BB7" w:rsidRDefault="00090D7E" w:rsidP="00090D7E">
      <w:pPr>
        <w:widowControl w:val="0"/>
        <w:autoSpaceDE w:val="0"/>
        <w:autoSpaceDN w:val="0"/>
        <w:adjustRightInd w:val="0"/>
        <w:spacing w:after="0" w:line="240" w:lineRule="auto"/>
        <w:ind w:left="2124"/>
        <w:rPr>
          <w:rFonts w:ascii="Times New Roman" w:eastAsia="Times New Roman" w:hAnsi="Times New Roman"/>
          <w:b/>
          <w:sz w:val="32"/>
          <w:szCs w:val="32"/>
          <w:lang w:eastAsia="ru-RU"/>
        </w:rPr>
      </w:pPr>
      <w:r w:rsidRPr="00664BB7">
        <w:rPr>
          <w:rFonts w:ascii="Times New Roman" w:eastAsia="Times New Roman" w:hAnsi="Times New Roman"/>
          <w:b/>
          <w:sz w:val="32"/>
          <w:szCs w:val="32"/>
          <w:lang w:eastAsia="ru-RU"/>
        </w:rPr>
        <w:t>УКРАЇНИ</w:t>
      </w:r>
    </w:p>
    <w:p w:rsidR="00090D7E" w:rsidRPr="00664BB7" w:rsidRDefault="00090D7E" w:rsidP="00090D7E">
      <w:pPr>
        <w:widowControl w:val="0"/>
        <w:autoSpaceDE w:val="0"/>
        <w:autoSpaceDN w:val="0"/>
        <w:adjustRightInd w:val="0"/>
        <w:spacing w:after="0" w:line="240" w:lineRule="auto"/>
        <w:jc w:val="center"/>
        <w:rPr>
          <w:rFonts w:ascii="Times New Roman" w:eastAsia="Times New Roman" w:hAnsi="Times New Roman"/>
          <w:b/>
          <w:sz w:val="32"/>
          <w:szCs w:val="32"/>
          <w:u w:val="single"/>
          <w:lang w:eastAsia="ru-RU"/>
        </w:rPr>
      </w:pPr>
      <w:r w:rsidRPr="00664BB7">
        <w:rPr>
          <w:rFonts w:ascii="Times New Roman" w:eastAsia="Times New Roman" w:hAnsi="Times New Roman"/>
          <w:b/>
          <w:sz w:val="32"/>
          <w:szCs w:val="32"/>
          <w:u w:val="single"/>
          <w:lang w:eastAsia="ru-RU"/>
        </w:rPr>
        <w:t>__________________________________________________________</w:t>
      </w:r>
    </w:p>
    <w:p w:rsidR="00090D7E" w:rsidRPr="00664BB7" w:rsidRDefault="00090D7E" w:rsidP="00090D7E">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64BB7">
        <w:rPr>
          <w:rFonts w:ascii="Times New Roman" w:eastAsia="Times New Roman" w:hAnsi="Times New Roman"/>
          <w:b/>
          <w:sz w:val="28"/>
          <w:szCs w:val="28"/>
          <w:lang w:eastAsia="ru-RU"/>
        </w:rPr>
        <w:t>ПРЕЗИДІЯ ЦЕНТРАЛЬНОГО КОМІТЕТУ</w:t>
      </w:r>
    </w:p>
    <w:p w:rsidR="00090D7E" w:rsidRPr="00664BB7" w:rsidRDefault="00090D7E" w:rsidP="00090D7E">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090D7E" w:rsidRPr="00664BB7" w:rsidRDefault="00090D7E" w:rsidP="00090D7E">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64BB7">
        <w:rPr>
          <w:rFonts w:ascii="Times New Roman" w:eastAsia="Times New Roman" w:hAnsi="Times New Roman"/>
          <w:b/>
          <w:sz w:val="28"/>
          <w:szCs w:val="28"/>
          <w:lang w:eastAsia="ru-RU"/>
        </w:rPr>
        <w:t xml:space="preserve">П О С Т А Н О В А </w:t>
      </w:r>
    </w:p>
    <w:p w:rsidR="00090D7E" w:rsidRPr="00664BB7" w:rsidRDefault="00090D7E" w:rsidP="00090D7E">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090D7E" w:rsidRPr="00664BB7" w:rsidRDefault="00090D7E" w:rsidP="00090D7E">
      <w:pPr>
        <w:widowControl w:val="0"/>
        <w:autoSpaceDE w:val="0"/>
        <w:autoSpaceDN w:val="0"/>
        <w:adjustRightInd w:val="0"/>
        <w:spacing w:after="0" w:line="240" w:lineRule="auto"/>
        <w:ind w:right="357"/>
        <w:jc w:val="both"/>
        <w:rPr>
          <w:rFonts w:ascii="Times New Roman" w:eastAsia="Times New Roman" w:hAnsi="Times New Roman"/>
          <w:b/>
          <w:sz w:val="28"/>
          <w:szCs w:val="28"/>
          <w:u w:val="single"/>
          <w:lang w:eastAsia="ru-RU"/>
        </w:rPr>
      </w:pPr>
      <w:r w:rsidRPr="00664BB7">
        <w:rPr>
          <w:rFonts w:ascii="Times New Roman" w:eastAsia="Times New Roman" w:hAnsi="Times New Roman"/>
          <w:b/>
          <w:sz w:val="28"/>
          <w:szCs w:val="28"/>
          <w:u w:val="single"/>
          <w:lang w:eastAsia="ru-RU"/>
        </w:rPr>
        <w:t>29.06.2022</w:t>
      </w:r>
      <w:r w:rsidRPr="00664BB7">
        <w:rPr>
          <w:rFonts w:ascii="Times New Roman" w:eastAsia="Times New Roman" w:hAnsi="Times New Roman"/>
          <w:b/>
          <w:sz w:val="28"/>
          <w:szCs w:val="28"/>
          <w:lang w:eastAsia="ru-RU"/>
        </w:rPr>
        <w:tab/>
      </w:r>
      <w:r w:rsidRPr="00664BB7">
        <w:rPr>
          <w:rFonts w:ascii="Times New Roman" w:eastAsia="Times New Roman" w:hAnsi="Times New Roman"/>
          <w:b/>
          <w:sz w:val="28"/>
          <w:szCs w:val="28"/>
          <w:lang w:eastAsia="ru-RU"/>
        </w:rPr>
        <w:tab/>
      </w:r>
      <w:r w:rsidRPr="00664BB7">
        <w:rPr>
          <w:rFonts w:ascii="Times New Roman" w:eastAsia="Times New Roman" w:hAnsi="Times New Roman"/>
          <w:b/>
          <w:sz w:val="28"/>
          <w:szCs w:val="28"/>
          <w:lang w:eastAsia="ru-RU"/>
        </w:rPr>
        <w:tab/>
        <w:t xml:space="preserve">             </w:t>
      </w:r>
      <w:r w:rsidRPr="00664BB7">
        <w:rPr>
          <w:rFonts w:ascii="Times New Roman" w:eastAsia="Times New Roman" w:hAnsi="Times New Roman"/>
          <w:b/>
          <w:sz w:val="28"/>
          <w:szCs w:val="28"/>
          <w:lang w:eastAsia="ru-RU"/>
        </w:rPr>
        <w:tab/>
        <w:t>Київ</w:t>
      </w:r>
      <w:r w:rsidRPr="00664BB7">
        <w:rPr>
          <w:rFonts w:ascii="Times New Roman" w:eastAsia="Times New Roman" w:hAnsi="Times New Roman"/>
          <w:b/>
          <w:sz w:val="28"/>
          <w:szCs w:val="28"/>
          <w:lang w:eastAsia="ru-RU"/>
        </w:rPr>
        <w:tab/>
      </w:r>
      <w:r w:rsidRPr="00664BB7">
        <w:rPr>
          <w:rFonts w:ascii="Times New Roman" w:eastAsia="Times New Roman" w:hAnsi="Times New Roman"/>
          <w:b/>
          <w:sz w:val="28"/>
          <w:szCs w:val="28"/>
          <w:lang w:eastAsia="ru-RU"/>
        </w:rPr>
        <w:tab/>
      </w:r>
      <w:r w:rsidRPr="00664BB7">
        <w:rPr>
          <w:rFonts w:ascii="Times New Roman" w:eastAsia="Times New Roman" w:hAnsi="Times New Roman"/>
          <w:b/>
          <w:sz w:val="28"/>
          <w:szCs w:val="28"/>
          <w:lang w:eastAsia="ru-RU"/>
        </w:rPr>
        <w:tab/>
        <w:t xml:space="preserve">                    </w:t>
      </w:r>
      <w:r w:rsidRPr="00664BB7">
        <w:rPr>
          <w:rFonts w:ascii="Times New Roman" w:eastAsia="Times New Roman" w:hAnsi="Times New Roman"/>
          <w:b/>
          <w:sz w:val="28"/>
          <w:szCs w:val="28"/>
          <w:u w:val="single"/>
          <w:lang w:eastAsia="ru-RU"/>
        </w:rPr>
        <w:t>№ П-06-</w:t>
      </w:r>
      <w:r w:rsidR="008F3AB7">
        <w:rPr>
          <w:rFonts w:ascii="Times New Roman" w:eastAsia="Times New Roman" w:hAnsi="Times New Roman"/>
          <w:b/>
          <w:sz w:val="28"/>
          <w:szCs w:val="28"/>
          <w:u w:val="single"/>
          <w:lang w:val="uk-UA" w:eastAsia="ru-RU"/>
        </w:rPr>
        <w:t>4</w:t>
      </w:r>
    </w:p>
    <w:p w:rsidR="00090D7E" w:rsidRDefault="00090D7E" w:rsidP="00090D7E">
      <w:pPr>
        <w:spacing w:after="0" w:line="240" w:lineRule="auto"/>
        <w:ind w:right="5395"/>
        <w:rPr>
          <w:rFonts w:ascii="Times New Roman" w:eastAsia="Times New Roman" w:hAnsi="Times New Roman"/>
          <w:sz w:val="28"/>
          <w:szCs w:val="28"/>
        </w:rPr>
      </w:pPr>
    </w:p>
    <w:p w:rsidR="00090D7E" w:rsidRDefault="00090D7E" w:rsidP="00090D7E">
      <w:pPr>
        <w:spacing w:after="0" w:line="240" w:lineRule="auto"/>
        <w:ind w:right="4819"/>
        <w:rPr>
          <w:rFonts w:ascii="Times New Roman" w:eastAsia="Times New Roman" w:hAnsi="Times New Roman"/>
          <w:b/>
          <w:sz w:val="28"/>
          <w:szCs w:val="28"/>
        </w:rPr>
      </w:pPr>
      <w:r>
        <w:rPr>
          <w:rFonts w:ascii="Times New Roman" w:eastAsia="Times New Roman" w:hAnsi="Times New Roman"/>
          <w:b/>
          <w:sz w:val="28"/>
          <w:szCs w:val="28"/>
        </w:rPr>
        <w:t>Про Звіт про навчання профспілкових працівників і профактивістів у 2021 навчальному році у Профспілці</w:t>
      </w:r>
    </w:p>
    <w:p w:rsidR="00090D7E" w:rsidRDefault="00090D7E" w:rsidP="00090D7E">
      <w:pPr>
        <w:spacing w:after="0" w:line="240" w:lineRule="auto"/>
        <w:ind w:right="4819"/>
        <w:rPr>
          <w:rFonts w:ascii="Times New Roman" w:eastAsia="Times New Roman" w:hAnsi="Times New Roman"/>
          <w:b/>
          <w:sz w:val="28"/>
          <w:szCs w:val="28"/>
        </w:rPr>
      </w:pPr>
    </w:p>
    <w:p w:rsidR="00090D7E" w:rsidRDefault="00090D7E" w:rsidP="00090D7E">
      <w:pPr>
        <w:widowControl w:val="0"/>
        <w:spacing w:after="0" w:line="240" w:lineRule="auto"/>
        <w:jc w:val="both"/>
        <w:rPr>
          <w:rFonts w:ascii="Times New Roman" w:eastAsia="Times New Roman" w:hAnsi="Times New Roman"/>
          <w:b/>
          <w:color w:val="0D0D0D"/>
          <w:sz w:val="28"/>
          <w:szCs w:val="28"/>
        </w:rPr>
      </w:pPr>
      <w:r>
        <w:rPr>
          <w:rFonts w:ascii="Times New Roman" w:eastAsia="Times New Roman" w:hAnsi="Times New Roman"/>
          <w:color w:val="0D0D0D"/>
          <w:sz w:val="28"/>
          <w:szCs w:val="28"/>
        </w:rPr>
        <w:t xml:space="preserve">      Заслухавши інформацію про підсумки навчання профспілкових працівників і профактивістів у 2021 році у Профспілці, розвитку єдиної системи навчання у Профспілці та шляхи подальшого удосконалення системи профспілкового навчання, відповідно до статті 8</w:t>
      </w:r>
      <w:r w:rsidR="003B0C6B">
        <w:rPr>
          <w:rFonts w:ascii="Times New Roman" w:eastAsia="Times New Roman" w:hAnsi="Times New Roman"/>
          <w:color w:val="0D0D0D"/>
          <w:sz w:val="28"/>
          <w:szCs w:val="28"/>
          <w:lang w:val="uk-UA"/>
        </w:rPr>
        <w:t>9</w:t>
      </w:r>
      <w:r>
        <w:rPr>
          <w:rFonts w:ascii="Times New Roman" w:eastAsia="Times New Roman" w:hAnsi="Times New Roman"/>
          <w:color w:val="0D0D0D"/>
          <w:sz w:val="28"/>
          <w:szCs w:val="28"/>
        </w:rPr>
        <w:t xml:space="preserve"> Статуту Профспілки, президія ЦК Профспілки</w:t>
      </w:r>
      <w:r>
        <w:rPr>
          <w:rFonts w:ascii="Times New Roman" w:eastAsia="Times New Roman" w:hAnsi="Times New Roman"/>
          <w:b/>
          <w:color w:val="0D0D0D"/>
          <w:sz w:val="28"/>
          <w:szCs w:val="28"/>
        </w:rPr>
        <w:t xml:space="preserve"> </w:t>
      </w:r>
    </w:p>
    <w:p w:rsidR="00090D7E" w:rsidRDefault="00090D7E" w:rsidP="00090D7E">
      <w:pPr>
        <w:spacing w:after="0" w:line="240" w:lineRule="auto"/>
        <w:ind w:firstLine="708"/>
        <w:jc w:val="both"/>
        <w:rPr>
          <w:rFonts w:ascii="Times New Roman" w:eastAsia="Times New Roman" w:hAnsi="Times New Roman"/>
          <w:b/>
          <w:sz w:val="28"/>
          <w:szCs w:val="28"/>
        </w:rPr>
      </w:pPr>
    </w:p>
    <w:p w:rsidR="00090D7E" w:rsidRDefault="00090D7E" w:rsidP="00090D7E">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ПОСТАНОВЛЯЄ:</w:t>
      </w:r>
    </w:p>
    <w:p w:rsidR="00090D7E" w:rsidRDefault="00090D7E" w:rsidP="00090D7E">
      <w:pPr>
        <w:spacing w:after="0" w:line="240" w:lineRule="auto"/>
        <w:jc w:val="both"/>
        <w:rPr>
          <w:rFonts w:ascii="Times New Roman" w:eastAsia="Times New Roman" w:hAnsi="Times New Roman"/>
          <w:sz w:val="28"/>
          <w:szCs w:val="28"/>
        </w:rPr>
      </w:pPr>
    </w:p>
    <w:p w:rsidR="00090D7E" w:rsidRDefault="00090D7E" w:rsidP="00090D7E">
      <w:pPr>
        <w:numPr>
          <w:ilvl w:val="0"/>
          <w:numId w:val="4"/>
        </w:numPr>
        <w:tabs>
          <w:tab w:val="left"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Звіт про навчання профспілкових працівників і профактивістів у 2021 навчальному році у Профспілці та інформацію до звіту взяти до відома (додаток 1, 2).</w:t>
      </w:r>
    </w:p>
    <w:p w:rsidR="00090D7E" w:rsidRDefault="00090D7E" w:rsidP="00090D7E">
      <w:pPr>
        <w:numPr>
          <w:ilvl w:val="0"/>
          <w:numId w:val="4"/>
        </w:numPr>
        <w:tabs>
          <w:tab w:val="left"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Затвердити Звіт про навчання профспілкових працівників і профактивістів у 2021 навчальному році у Профспілці працівників державних установ України.</w:t>
      </w:r>
    </w:p>
    <w:p w:rsidR="00090D7E" w:rsidRDefault="00090D7E" w:rsidP="00090D7E">
      <w:pPr>
        <w:numPr>
          <w:ilvl w:val="0"/>
          <w:numId w:val="4"/>
        </w:numPr>
        <w:tabs>
          <w:tab w:val="left"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Регіональним організаціям Профспілки, з метою виконання постанови Ради Федерації профспілок України «Про виконання рішень VII з’їзду ФПУ щодо організаційного і фінансового зміцнення Федерації профспілок України та її членських організацій задля посилення ефективності дій на захисті прав членів профспілок» від 29.03.2019 № Р-4-2, при формуванні бюджету спрямовувати на навчання не менше 10% видаткової частини бюджету регіональної організації.</w:t>
      </w:r>
    </w:p>
    <w:p w:rsidR="00090D7E" w:rsidRDefault="00090D7E" w:rsidP="00090D7E">
      <w:pPr>
        <w:numPr>
          <w:ilvl w:val="0"/>
          <w:numId w:val="4"/>
        </w:numPr>
        <w:tabs>
          <w:tab w:val="left"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Контроль за виконанням постанови покласти на голову Профспілки Ю.Піжука.</w:t>
      </w:r>
    </w:p>
    <w:p w:rsidR="00090D7E" w:rsidRDefault="00090D7E" w:rsidP="00090D7E">
      <w:pPr>
        <w:spacing w:after="0" w:line="240" w:lineRule="auto"/>
        <w:jc w:val="both"/>
        <w:rPr>
          <w:rFonts w:ascii="Times New Roman" w:eastAsia="Times New Roman" w:hAnsi="Times New Roman"/>
          <w:sz w:val="28"/>
          <w:szCs w:val="28"/>
        </w:rPr>
      </w:pPr>
    </w:p>
    <w:p w:rsidR="00090D7E" w:rsidRDefault="00090D7E" w:rsidP="00090D7E">
      <w:pPr>
        <w:spacing w:after="0" w:line="240" w:lineRule="auto"/>
        <w:jc w:val="both"/>
        <w:rPr>
          <w:rFonts w:ascii="Times New Roman" w:eastAsia="Times New Roman" w:hAnsi="Times New Roman"/>
          <w:sz w:val="28"/>
          <w:szCs w:val="28"/>
        </w:rPr>
      </w:pPr>
    </w:p>
    <w:p w:rsidR="00090D7E" w:rsidRDefault="00090D7E" w:rsidP="00090D7E">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Голова Профспілки </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sz w:val="28"/>
          <w:szCs w:val="28"/>
        </w:rPr>
        <w:tab/>
        <w:t xml:space="preserve">                         Юрій ПІЖУК</w:t>
      </w:r>
    </w:p>
    <w:p w:rsidR="00090D7E" w:rsidRDefault="00090D7E" w:rsidP="00090D7E">
      <w:pPr>
        <w:rPr>
          <w:rFonts w:ascii="Times New Roman" w:eastAsia="Times New Roman" w:hAnsi="Times New Roman"/>
          <w:b/>
          <w:sz w:val="28"/>
          <w:szCs w:val="28"/>
        </w:rPr>
      </w:pPr>
      <w:r>
        <w:rPr>
          <w:rFonts w:ascii="Times New Roman" w:eastAsia="Times New Roman" w:hAnsi="Times New Roman"/>
          <w:b/>
          <w:sz w:val="28"/>
          <w:szCs w:val="28"/>
        </w:rPr>
        <w:br w:type="page"/>
      </w:r>
    </w:p>
    <w:p w:rsidR="00090D7E" w:rsidRDefault="00090D7E" w:rsidP="00090D7E">
      <w:pPr>
        <w:spacing w:after="0"/>
        <w:ind w:firstLine="5954"/>
        <w:rPr>
          <w:rFonts w:ascii="Times New Roman" w:eastAsia="Times New Roman" w:hAnsi="Times New Roman"/>
          <w:sz w:val="28"/>
          <w:szCs w:val="28"/>
        </w:rPr>
      </w:pPr>
      <w:r>
        <w:rPr>
          <w:rFonts w:ascii="Times New Roman" w:eastAsia="Times New Roman" w:hAnsi="Times New Roman"/>
          <w:sz w:val="24"/>
          <w:szCs w:val="24"/>
        </w:rPr>
        <w:lastRenderedPageBreak/>
        <w:t xml:space="preserve">Додаток 1 </w:t>
      </w:r>
    </w:p>
    <w:p w:rsidR="00090D7E" w:rsidRDefault="00090D7E" w:rsidP="00090D7E">
      <w:pPr>
        <w:tabs>
          <w:tab w:val="left" w:pos="5954"/>
        </w:tabs>
        <w:spacing w:after="0" w:line="240" w:lineRule="auto"/>
        <w:ind w:left="5954"/>
        <w:jc w:val="both"/>
        <w:rPr>
          <w:rFonts w:ascii="Times New Roman" w:eastAsia="Times New Roman" w:hAnsi="Times New Roman"/>
          <w:sz w:val="24"/>
          <w:szCs w:val="24"/>
        </w:rPr>
      </w:pPr>
      <w:r>
        <w:rPr>
          <w:rFonts w:ascii="Times New Roman" w:eastAsia="Times New Roman" w:hAnsi="Times New Roman"/>
          <w:sz w:val="24"/>
          <w:szCs w:val="24"/>
        </w:rPr>
        <w:t xml:space="preserve">до постанови </w:t>
      </w:r>
    </w:p>
    <w:p w:rsidR="00090D7E" w:rsidRDefault="00090D7E" w:rsidP="00090D7E">
      <w:pPr>
        <w:tabs>
          <w:tab w:val="left" w:pos="5954"/>
        </w:tabs>
        <w:spacing w:after="0" w:line="240" w:lineRule="auto"/>
        <w:ind w:left="5954"/>
        <w:jc w:val="both"/>
        <w:rPr>
          <w:rFonts w:ascii="Times New Roman" w:eastAsia="Times New Roman" w:hAnsi="Times New Roman"/>
          <w:sz w:val="24"/>
          <w:szCs w:val="24"/>
        </w:rPr>
      </w:pPr>
      <w:r>
        <w:rPr>
          <w:rFonts w:ascii="Times New Roman" w:eastAsia="Times New Roman" w:hAnsi="Times New Roman"/>
          <w:sz w:val="24"/>
          <w:szCs w:val="24"/>
        </w:rPr>
        <w:t xml:space="preserve">президії ЦК Профспілки </w:t>
      </w:r>
    </w:p>
    <w:p w:rsidR="00090D7E" w:rsidRPr="008F3AB7" w:rsidRDefault="00090D7E" w:rsidP="00090D7E">
      <w:pPr>
        <w:tabs>
          <w:tab w:val="left" w:pos="5954"/>
        </w:tabs>
        <w:spacing w:after="0" w:line="240" w:lineRule="auto"/>
        <w:ind w:left="5954"/>
        <w:rPr>
          <w:rFonts w:ascii="Times New Roman" w:eastAsia="Times New Roman" w:hAnsi="Times New Roman"/>
          <w:sz w:val="24"/>
          <w:szCs w:val="24"/>
          <w:lang w:val="uk-UA"/>
        </w:rPr>
      </w:pPr>
      <w:r>
        <w:rPr>
          <w:rFonts w:ascii="Times New Roman" w:eastAsia="Times New Roman" w:hAnsi="Times New Roman"/>
          <w:sz w:val="24"/>
          <w:szCs w:val="24"/>
        </w:rPr>
        <w:t>від 29.06.2022 № П-</w:t>
      </w:r>
      <w:r w:rsidR="008F3AB7">
        <w:rPr>
          <w:rFonts w:ascii="Times New Roman" w:eastAsia="Times New Roman" w:hAnsi="Times New Roman"/>
          <w:sz w:val="24"/>
          <w:szCs w:val="24"/>
          <w:lang w:val="uk-UA"/>
        </w:rPr>
        <w:t>06-4</w:t>
      </w:r>
    </w:p>
    <w:p w:rsidR="00090D7E" w:rsidRDefault="00090D7E" w:rsidP="00090D7E">
      <w:pPr>
        <w:tabs>
          <w:tab w:val="left" w:pos="0"/>
        </w:tabs>
        <w:spacing w:after="0" w:line="240" w:lineRule="auto"/>
        <w:rPr>
          <w:rFonts w:ascii="Times New Roman" w:eastAsia="Times New Roman" w:hAnsi="Times New Roman"/>
          <w:sz w:val="28"/>
          <w:szCs w:val="28"/>
        </w:rPr>
      </w:pPr>
    </w:p>
    <w:p w:rsidR="00090D7E" w:rsidRDefault="00090D7E" w:rsidP="00090D7E">
      <w:pPr>
        <w:tabs>
          <w:tab w:val="left" w:pos="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Звіт про навчання профспілкових працівників і профактивістів у 2021 навчальному році у Профспілці працівників державних установ України</w:t>
      </w:r>
    </w:p>
    <w:p w:rsidR="00090D7E" w:rsidRDefault="00090D7E" w:rsidP="00090D7E">
      <w:pPr>
        <w:tabs>
          <w:tab w:val="left" w:pos="0"/>
        </w:tabs>
        <w:spacing w:after="0" w:line="240" w:lineRule="auto"/>
        <w:jc w:val="center"/>
        <w:rPr>
          <w:rFonts w:ascii="Times New Roman" w:eastAsia="Times New Roman" w:hAnsi="Times New Roman"/>
          <w:sz w:val="28"/>
          <w:szCs w:val="28"/>
        </w:rPr>
      </w:pP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1701"/>
        <w:gridCol w:w="1892"/>
      </w:tblGrid>
      <w:tr w:rsidR="00090D7E" w:rsidTr="00090D7E">
        <w:trPr>
          <w:trHeight w:val="1008"/>
        </w:trPr>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pacing w:after="0"/>
              <w:ind w:firstLine="709"/>
              <w:jc w:val="center"/>
              <w:rPr>
                <w:rFonts w:ascii="Times New Roman" w:eastAsia="Times New Roman" w:hAnsi="Times New Roman"/>
                <w:sz w:val="28"/>
                <w:szCs w:val="28"/>
              </w:rPr>
            </w:pPr>
            <w:r>
              <w:rPr>
                <w:rFonts w:ascii="Times New Roman" w:eastAsia="Times New Roman" w:hAnsi="Times New Roman"/>
                <w:b/>
                <w:sz w:val="28"/>
                <w:szCs w:val="28"/>
              </w:rPr>
              <w:t>Форми організації навчання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Кількість проведених заходів</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Чисельність слухачів</w:t>
            </w:r>
          </w:p>
        </w:tc>
      </w:tr>
      <w:tr w:rsidR="00090D7E" w:rsidTr="00090D7E">
        <w:trPr>
          <w:trHeight w:val="413"/>
        </w:trPr>
        <w:tc>
          <w:tcPr>
            <w:tcW w:w="6232" w:type="dxa"/>
            <w:tcBorders>
              <w:top w:val="single" w:sz="4" w:space="0" w:color="000000"/>
              <w:left w:val="single" w:sz="4" w:space="0" w:color="000000"/>
              <w:bottom w:val="single" w:sz="4" w:space="0" w:color="000000"/>
              <w:right w:val="single" w:sz="4" w:space="0" w:color="000000"/>
            </w:tcBorders>
            <w:shd w:val="clear" w:color="auto" w:fill="FFFFFF"/>
            <w:hideMark/>
          </w:tcPr>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Семінари, тренінги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jc w:val="center"/>
              <w:rPr>
                <w:rFonts w:ascii="Times New Roman" w:eastAsia="Times New Roman" w:hAnsi="Times New Roman"/>
                <w:color w:val="000000"/>
                <w:sz w:val="28"/>
                <w:szCs w:val="28"/>
              </w:rPr>
            </w:pPr>
            <w:r>
              <w:rPr>
                <w:rFonts w:ascii="Times New Roman" w:eastAsia="Times New Roman" w:hAnsi="Times New Roman"/>
                <w:sz w:val="28"/>
                <w:szCs w:val="28"/>
              </w:rPr>
              <w:t>252</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jc w:val="center"/>
              <w:rPr>
                <w:rFonts w:ascii="Times New Roman" w:eastAsia="Times New Roman" w:hAnsi="Times New Roman"/>
                <w:color w:val="000000"/>
                <w:sz w:val="28"/>
                <w:szCs w:val="28"/>
              </w:rPr>
            </w:pPr>
            <w:r>
              <w:rPr>
                <w:rFonts w:ascii="Times New Roman" w:eastAsia="Times New Roman" w:hAnsi="Times New Roman"/>
                <w:sz w:val="28"/>
                <w:szCs w:val="28"/>
              </w:rPr>
              <w:t>5240</w:t>
            </w:r>
          </w:p>
        </w:tc>
      </w:tr>
      <w:tr w:rsidR="00090D7E" w:rsidTr="00090D7E">
        <w:trPr>
          <w:trHeight w:val="413"/>
        </w:trPr>
        <w:tc>
          <w:tcPr>
            <w:tcW w:w="6232" w:type="dxa"/>
            <w:tcBorders>
              <w:top w:val="single" w:sz="4" w:space="0" w:color="000000"/>
              <w:left w:val="single" w:sz="4" w:space="0" w:color="000000"/>
              <w:bottom w:val="single" w:sz="4" w:space="0" w:color="000000"/>
              <w:right w:val="single" w:sz="4" w:space="0" w:color="000000"/>
            </w:tcBorders>
            <w:shd w:val="clear" w:color="auto" w:fill="FFFFFF"/>
            <w:hideMark/>
          </w:tcPr>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Школа профспілкового активу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705</w:t>
            </w:r>
          </w:p>
        </w:tc>
      </w:tr>
      <w:tr w:rsidR="00090D7E" w:rsidTr="00090D7E">
        <w:trPr>
          <w:trHeight w:val="1286"/>
        </w:trPr>
        <w:tc>
          <w:tcPr>
            <w:tcW w:w="6232" w:type="dxa"/>
            <w:tcBorders>
              <w:top w:val="single" w:sz="4" w:space="0" w:color="000000"/>
              <w:left w:val="single" w:sz="4" w:space="0" w:color="000000"/>
              <w:bottom w:val="single" w:sz="4" w:space="0" w:color="000000"/>
              <w:right w:val="single" w:sz="4" w:space="0" w:color="000000"/>
            </w:tcBorders>
            <w:shd w:val="clear" w:color="auto" w:fill="FFFFFF"/>
            <w:hideMark/>
          </w:tcPr>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Навчання з питань охорони праці тривалістю:</w:t>
            </w:r>
          </w:p>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1 місяць (160 годин)</w:t>
            </w:r>
          </w:p>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2 тижні (80 годин)</w:t>
            </w:r>
          </w:p>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1 тиждень (40 годин)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5</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13</w:t>
            </w:r>
          </w:p>
        </w:tc>
      </w:tr>
      <w:tr w:rsidR="00090D7E" w:rsidTr="00090D7E">
        <w:trPr>
          <w:cantSplit/>
        </w:trPr>
        <w:tc>
          <w:tcPr>
            <w:tcW w:w="6232" w:type="dxa"/>
            <w:tcBorders>
              <w:top w:val="single" w:sz="4" w:space="0" w:color="000000"/>
              <w:left w:val="single" w:sz="4" w:space="0" w:color="000000"/>
              <w:bottom w:val="single" w:sz="4" w:space="0" w:color="000000"/>
              <w:right w:val="single" w:sz="4" w:space="0" w:color="000000"/>
            </w:tcBorders>
            <w:shd w:val="clear" w:color="auto" w:fill="FFFFFF"/>
            <w:hideMark/>
          </w:tcPr>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Участь у міжнародних освітніх проектах </w:t>
            </w:r>
          </w:p>
          <w:p w:rsidR="00090D7E" w:rsidRDefault="00090D7E" w:rsidP="003B0C6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Спільний проект з Профспілкою державних службовців Швеції (ST);</w:t>
            </w:r>
          </w:p>
          <w:p w:rsidR="00090D7E" w:rsidRDefault="00090D7E" w:rsidP="003B0C6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з Центром Солідарності в Україні Американської Федерації Праці, Громадською організацією «Трудові ініціативи»)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jc w:val="center"/>
              <w:rPr>
                <w:rFonts w:ascii="Times New Roman" w:eastAsia="Times New Roman" w:hAnsi="Times New Roman"/>
                <w:color w:val="000000"/>
                <w:sz w:val="28"/>
                <w:szCs w:val="28"/>
              </w:rPr>
            </w:pPr>
            <w:r>
              <w:rPr>
                <w:rFonts w:ascii="Times New Roman" w:eastAsia="Times New Roman" w:hAnsi="Times New Roman"/>
                <w:sz w:val="28"/>
                <w:szCs w:val="28"/>
              </w:rPr>
              <w:t>12</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jc w:val="center"/>
              <w:rPr>
                <w:rFonts w:ascii="Times New Roman" w:eastAsia="Times New Roman" w:hAnsi="Times New Roman"/>
                <w:color w:val="000000"/>
                <w:sz w:val="28"/>
                <w:szCs w:val="28"/>
              </w:rPr>
            </w:pPr>
            <w:r>
              <w:rPr>
                <w:rFonts w:ascii="Times New Roman" w:eastAsia="Times New Roman" w:hAnsi="Times New Roman"/>
                <w:sz w:val="28"/>
                <w:szCs w:val="28"/>
              </w:rPr>
              <w:t>759</w:t>
            </w:r>
          </w:p>
        </w:tc>
      </w:tr>
      <w:tr w:rsidR="00090D7E" w:rsidTr="00090D7E">
        <w:trPr>
          <w:trHeight w:val="394"/>
        </w:trPr>
        <w:tc>
          <w:tcPr>
            <w:tcW w:w="6232" w:type="dxa"/>
            <w:tcBorders>
              <w:top w:val="single" w:sz="4" w:space="0" w:color="000000"/>
              <w:left w:val="single" w:sz="4" w:space="0" w:color="000000"/>
              <w:bottom w:val="single" w:sz="4" w:space="0" w:color="000000"/>
              <w:right w:val="single" w:sz="4" w:space="0" w:color="000000"/>
            </w:tcBorders>
            <w:shd w:val="clear" w:color="auto" w:fill="FFFFFF"/>
            <w:hideMark/>
          </w:tcPr>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«Круглі столи»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38</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0D7E" w:rsidRDefault="00090D7E" w:rsidP="003B0C6B">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659</w:t>
            </w:r>
          </w:p>
        </w:tc>
      </w:tr>
      <w:tr w:rsidR="00090D7E" w:rsidTr="00090D7E">
        <w:tc>
          <w:tcPr>
            <w:tcW w:w="6232" w:type="dxa"/>
            <w:tcBorders>
              <w:top w:val="single" w:sz="4" w:space="0" w:color="000000"/>
              <w:left w:val="single" w:sz="4" w:space="0" w:color="000000"/>
              <w:bottom w:val="single" w:sz="18" w:space="0" w:color="000000"/>
              <w:right w:val="single" w:sz="4" w:space="0" w:color="000000"/>
            </w:tcBorders>
            <w:shd w:val="clear" w:color="auto" w:fill="FFFFFF"/>
            <w:hideMark/>
          </w:tcPr>
          <w:p w:rsidR="00090D7E" w:rsidRDefault="00090D7E" w:rsidP="003B0C6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Підготовлено інформаційних, методичних матеріалів</w:t>
            </w:r>
          </w:p>
        </w:tc>
        <w:tc>
          <w:tcPr>
            <w:tcW w:w="3593" w:type="dxa"/>
            <w:gridSpan w:val="2"/>
            <w:tcBorders>
              <w:top w:val="single" w:sz="4" w:space="0" w:color="000000"/>
              <w:left w:val="single" w:sz="4" w:space="0" w:color="000000"/>
              <w:bottom w:val="single" w:sz="18" w:space="0" w:color="000000"/>
              <w:right w:val="single" w:sz="4" w:space="0" w:color="000000"/>
            </w:tcBorders>
            <w:shd w:val="clear" w:color="auto" w:fill="FFFFFF"/>
            <w:vAlign w:val="center"/>
            <w:hideMark/>
          </w:tcPr>
          <w:p w:rsidR="00090D7E" w:rsidRDefault="00090D7E" w:rsidP="003B0C6B">
            <w:pPr>
              <w:spacing w:after="0"/>
              <w:ind w:hanging="40"/>
              <w:jc w:val="center"/>
              <w:rPr>
                <w:rFonts w:ascii="Times New Roman" w:eastAsia="Times New Roman" w:hAnsi="Times New Roman"/>
                <w:sz w:val="28"/>
                <w:szCs w:val="28"/>
              </w:rPr>
            </w:pPr>
            <w:r>
              <w:rPr>
                <w:rFonts w:ascii="Times New Roman" w:eastAsia="Times New Roman" w:hAnsi="Times New Roman"/>
                <w:sz w:val="28"/>
                <w:szCs w:val="28"/>
              </w:rPr>
              <w:t>330</w:t>
            </w:r>
          </w:p>
        </w:tc>
      </w:tr>
      <w:tr w:rsidR="00090D7E" w:rsidTr="00090D7E">
        <w:tc>
          <w:tcPr>
            <w:tcW w:w="6232"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0D7E" w:rsidRDefault="00090D7E" w:rsidP="003B0C6B">
            <w:pPr>
              <w:ind w:firstLine="709"/>
              <w:rPr>
                <w:rFonts w:ascii="Times New Roman" w:eastAsia="Times New Roman" w:hAnsi="Times New Roman"/>
                <w:sz w:val="28"/>
                <w:szCs w:val="28"/>
              </w:rPr>
            </w:pPr>
            <w:r>
              <w:rPr>
                <w:rFonts w:ascii="Times New Roman" w:eastAsia="Times New Roman" w:hAnsi="Times New Roman"/>
                <w:sz w:val="28"/>
                <w:szCs w:val="28"/>
              </w:rPr>
              <w:t>Фінансування профспілкового навчання (% у зведеному бюджеті організації профспілки)</w:t>
            </w:r>
          </w:p>
        </w:tc>
        <w:tc>
          <w:tcPr>
            <w:tcW w:w="1701"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0D7E" w:rsidRDefault="00090D7E" w:rsidP="003B0C6B">
            <w:pPr>
              <w:spacing w:after="0"/>
              <w:ind w:hanging="40"/>
              <w:jc w:val="center"/>
              <w:rPr>
                <w:rFonts w:ascii="Times New Roman" w:eastAsia="Times New Roman" w:hAnsi="Times New Roman"/>
                <w:sz w:val="24"/>
                <w:szCs w:val="24"/>
              </w:rPr>
            </w:pPr>
            <w:r>
              <w:rPr>
                <w:rFonts w:ascii="Times New Roman" w:eastAsia="Times New Roman" w:hAnsi="Times New Roman"/>
                <w:sz w:val="24"/>
                <w:szCs w:val="24"/>
              </w:rPr>
              <w:t>У бюджеті регіональних організацій</w:t>
            </w:r>
          </w:p>
        </w:tc>
        <w:tc>
          <w:tcPr>
            <w:tcW w:w="1892"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0D7E" w:rsidRDefault="00090D7E" w:rsidP="003B0C6B">
            <w:pPr>
              <w:spacing w:after="0"/>
              <w:ind w:hanging="40"/>
              <w:jc w:val="center"/>
              <w:rPr>
                <w:rFonts w:ascii="Times New Roman" w:eastAsia="Times New Roman" w:hAnsi="Times New Roman"/>
                <w:sz w:val="24"/>
                <w:szCs w:val="24"/>
              </w:rPr>
            </w:pPr>
            <w:r>
              <w:rPr>
                <w:rFonts w:ascii="Times New Roman" w:eastAsia="Times New Roman" w:hAnsi="Times New Roman"/>
                <w:sz w:val="24"/>
                <w:szCs w:val="24"/>
              </w:rPr>
              <w:t>У зведеному бюджеті Профспілки</w:t>
            </w:r>
          </w:p>
        </w:tc>
      </w:tr>
      <w:tr w:rsidR="00090D7E" w:rsidTr="00090D7E">
        <w:trPr>
          <w:trHeight w:val="753"/>
        </w:trPr>
        <w:tc>
          <w:tcPr>
            <w:tcW w:w="6232" w:type="dxa"/>
            <w:vMerge/>
            <w:tcBorders>
              <w:top w:val="single" w:sz="18" w:space="0" w:color="000000"/>
              <w:left w:val="single" w:sz="18" w:space="0" w:color="000000"/>
              <w:bottom w:val="single" w:sz="18" w:space="0" w:color="000000"/>
              <w:right w:val="single" w:sz="18" w:space="0" w:color="000000"/>
            </w:tcBorders>
            <w:vAlign w:val="center"/>
            <w:hideMark/>
          </w:tcPr>
          <w:p w:rsidR="00090D7E" w:rsidRDefault="00090D7E" w:rsidP="003B0C6B">
            <w:pPr>
              <w:spacing w:after="0" w:line="240" w:lineRule="auto"/>
              <w:rPr>
                <w:rFonts w:ascii="Times New Roman" w:eastAsia="Times New Roman" w:hAnsi="Times New Roman"/>
                <w:sz w:val="28"/>
                <w:szCs w:val="28"/>
              </w:rPr>
            </w:pPr>
          </w:p>
        </w:tc>
        <w:tc>
          <w:tcPr>
            <w:tcW w:w="1701"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0D7E" w:rsidRDefault="00090D7E" w:rsidP="003B0C6B">
            <w:pPr>
              <w:spacing w:after="0"/>
              <w:jc w:val="center"/>
              <w:rPr>
                <w:rFonts w:ascii="Times New Roman" w:eastAsia="Times New Roman" w:hAnsi="Times New Roman"/>
                <w:sz w:val="28"/>
                <w:szCs w:val="28"/>
              </w:rPr>
            </w:pPr>
            <w:r>
              <w:rPr>
                <w:rFonts w:ascii="Times New Roman" w:eastAsia="Times New Roman" w:hAnsi="Times New Roman"/>
                <w:sz w:val="28"/>
                <w:szCs w:val="28"/>
              </w:rPr>
              <w:t>0,8</w:t>
            </w:r>
          </w:p>
        </w:tc>
        <w:tc>
          <w:tcPr>
            <w:tcW w:w="1892"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0D7E" w:rsidRDefault="00090D7E" w:rsidP="003B0C6B">
            <w:pPr>
              <w:spacing w:after="0"/>
              <w:jc w:val="center"/>
              <w:rPr>
                <w:rFonts w:ascii="Times New Roman" w:eastAsia="Times New Roman" w:hAnsi="Times New Roman"/>
                <w:sz w:val="28"/>
                <w:szCs w:val="28"/>
              </w:rPr>
            </w:pPr>
            <w:r>
              <w:rPr>
                <w:rFonts w:ascii="Times New Roman" w:eastAsia="Times New Roman" w:hAnsi="Times New Roman"/>
                <w:sz w:val="28"/>
                <w:szCs w:val="28"/>
              </w:rPr>
              <w:t>30,5</w:t>
            </w:r>
          </w:p>
        </w:tc>
      </w:tr>
    </w:tbl>
    <w:p w:rsidR="00090D7E" w:rsidRDefault="00090D7E" w:rsidP="00090D7E">
      <w:pPr>
        <w:tabs>
          <w:tab w:val="left" w:pos="0"/>
        </w:tabs>
        <w:spacing w:after="0" w:line="240" w:lineRule="auto"/>
        <w:rPr>
          <w:rFonts w:ascii="Times New Roman" w:eastAsia="Times New Roman" w:hAnsi="Times New Roman"/>
          <w:sz w:val="28"/>
          <w:szCs w:val="28"/>
        </w:rPr>
      </w:pPr>
    </w:p>
    <w:p w:rsidR="00090D7E" w:rsidRDefault="00090D7E" w:rsidP="00090D7E">
      <w:pPr>
        <w:tabs>
          <w:tab w:val="left" w:pos="0"/>
        </w:tabs>
        <w:spacing w:after="0" w:line="240" w:lineRule="auto"/>
        <w:rPr>
          <w:rFonts w:ascii="Times New Roman" w:eastAsia="Times New Roman" w:hAnsi="Times New Roman"/>
          <w:sz w:val="28"/>
          <w:szCs w:val="28"/>
        </w:rPr>
      </w:pPr>
    </w:p>
    <w:p w:rsidR="00090D7E" w:rsidRDefault="00090D7E" w:rsidP="00090D7E">
      <w:pPr>
        <w:tabs>
          <w:tab w:val="left" w:pos="0"/>
        </w:tabs>
        <w:spacing w:after="0" w:line="240" w:lineRule="auto"/>
        <w:rPr>
          <w:rFonts w:ascii="Times New Roman" w:eastAsia="Times New Roman" w:hAnsi="Times New Roman"/>
          <w:sz w:val="28"/>
          <w:szCs w:val="28"/>
        </w:rPr>
      </w:pPr>
    </w:p>
    <w:p w:rsidR="00090D7E" w:rsidRDefault="00090D7E" w:rsidP="00090D7E">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Голова Профспілки </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sz w:val="28"/>
          <w:szCs w:val="28"/>
        </w:rPr>
        <w:tab/>
        <w:t xml:space="preserve">                         Юрій ПІЖУК</w:t>
      </w:r>
    </w:p>
    <w:p w:rsidR="00090D7E" w:rsidRDefault="00090D7E" w:rsidP="00090D7E"/>
    <w:p w:rsidR="00090D7E" w:rsidRDefault="00090D7E" w:rsidP="00090D7E">
      <w:pPr>
        <w:spacing w:after="0" w:line="240" w:lineRule="auto"/>
        <w:rPr>
          <w:rFonts w:ascii="Times New Roman" w:eastAsia="Times New Roman" w:hAnsi="Times New Roman"/>
          <w:sz w:val="28"/>
          <w:szCs w:val="28"/>
        </w:rPr>
        <w:sectPr w:rsidR="00090D7E" w:rsidSect="00267C87">
          <w:pgSz w:w="11906" w:h="16838"/>
          <w:pgMar w:top="851" w:right="851" w:bottom="567" w:left="1701" w:header="709" w:footer="709" w:gutter="0"/>
          <w:pgNumType w:start="1"/>
          <w:cols w:space="720"/>
        </w:sectPr>
      </w:pPr>
    </w:p>
    <w:p w:rsidR="00090D7E" w:rsidRDefault="00090D7E" w:rsidP="00090D7E">
      <w:pPr>
        <w:tabs>
          <w:tab w:val="left" w:pos="5954"/>
        </w:tabs>
        <w:spacing w:after="0" w:line="240" w:lineRule="auto"/>
        <w:ind w:left="595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Додаток 2 </w:t>
      </w:r>
    </w:p>
    <w:p w:rsidR="00090D7E" w:rsidRDefault="00090D7E" w:rsidP="00090D7E">
      <w:pPr>
        <w:tabs>
          <w:tab w:val="left" w:pos="5954"/>
        </w:tabs>
        <w:spacing w:after="0" w:line="240" w:lineRule="auto"/>
        <w:ind w:left="5954"/>
        <w:jc w:val="both"/>
        <w:rPr>
          <w:rFonts w:ascii="Times New Roman" w:eastAsia="Times New Roman" w:hAnsi="Times New Roman"/>
          <w:sz w:val="24"/>
          <w:szCs w:val="24"/>
        </w:rPr>
      </w:pPr>
      <w:r>
        <w:rPr>
          <w:rFonts w:ascii="Times New Roman" w:eastAsia="Times New Roman" w:hAnsi="Times New Roman"/>
          <w:sz w:val="24"/>
          <w:szCs w:val="24"/>
        </w:rPr>
        <w:t xml:space="preserve">до постанови </w:t>
      </w:r>
    </w:p>
    <w:p w:rsidR="00090D7E" w:rsidRDefault="00090D7E" w:rsidP="00090D7E">
      <w:pPr>
        <w:tabs>
          <w:tab w:val="left" w:pos="5954"/>
        </w:tabs>
        <w:spacing w:after="0" w:line="240" w:lineRule="auto"/>
        <w:ind w:left="5954"/>
        <w:jc w:val="both"/>
        <w:rPr>
          <w:rFonts w:ascii="Times New Roman" w:eastAsia="Times New Roman" w:hAnsi="Times New Roman"/>
          <w:sz w:val="24"/>
          <w:szCs w:val="24"/>
        </w:rPr>
      </w:pPr>
      <w:r>
        <w:rPr>
          <w:rFonts w:ascii="Times New Roman" w:eastAsia="Times New Roman" w:hAnsi="Times New Roman"/>
          <w:sz w:val="24"/>
          <w:szCs w:val="24"/>
        </w:rPr>
        <w:t xml:space="preserve">президії ЦК Профспілки </w:t>
      </w:r>
    </w:p>
    <w:p w:rsidR="00090D7E" w:rsidRPr="00090D7E" w:rsidRDefault="00090D7E" w:rsidP="00090D7E">
      <w:pPr>
        <w:tabs>
          <w:tab w:val="left" w:pos="5954"/>
        </w:tabs>
        <w:spacing w:after="0" w:line="240" w:lineRule="auto"/>
        <w:ind w:left="5954"/>
        <w:rPr>
          <w:rFonts w:ascii="Times New Roman" w:eastAsia="Times New Roman" w:hAnsi="Times New Roman"/>
          <w:sz w:val="24"/>
          <w:szCs w:val="24"/>
          <w:lang w:val="uk-UA"/>
        </w:rPr>
      </w:pPr>
      <w:r w:rsidRPr="00090D7E">
        <w:rPr>
          <w:rFonts w:ascii="Times New Roman" w:eastAsia="Times New Roman" w:hAnsi="Times New Roman"/>
          <w:sz w:val="24"/>
          <w:szCs w:val="24"/>
        </w:rPr>
        <w:t>від 29.06.2022 № П-</w:t>
      </w:r>
      <w:r>
        <w:rPr>
          <w:rFonts w:ascii="Times New Roman" w:eastAsia="Times New Roman" w:hAnsi="Times New Roman"/>
          <w:sz w:val="24"/>
          <w:szCs w:val="24"/>
          <w:lang w:val="uk-UA"/>
        </w:rPr>
        <w:t>06-</w:t>
      </w:r>
      <w:r w:rsidR="008F3AB7">
        <w:rPr>
          <w:rFonts w:ascii="Times New Roman" w:eastAsia="Times New Roman" w:hAnsi="Times New Roman"/>
          <w:sz w:val="24"/>
          <w:szCs w:val="24"/>
          <w:lang w:val="uk-UA"/>
        </w:rPr>
        <w:t>4</w:t>
      </w:r>
    </w:p>
    <w:p w:rsidR="00090D7E" w:rsidRDefault="00090D7E" w:rsidP="00090D7E">
      <w:pPr>
        <w:tabs>
          <w:tab w:val="left" w:pos="5954"/>
        </w:tabs>
        <w:spacing w:after="0" w:line="240" w:lineRule="auto"/>
        <w:ind w:left="5954"/>
        <w:jc w:val="both"/>
        <w:rPr>
          <w:rFonts w:ascii="Times New Roman" w:eastAsia="Times New Roman" w:hAnsi="Times New Roman"/>
          <w:sz w:val="28"/>
          <w:szCs w:val="28"/>
        </w:rPr>
      </w:pPr>
    </w:p>
    <w:p w:rsidR="00090D7E" w:rsidRDefault="00090D7E" w:rsidP="00090D7E">
      <w:pPr>
        <w:tabs>
          <w:tab w:val="left" w:pos="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Інформація до звіту про навчання профспілкових працівників і профактивістів у 2021 році у Профспілці</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 xml:space="preserve">Система профспілкового навчання, яка, впродовж років, у Професійній спілці працівників державних установ України (далі – Профспілка) набула вже сталого характеру, всебічно сприяє формуванню кола спілчан, здатного до постійного оновлення знань та впливає на швидку адаптацію до змiн i розвитку в суспільстві. </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Навчання в Профспілці базується на принципах демократизму, наступностi та безперервностi, незалежностi вiд втручання будь-яких політичних партій, інших громадських та релiгiйних органiзацiй, а також постійному застосуванні новітніх iнформацiйних технологій навчання.</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виконання Програми дій Профспілки «5 років – 5 кроків» впродовж 2021 року було розпочато створення освітньої онлайн-платформи профспілкового навчання на базі системи автоматизації HR-процесів та управління талантами «Moco» компанії Техноматика. </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організації роботи над освітнім порталом Профспілки було організовано та проведено робочу зустріч з шведськими колегами з ST, а саме з Жанет нде Стефано та Йоганом Форсом, на якій колеги поділились досвідом роботи освітнього порталу Профспілки державних службовців Швеції ST, охарактеризували основні вимоги до системи дистанційного навчання, та продемонстрували як організоване дистанційне навчання в ST в різних форматах.</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Так, </w:t>
      </w:r>
      <w:proofErr w:type="gramStart"/>
      <w:r>
        <w:rPr>
          <w:rFonts w:ascii="Times New Roman" w:eastAsia="Times New Roman" w:hAnsi="Times New Roman"/>
          <w:sz w:val="28"/>
          <w:szCs w:val="28"/>
        </w:rPr>
        <w:t>на початку</w:t>
      </w:r>
      <w:proofErr w:type="gramEnd"/>
      <w:r>
        <w:rPr>
          <w:rFonts w:ascii="Times New Roman" w:eastAsia="Times New Roman" w:hAnsi="Times New Roman"/>
          <w:sz w:val="28"/>
          <w:szCs w:val="28"/>
        </w:rPr>
        <w:t xml:space="preserve"> перемовин було обговорено придбання програмного забезпечення для організації дистанційного навчання, але враховуючи необхідність використання різних форм навчання та для забезпечення максимально комфортних та продуктивних умов навчання для спілчан було обговорено можливість придбання програмного забезпечення для змішаної форми навчання (поєднання онлайн та офлайн форматів роботи) «Навчальний центр».</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результаті вивчення пропозицій </w:t>
      </w:r>
      <w:proofErr w:type="gramStart"/>
      <w:r>
        <w:rPr>
          <w:rFonts w:ascii="Times New Roman" w:eastAsia="Times New Roman" w:hAnsi="Times New Roman"/>
          <w:sz w:val="28"/>
          <w:szCs w:val="28"/>
        </w:rPr>
        <w:t>компанії  та</w:t>
      </w:r>
      <w:proofErr w:type="gramEnd"/>
      <w:r>
        <w:rPr>
          <w:rFonts w:ascii="Times New Roman" w:eastAsia="Times New Roman" w:hAnsi="Times New Roman"/>
          <w:sz w:val="28"/>
          <w:szCs w:val="28"/>
        </w:rPr>
        <w:t xml:space="preserve"> численних перемовин було придбано обидва програмні модулі: «Дистанційне навчання» та «Навчальний центр».</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Наразі ведеться робота щодо підготовки до роботи програмного забезпеяення на сервері, формування дизайну платформи та напрацювання контент-плану наповнення порталу.</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Функціонування даної освітньої онлайн-платформи є беззаперечним кроком до діджиталізації навчального процесу, а також забезпечення для спілчан постійної </w:t>
      </w:r>
      <w:proofErr w:type="gramStart"/>
      <w:r>
        <w:rPr>
          <w:rFonts w:ascii="Times New Roman" w:eastAsia="Times New Roman" w:hAnsi="Times New Roman"/>
          <w:sz w:val="28"/>
          <w:szCs w:val="28"/>
        </w:rPr>
        <w:t>доступності  до</w:t>
      </w:r>
      <w:proofErr w:type="gramEnd"/>
      <w:r>
        <w:rPr>
          <w:rFonts w:ascii="Times New Roman" w:eastAsia="Times New Roman" w:hAnsi="Times New Roman"/>
          <w:sz w:val="28"/>
          <w:szCs w:val="28"/>
        </w:rPr>
        <w:t xml:space="preserve"> навчальних матеріалів, що відкриває можливості для оперативного поширення новацій в профспілковій роботі. </w:t>
      </w:r>
    </w:p>
    <w:p w:rsidR="00090D7E" w:rsidRDefault="00090D7E" w:rsidP="00090D7E">
      <w:pPr>
        <w:tabs>
          <w:tab w:val="left" w:pos="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 цілому навчальна діяльність Профспілки у 2021 році включала такі складові:</w:t>
      </w:r>
    </w:p>
    <w:p w:rsidR="00090D7E" w:rsidRDefault="00090D7E" w:rsidP="00090D7E">
      <w:pPr>
        <w:numPr>
          <w:ilvl w:val="0"/>
          <w:numId w:val="5"/>
        </w:numPr>
        <w:tabs>
          <w:tab w:val="left" w:pos="0"/>
          <w:tab w:val="left" w:pos="993"/>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навчання профспілкового активу (голови первинних та територіальних організацій Профспілки, працівники апаратів регіональних організацій Профспілки, члени молодіжних рад організацій Профспілки) в межах спільного проекту між Профспілкою працівників державних установ України з Профспілкою працівників державних службовців Швеції Fackforbundet ST «Розвиток державного сектору в Україні»;</w:t>
      </w:r>
    </w:p>
    <w:p w:rsidR="00090D7E" w:rsidRDefault="00090D7E" w:rsidP="00090D7E">
      <w:pPr>
        <w:numPr>
          <w:ilvl w:val="0"/>
          <w:numId w:val="5"/>
        </w:numPr>
        <w:tabs>
          <w:tab w:val="left" w:pos="0"/>
          <w:tab w:val="left" w:pos="993"/>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навчання профспілкової молоді за програмами ГО «Трудові ініціативи»;</w:t>
      </w:r>
    </w:p>
    <w:p w:rsidR="00090D7E" w:rsidRDefault="00090D7E" w:rsidP="00090D7E">
      <w:pPr>
        <w:numPr>
          <w:ilvl w:val="0"/>
          <w:numId w:val="5"/>
        </w:numPr>
        <w:tabs>
          <w:tab w:val="left" w:pos="0"/>
          <w:tab w:val="left" w:pos="993"/>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навчання, що проводились в регіональних організаціях відповідно до навчальних планів організацій Профспілки різних рівнів.</w:t>
      </w:r>
    </w:p>
    <w:p w:rsidR="00090D7E" w:rsidRDefault="00090D7E" w:rsidP="00090D7E">
      <w:pPr>
        <w:tabs>
          <w:tab w:val="left" w:pos="0"/>
          <w:tab w:val="left" w:pos="993"/>
          <w:tab w:val="left" w:pos="1134"/>
        </w:tabs>
        <w:spacing w:after="0" w:line="240" w:lineRule="auto"/>
        <w:ind w:firstLine="709"/>
        <w:jc w:val="both"/>
        <w:rPr>
          <w:rFonts w:ascii="Times New Roman" w:eastAsia="Times New Roman" w:hAnsi="Times New Roman"/>
          <w:sz w:val="28"/>
          <w:szCs w:val="28"/>
          <w:shd w:val="clear" w:color="auto" w:fill="FCFCFC"/>
        </w:rPr>
      </w:pPr>
      <w:r>
        <w:rPr>
          <w:rFonts w:ascii="Times New Roman" w:eastAsia="Times New Roman" w:hAnsi="Times New Roman"/>
          <w:sz w:val="28"/>
          <w:szCs w:val="28"/>
          <w:shd w:val="clear" w:color="auto" w:fill="FCFCFC"/>
        </w:rPr>
        <w:t xml:space="preserve">Загалом протягом звітного року було проведено 252 навчальних заходи, що дозволило охопити навчанням 5240 спілчан. </w:t>
      </w:r>
    </w:p>
    <w:p w:rsidR="00090D7E" w:rsidRDefault="00090D7E" w:rsidP="00090D7E">
      <w:pPr>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shd w:val="clear" w:color="auto" w:fill="FCFCFC"/>
        </w:rPr>
        <w:t>У 2021 році Профспілка пр</w:t>
      </w:r>
      <w:r>
        <w:rPr>
          <w:rFonts w:ascii="Times New Roman" w:eastAsia="Times New Roman" w:hAnsi="Times New Roman"/>
          <w:sz w:val="28"/>
          <w:szCs w:val="28"/>
        </w:rPr>
        <w:t>одовжила співпрацю з Профспілкою державних службовців Fackfӧrbundet ST в рамках проекту «Розвиток державного сектору в Україні», який здійснюється завдяки підтримці Шведської агенції з міжнародного розвитку та співробітництва SIDA та Об’єднання профспілкового руху Швеції заради безпеки та співпраці Union to Union.</w:t>
      </w:r>
    </w:p>
    <w:p w:rsidR="00090D7E" w:rsidRDefault="00090D7E" w:rsidP="00090D7E">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Відтак, у травні 2021 року у режимі Zoom-конференції, узгоджено основні документи для наступного періоду реалізації проекту: оновлено аплікаційну форму, матрицю активності та результатів, матрицю ризиків, відповідальності, підготовлено проекти бюджетів на 2020-2022 рр.</w:t>
      </w:r>
    </w:p>
    <w:p w:rsidR="00090D7E" w:rsidRDefault="00090D7E" w:rsidP="00090D7E">
      <w:pPr>
        <w:spacing w:after="0" w:line="240" w:lineRule="auto"/>
        <w:ind w:firstLine="702"/>
        <w:jc w:val="both"/>
        <w:rPr>
          <w:rFonts w:ascii="Times New Roman" w:eastAsia="Times New Roman" w:hAnsi="Times New Roman"/>
          <w:sz w:val="28"/>
          <w:szCs w:val="28"/>
        </w:rPr>
      </w:pPr>
      <w:r>
        <w:rPr>
          <w:rFonts w:ascii="Times New Roman" w:eastAsia="Times New Roman" w:hAnsi="Times New Roman"/>
          <w:b/>
          <w:sz w:val="28"/>
          <w:szCs w:val="28"/>
        </w:rPr>
        <w:t>Проект «Розвиток державного сектору в Україні»</w:t>
      </w:r>
      <w:r>
        <w:rPr>
          <w:rFonts w:ascii="Times New Roman" w:eastAsia="Times New Roman" w:hAnsi="Times New Roman"/>
          <w:sz w:val="28"/>
          <w:szCs w:val="28"/>
        </w:rPr>
        <w:t xml:space="preserve">. </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Реалізацію проекту «Розвиток державного сектору в Україні</w:t>
      </w:r>
      <w:r>
        <w:rPr>
          <w:rFonts w:ascii="Times New Roman" w:eastAsia="Times New Roman" w:hAnsi="Times New Roman"/>
          <w:b/>
          <w:sz w:val="28"/>
          <w:szCs w:val="28"/>
        </w:rPr>
        <w:t>»</w:t>
      </w:r>
      <w:r>
        <w:rPr>
          <w:rFonts w:ascii="Times New Roman" w:eastAsia="Times New Roman" w:hAnsi="Times New Roman"/>
          <w:sz w:val="28"/>
          <w:szCs w:val="28"/>
        </w:rPr>
        <w:t xml:space="preserve"> у 2021 році було заплановано через проведення семінарів базового курсу навчання профактиву на базі Північного, Південного, Західного та Східного регіональних представництв Центру профспілкових знань, семінару з представниками шведської профспілки ST для виборних органів Профспілки, проведення навчальних вебінарів, координаційної зустрічі тренерів тренерської мережі ППДУУ, навчальної поїздки до Швеції.</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Проте, через ситуацію зумовлену пандемією COVID-19, освітні заходи Профспілки розпочались 5 лютого 2021 року з вебінару «Креативне мислення: розвиток нестандартних підходів до роботи профспілкової організації». Так, участь у вебінарі взяло 121 осіб, серед яких – новообрані голови організацій Профспілки, члени молодіжної ради Профспілки та профспілкові активісти. </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Для організації роботи тренерської мережі Профспілки 25 лютого 2021 року відбулась координаційна зустріч тренерів з питань вивчення можливостей адаптації навчальної програми базового курсу </w:t>
      </w:r>
      <w:proofErr w:type="gramStart"/>
      <w:r>
        <w:rPr>
          <w:rFonts w:ascii="Times New Roman" w:eastAsia="Times New Roman" w:hAnsi="Times New Roman"/>
          <w:sz w:val="28"/>
          <w:szCs w:val="28"/>
        </w:rPr>
        <w:t>для профактиву</w:t>
      </w:r>
      <w:proofErr w:type="gramEnd"/>
      <w:r>
        <w:rPr>
          <w:rFonts w:ascii="Times New Roman" w:eastAsia="Times New Roman" w:hAnsi="Times New Roman"/>
          <w:sz w:val="28"/>
          <w:szCs w:val="28"/>
        </w:rPr>
        <w:t xml:space="preserve"> в рамках реалізації проекту «Розвиток державного сектору в Україні» до онлайн і офлайн форматів. Тренерам Профспілки було </w:t>
      </w:r>
      <w:proofErr w:type="gramStart"/>
      <w:r>
        <w:rPr>
          <w:rFonts w:ascii="Times New Roman" w:eastAsia="Times New Roman" w:hAnsi="Times New Roman"/>
          <w:sz w:val="28"/>
          <w:szCs w:val="28"/>
        </w:rPr>
        <w:t>продемонстровано  7</w:t>
      </w:r>
      <w:proofErr w:type="gramEnd"/>
      <w:r>
        <w:rPr>
          <w:rFonts w:ascii="Times New Roman" w:eastAsia="Times New Roman" w:hAnsi="Times New Roman"/>
          <w:sz w:val="28"/>
          <w:szCs w:val="28"/>
        </w:rPr>
        <w:t xml:space="preserve"> відео-лекцій, які покладені в основу для онлайн  частини  навчальної  програми  базового  курсу.</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Для тренерів тренерської мережі Профспілки 20 травня звітного року проведено вебінар на тему: «Методологія проведення навчальних заходів в онлайн середовищі». Зокрема учасники заходу обговорили особливості віртуального сприйняття інформації, як коректно перенести «офлайн» в «онлайн» та опрацювали практичні кейси використання програмних засобів та інтернет сервісів для </w:t>
      </w:r>
      <w:proofErr w:type="gramStart"/>
      <w:r>
        <w:rPr>
          <w:rFonts w:ascii="Times New Roman" w:eastAsia="Times New Roman" w:hAnsi="Times New Roman"/>
          <w:sz w:val="28"/>
          <w:szCs w:val="28"/>
        </w:rPr>
        <w:t>урізноманітнення  Zoom</w:t>
      </w:r>
      <w:proofErr w:type="gramEnd"/>
      <w:r>
        <w:rPr>
          <w:rFonts w:ascii="Times New Roman" w:eastAsia="Times New Roman" w:hAnsi="Times New Roman"/>
          <w:sz w:val="28"/>
          <w:szCs w:val="28"/>
        </w:rPr>
        <w:t>-вебінарів. Участь у вебінарі взяло 36 осіб.</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З метою адаптації роботи Профспілки до нових організаційних змін внаслідок децентралізації, 26 травня 2021 року відбувся  навчальний вебінар для голів обласних організацій Профспілки  на тему: «Актуальні аспекти роботи державних службовців: дистанційна робота та організація праці в умовах реформ трудового законодавства», під час якого було обговорено питання організації дистанційної роботи на державній службі, основні нюанси процедури скорочення та захисту прав держслужбовців, які потрапили  під скорочення внаслідок реформ, відповідальності роботодавця за заборгованість по виплаті заробітної плати при звільненні. Вебінар було проведено в змішаному форматі (онлайн + офлайн). Так в онлайн форматі долучилось 18 осіб і 11 осіб були присутні в Центрі профспілкового навчання «Basis». Тренерками на вебінарі були Надія Йолкіна та Катерина Швець, юристки ГО «Трудові ініціативи». </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Реалізація проекту в рамках проведення семінарів базового курсу навчання профактиву розпочалась з Північного представництва центру профспілкових знань «Basis» 30 червня – 2 липня, участь в якому взяли 60 профспілкових активісти з 20 областей України. Серед учасників – новообрані голови первинних профспілкових організацій, голови первинних профспілкових організацій в територіальних громадах, представники з числа молоді.</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Враховуючи карантинні обмеження подальші три семінари базового курсу для представників Західного, Східного та Південного центрів профспілкових знань було проведено на базі Північного регіонального представництва Центру профспілкових знань у Чернігівському НМЦ Профспілок.</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Так 18-20 серпня 2021 року відбулися семінари за програмою «Базовий курс навчання профактиву» для Західного регіонального центру профспілкових знань. Участь </w:t>
      </w:r>
      <w:proofErr w:type="gramStart"/>
      <w:r>
        <w:rPr>
          <w:rFonts w:ascii="Times New Roman" w:eastAsia="Times New Roman" w:hAnsi="Times New Roman"/>
          <w:sz w:val="28"/>
          <w:szCs w:val="28"/>
        </w:rPr>
        <w:t>взяли  48</w:t>
      </w:r>
      <w:proofErr w:type="gramEnd"/>
      <w:r>
        <w:rPr>
          <w:rFonts w:ascii="Times New Roman" w:eastAsia="Times New Roman" w:hAnsi="Times New Roman"/>
          <w:sz w:val="28"/>
          <w:szCs w:val="28"/>
        </w:rPr>
        <w:t xml:space="preserve"> профспілковців – представників з Івано-Франківської, Вінницької, Волинської, Хмельницької, Чернівецької, Рівненської та Львівської областей.</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З 29 вересня по 01 жовтня пройшли семінари для Східного регіонального центру профспілкових знань. </w:t>
      </w:r>
      <w:proofErr w:type="gramStart"/>
      <w:r>
        <w:rPr>
          <w:rFonts w:ascii="Times New Roman" w:eastAsia="Times New Roman" w:hAnsi="Times New Roman"/>
          <w:sz w:val="28"/>
          <w:szCs w:val="28"/>
        </w:rPr>
        <w:t>Відповідно,  участь</w:t>
      </w:r>
      <w:proofErr w:type="gramEnd"/>
      <w:r>
        <w:rPr>
          <w:rFonts w:ascii="Times New Roman" w:eastAsia="Times New Roman" w:hAnsi="Times New Roman"/>
          <w:sz w:val="28"/>
          <w:szCs w:val="28"/>
        </w:rPr>
        <w:t xml:space="preserve"> у семінарах  взяли  74 профспілковців представників з Дніпропетровської, Запорізької, Луганської, Донецької, Полтавської, Харківської областей та представники Об’єднаної профспілкової організації працівників органів Державної фінансової інспекції України. З 06 по 08 вересня навчання проводились для Південного регіонального центру профспілкових знань. Участь взяли 52 профспілковців – представників з Донецької, Житомирської, Одеської, Черкаської, Миколаївської, Херсонської областей та представники Об’єднаної профспілкової організації працівників органів Державної фінансової інспекції України. </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Відповідно до аплікаційної форми проекту з 02 по 05 листопада 2021 року делегація Профспілки у складі 10 осіб перебувала з навчальним візитом в Профспілці працівників державних службовців Швеції Fackforbundet ST в м. Стокгольм. Мета візиту – обмін досвідом профспілкової роботи в умовах реформ, розвиток навчання спілчан в період пандемії.</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Під час навчального візиту учасники делегації Профспілки ознайомились з особливостями роботи організаційного відділу Профспілки ST, обговорили організаційну структуру, шляхи взаємодії між організаційними ланками ST. Представники правління Профспілки ST окреслили процедуру діяльності виборних органів та демократизації виборчого процесу в ST, з процесом </w:t>
      </w:r>
      <w:r>
        <w:rPr>
          <w:rFonts w:ascii="Times New Roman" w:eastAsia="Times New Roman" w:hAnsi="Times New Roman"/>
          <w:sz w:val="28"/>
          <w:szCs w:val="28"/>
        </w:rPr>
        <w:lastRenderedPageBreak/>
        <w:t>опрацювання навчальних потреб спілчан через опитування та розробкою навчального контенту, специфікою змішаного навчання (поєднання онлайн та офлайн навчання), комунікацією з учасниками освітніх заходів. Також було сформовано ряд практичних рекомендацій для адаптації освітніх програм запитам відповідних цільових груп.</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На завершення навчального візиту учасники делегації Профспілки відвідали Центр Улофа Пальме. Керівниця депатраменту комунікацій Центру Анна Вікман та Інга Неслюнд, програмний менеджер, презентували діяльність організації в напрямку розвитку та підтримки демократії.</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В рамках реалізації проєкту «Розвиток державного сектору в Україні» та за результатами навчального візиту делегації Профспілки до ST, 30 листопада 2021 року у форматі відеоконференції відбувся вебінар для голів регіональних організацій Профспілки та представників з числа активу Молодіжних рад Профспілки на тему «Опитування – як інструмент вивчення думки спілчан». Спікером на вебінарі був Ніколас Стрьомштед, голова аналітичного відділу ST.</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Під час вебінару учасники розглянули питання:</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які види опитувань проводить ST;</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причини проведення опитувань;</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які інструменти використовує ST для проведення опитувань;</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як ST працює з негативними коментарями, отриманими під час опитувань;</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процес опрацювання інформації, отриманої під час опитувань, та використання її в подальшій роботі (в процесі здійснення рекрутингових та органайзингових кампаній).</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Участь у вебінарі взяли 50 спілчан.</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За результатом проведеного вебінару Профспілкою заплановано проведення двох опитувань в 2022 році для вивчення потреб спілчан, а також щодо ставлення громадськості до профспілкового руху в цілому.</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Враховуючи необхідність більш широкого та комплексного вивчення питання Справедливого переходу, питань міграції та гендерної політики, Профспілкою було проведено навчальний тренінг «Вплив глобалізації на діяльність Профспілки» за участі Магнуса Рунстена, Георгія Сандула, директора ГО «Трудові ініціативи» та Леоніда Стойкова, програмного менеджера Центру Солідарності. Зокрема на заході учасники разом з спікерами обговорювали питання залучення профспілок до вирішення екологічних питань та впливу на міграційні процеси. Участь в заході взяло участь 65 спілчан.</w:t>
      </w:r>
      <w:r>
        <w:rPr>
          <w:rFonts w:ascii="Times New Roman" w:eastAsia="Times New Roman" w:hAnsi="Times New Roman"/>
          <w:b/>
          <w:sz w:val="28"/>
          <w:szCs w:val="28"/>
        </w:rPr>
        <w:tab/>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b/>
          <w:sz w:val="28"/>
          <w:szCs w:val="28"/>
        </w:rPr>
        <w:t>Навчання профспілкової молоді</w:t>
      </w:r>
      <w:r>
        <w:rPr>
          <w:rFonts w:ascii="Times New Roman" w:eastAsia="Times New Roman" w:hAnsi="Times New Roman"/>
          <w:sz w:val="28"/>
          <w:szCs w:val="28"/>
        </w:rPr>
        <w:t xml:space="preserve">. </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Окремий напрямок навчальної роботи – це навчальні семінари, які проводяться Молодіжною радою Профспілки.</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ab/>
        <w:t>Завдяки співпраці з Центром Солідарності Американської федерації праці за проектом «Профспілкові цінності в дії: рівність, солідарність, справедливість» та ГО «Трудові ініціативи», для молоді Профспілки було організовано та проведено навчальні тренінги «Профспілкові цінності в дії: прозорість, рівність, солідарність» (16-18 липня 2021 року) та «Діяльність профспілки в умовах змін: фактор COVID-19» (26-28 листопада 2021 року).</w:t>
      </w:r>
    </w:p>
    <w:p w:rsidR="00090D7E" w:rsidRDefault="00090D7E" w:rsidP="00090D7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Також молодь Профспілки отримує сприяння та рекомендації для участі у семінарах, тренінгах, літніх профспілкових школах, які проводяться Федерацією Профспілок України, Молодіжною радою ФПУ та іншими партнерськими </w:t>
      </w:r>
      <w:r>
        <w:rPr>
          <w:rFonts w:ascii="Times New Roman" w:eastAsia="Times New Roman" w:hAnsi="Times New Roman"/>
          <w:sz w:val="28"/>
          <w:szCs w:val="28"/>
        </w:rPr>
        <w:lastRenderedPageBreak/>
        <w:t>організаціями. Так, у 2021 році 31 представник профспілкової молоді взяв участь у наступних заходах:</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міжнародна онлайн зустріч профспілкових активістів: «Профспілкова панорама: Україна, Грузія, </w:t>
      </w:r>
      <w:proofErr w:type="gramStart"/>
      <w:r>
        <w:rPr>
          <w:rFonts w:ascii="Times New Roman" w:eastAsia="Times New Roman" w:hAnsi="Times New Roman"/>
          <w:color w:val="000000"/>
          <w:sz w:val="28"/>
          <w:szCs w:val="28"/>
        </w:rPr>
        <w:t>Вірменія»  (</w:t>
      </w:r>
      <w:proofErr w:type="gramEnd"/>
      <w:r>
        <w:rPr>
          <w:rFonts w:ascii="Times New Roman" w:eastAsia="Times New Roman" w:hAnsi="Times New Roman"/>
          <w:color w:val="000000"/>
          <w:sz w:val="28"/>
          <w:szCs w:val="28"/>
        </w:rPr>
        <w:t>січень 2021 року);</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вебінар "Політики/програми недискримінації на робочому місці: важливі акценти" організований Молодіжною радою Федерації профспілок України (лютий 2021р);</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семінар для членів Молодіжної ради Федерації професійних спілок України (ФПУ) та інших профспілкових активістів під назвою “Лабораторія антикорупційних рішень: захист викривачів “від </w:t>
      </w:r>
      <w:proofErr w:type="gramStart"/>
      <w:r>
        <w:rPr>
          <w:rFonts w:ascii="Times New Roman" w:eastAsia="Times New Roman" w:hAnsi="Times New Roman"/>
          <w:color w:val="000000"/>
          <w:sz w:val="28"/>
          <w:szCs w:val="28"/>
        </w:rPr>
        <w:t>А</w:t>
      </w:r>
      <w:proofErr w:type="gramEnd"/>
      <w:r>
        <w:rPr>
          <w:rFonts w:ascii="Times New Roman" w:eastAsia="Times New Roman" w:hAnsi="Times New Roman"/>
          <w:color w:val="000000"/>
          <w:sz w:val="28"/>
          <w:szCs w:val="28"/>
        </w:rPr>
        <w:t xml:space="preserve"> до Я” (травень 2021р); </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III Літній табір для профспілкових тренерів та модераторів «Trade union Trainer camp» в м. Одеса (травень 2021р);</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тренінгу для молодих профспілкових активістів «Активна молодь - сильна профспілка», організований Федерацією профспілок України за підтримки міжнародних партнерів International Labour Organisation та Danish International Development Agency, що відбувався в м. Дніпрі (травень 2021р);</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участь в Регіональному Форумі Молоді, який відбувся у м. Івано-Франківськ 11 червня 2021 року (Івано-Франківська та Чернівецька області)</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«Формування ефективної команди профспілкової молоді» 30 липня 2021 року;</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онлайн-марафоні «Молодь - рушій змін» 11 серпня 2021 року (м.Київ)</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всеукраїнський літній табір для профспілкової молоді «Молодість. Активність. Профспілка» 2021 12-15 серпня;</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профспілковий молодіжний кемп Київщини «Reunion trade union» 11-12 вересня;</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ІІІ Міжнародна профспілкова майстер-школа 18-19 вересня 2021року;</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всеукраїнський тренінг для молодіжних консультативно-дорадчих органів у м. Полтава 21-23 вересня 2021р.;</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семінар «Профспілковий органайзинг: складно, дорого, але життєво необхідно» 27-29 вересня 2021р.;</w:t>
      </w:r>
    </w:p>
    <w:p w:rsidR="00090D7E" w:rsidRDefault="00090D7E" w:rsidP="00090D7E">
      <w:pPr>
        <w:numPr>
          <w:ilvl w:val="0"/>
          <w:numId w:val="6"/>
        </w:numPr>
        <w:tabs>
          <w:tab w:val="left" w:pos="1134"/>
        </w:tab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«Формування іміджу профспілкового лідера» (грудень2021р.).</w:t>
      </w:r>
    </w:p>
    <w:p w:rsidR="00090D7E" w:rsidRDefault="00090D7E" w:rsidP="00090D7E">
      <w:pPr>
        <w:tabs>
          <w:tab w:val="left" w:pos="993"/>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регіональному рівні молодіжними радами Профспілки також було проведено ряд заходів. Зокрема 27 травня відбулась зустріч молоді Київської обласної організації Профспілки, на якій, відповідно, було обговорено основні тенденції молодіжної профспілкової роботи. </w:t>
      </w:r>
      <w:proofErr w:type="gramStart"/>
      <w:r>
        <w:rPr>
          <w:rFonts w:ascii="Times New Roman" w:eastAsia="Times New Roman" w:hAnsi="Times New Roman"/>
          <w:sz w:val="28"/>
          <w:szCs w:val="28"/>
        </w:rPr>
        <w:t>У рамках</w:t>
      </w:r>
      <w:proofErr w:type="gramEnd"/>
      <w:r>
        <w:rPr>
          <w:rFonts w:ascii="Times New Roman" w:eastAsia="Times New Roman" w:hAnsi="Times New Roman"/>
          <w:sz w:val="28"/>
          <w:szCs w:val="28"/>
        </w:rPr>
        <w:t xml:space="preserve"> Угоди про співпрацю між молодіжними радами Івано-Франківської, Чернівецької та Тернопільської обласних організацій Профспілки 11 червня в м.Тернопіль відбувся семінар «Молодіжна політика організацій Профспілки в умовах децентралізації».</w:t>
      </w:r>
    </w:p>
    <w:p w:rsidR="00090D7E" w:rsidRDefault="00090D7E" w:rsidP="00090D7E">
      <w:pPr>
        <w:tabs>
          <w:tab w:val="left" w:pos="993"/>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Молодіжною радою Івано-Франківської обласної організації Профспілки проведено круглий стіл для членів молодіжних рад на тему «Головні аспекти мотивації профспілкового членства для молоді», який модерувала </w:t>
      </w:r>
      <w:proofErr w:type="gramStart"/>
      <w:r>
        <w:rPr>
          <w:rFonts w:ascii="Times New Roman" w:eastAsia="Times New Roman" w:hAnsi="Times New Roman"/>
          <w:sz w:val="28"/>
          <w:szCs w:val="28"/>
        </w:rPr>
        <w:t>голова  Молодіжної</w:t>
      </w:r>
      <w:proofErr w:type="gramEnd"/>
      <w:r>
        <w:rPr>
          <w:rFonts w:ascii="Times New Roman" w:eastAsia="Times New Roman" w:hAnsi="Times New Roman"/>
          <w:sz w:val="28"/>
          <w:szCs w:val="28"/>
        </w:rPr>
        <w:t xml:space="preserve"> ради Галицької районної організації Профспілки Оксана Пашинська. Також в рамках круглого столу відбувся і тренінг на тему: «Яким має бути профспілковий лідер».</w:t>
      </w:r>
    </w:p>
    <w:p w:rsidR="00090D7E" w:rsidRDefault="00090D7E" w:rsidP="00090D7E">
      <w:pPr>
        <w:tabs>
          <w:tab w:val="left" w:pos="993"/>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Молодь Рівненської обласної організації Профспілки взяла участь в навчальних семінарах «Інструменти участі молоді в прийнятті рішень» та </w:t>
      </w:r>
      <w:r>
        <w:rPr>
          <w:rFonts w:ascii="Times New Roman" w:eastAsia="Times New Roman" w:hAnsi="Times New Roman"/>
          <w:sz w:val="28"/>
          <w:szCs w:val="28"/>
        </w:rPr>
        <w:lastRenderedPageBreak/>
        <w:t>«Креативні підходи до подолання кризових явищ в профспілковій організації», які проводила Федерація профспілок Рівненської області.</w:t>
      </w:r>
    </w:p>
    <w:p w:rsidR="00090D7E" w:rsidRDefault="00090D7E" w:rsidP="00090D7E">
      <w:pPr>
        <w:tabs>
          <w:tab w:val="left" w:pos="993"/>
        </w:tabs>
        <w:spacing w:after="0" w:line="240" w:lineRule="auto"/>
        <w:ind w:firstLine="709"/>
        <w:jc w:val="both"/>
        <w:rPr>
          <w:sz w:val="28"/>
          <w:szCs w:val="28"/>
        </w:rPr>
      </w:pPr>
      <w:r>
        <w:rPr>
          <w:rFonts w:ascii="Times New Roman" w:eastAsia="Times New Roman" w:hAnsi="Times New Roman"/>
          <w:sz w:val="28"/>
          <w:szCs w:val="28"/>
        </w:rPr>
        <w:t xml:space="preserve">Також навчальні заходи для профспілкової молоді були проведені молодіжними радами Одеської, Вінницької, Житомирської, Запорізької Донецької обласних організацій Профспілки. </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Навчання в регіональних організаціях профспілки</w:t>
      </w:r>
      <w:r>
        <w:rPr>
          <w:rFonts w:ascii="Times New Roman" w:eastAsia="Times New Roman" w:hAnsi="Times New Roman"/>
          <w:sz w:val="28"/>
          <w:szCs w:val="28"/>
        </w:rPr>
        <w:t xml:space="preserve">. </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Залучення до навчального процесу Профспілки регіональних організацій є важливою складовою побудови не лише сталої, але й ефективної системи профспілкового навчання. Регіональні організації Профспілки проводять навчання відповідно до затверджених планів. </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shd w:val="clear" w:color="auto" w:fill="FCFCFC"/>
        </w:rPr>
      </w:pPr>
      <w:r>
        <w:rPr>
          <w:rFonts w:ascii="Times New Roman" w:eastAsia="Times New Roman" w:hAnsi="Times New Roman"/>
          <w:sz w:val="28"/>
          <w:szCs w:val="28"/>
          <w:shd w:val="clear" w:color="auto" w:fill="FCFCFC"/>
        </w:rPr>
        <w:t xml:space="preserve">Регіональними організаціями Профспілки, впродовж 2021 року проведено 220 навчальних заходів під час яких пройшли навчання 4802 профактивісти. </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 xml:space="preserve">Так, обласними організаціями Профспілки протягом 2021 року проводились </w:t>
      </w:r>
      <w:r>
        <w:rPr>
          <w:rFonts w:ascii="Times New Roman" w:eastAsia="Times New Roman" w:hAnsi="Times New Roman"/>
          <w:b/>
          <w:i/>
          <w:sz w:val="28"/>
          <w:szCs w:val="28"/>
        </w:rPr>
        <w:t>навчальні заходи</w:t>
      </w:r>
      <w:r>
        <w:rPr>
          <w:rFonts w:ascii="Times New Roman" w:eastAsia="Times New Roman" w:hAnsi="Times New Roman"/>
          <w:sz w:val="28"/>
          <w:szCs w:val="28"/>
        </w:rPr>
        <w:t xml:space="preserve"> на тему: «Підготовка статзвіту профспілкової організації», «Створення відео-контенту про діяльність профспілкової організації», «Питання колдоговірної роботи», «Охорона праці – як  основа безпеки праці на робочому місці», «Організаційна діяльність у первинній профорганізації», «Інформаційна  складова як важливий напрямок  у діяльності Профспілки», «Фінансова  діяльність у Профспілці», «Дії організацій Профспілки в умовах проведенням адміністративно-територіальної реформи», «Актуальні питання із захисту прав працюючих», «Культура виробничих відносин. Роль профспілки в захисті трудових прав працівників» (Харківська, Закарпатська область, Сумська, Луганська, Івано-Франківська, Полтавська області).</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 xml:space="preserve">Також Миколаївською та Запорізькою обласними організаціями Профспілки проведено спільний семінар-навчання </w:t>
      </w:r>
      <w:proofErr w:type="gramStart"/>
      <w:r>
        <w:rPr>
          <w:rFonts w:ascii="Times New Roman" w:eastAsia="Times New Roman" w:hAnsi="Times New Roman"/>
          <w:sz w:val="28"/>
          <w:szCs w:val="28"/>
        </w:rPr>
        <w:t>для профактиву</w:t>
      </w:r>
      <w:proofErr w:type="gramEnd"/>
      <w:r>
        <w:rPr>
          <w:rFonts w:ascii="Times New Roman" w:eastAsia="Times New Roman" w:hAnsi="Times New Roman"/>
          <w:sz w:val="28"/>
          <w:szCs w:val="28"/>
        </w:rPr>
        <w:t xml:space="preserve"> за темою: «Впровадження електронних листків непрацездатності з 1 вересня 2021 р.» та «Нове в податковому законодавстві та фінансова звітність профорганізацій за 2021 р.».</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ab/>
        <w:t xml:space="preserve">Протягом року проведено </w:t>
      </w:r>
      <w:r>
        <w:rPr>
          <w:rFonts w:ascii="Times New Roman" w:eastAsia="Times New Roman" w:hAnsi="Times New Roman"/>
          <w:b/>
          <w:i/>
          <w:sz w:val="28"/>
          <w:szCs w:val="28"/>
        </w:rPr>
        <w:t>школи профспілкового активу</w:t>
      </w:r>
      <w:r>
        <w:rPr>
          <w:rFonts w:ascii="Times New Roman" w:eastAsia="Times New Roman" w:hAnsi="Times New Roman"/>
          <w:sz w:val="28"/>
          <w:szCs w:val="28"/>
        </w:rPr>
        <w:t xml:space="preserve"> в Дніпропетровській, Донецькій, Закарпатській, Запорізькій, Івано-Франківській, Миколаївській, Хмельницькій областях. Для членів Молодіжної ради обласної Полтавської обласної організації профспілки проведено профспілкову школу на тему «Активна молодь - сильна Профспілка».</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b/>
          <w:i/>
          <w:sz w:val="28"/>
          <w:szCs w:val="28"/>
        </w:rPr>
        <w:t>Навчання з охорони праці</w:t>
      </w:r>
      <w:r>
        <w:rPr>
          <w:rFonts w:ascii="Times New Roman" w:eastAsia="Times New Roman" w:hAnsi="Times New Roman"/>
          <w:sz w:val="28"/>
          <w:szCs w:val="28"/>
        </w:rPr>
        <w:t xml:space="preserve"> пройшли активісти з Дніпропетровської, Запорізької, Хмельницької областей.</w:t>
      </w:r>
    </w:p>
    <w:p w:rsidR="00090D7E" w:rsidRDefault="00090D7E" w:rsidP="00090D7E">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ab/>
        <w:t xml:space="preserve">Посилилась робота з підготовки </w:t>
      </w:r>
      <w:r>
        <w:rPr>
          <w:rFonts w:ascii="Times New Roman" w:eastAsia="Times New Roman" w:hAnsi="Times New Roman"/>
          <w:b/>
          <w:i/>
          <w:sz w:val="28"/>
          <w:szCs w:val="28"/>
        </w:rPr>
        <w:t>навчально-методичних матеріалів</w:t>
      </w:r>
      <w:r>
        <w:rPr>
          <w:rFonts w:ascii="Times New Roman" w:eastAsia="Times New Roman" w:hAnsi="Times New Roman"/>
          <w:sz w:val="28"/>
          <w:szCs w:val="28"/>
        </w:rPr>
        <w:t>. Тематика методичних та інформаційних матеріалів в основному відображали основні виклики 2021 року, такі як організація роботи в умовах карантинних обмежень, зміна організаційної структури Профспілки внаслідок адміністративно-територіальної реформи, новації фінансової та податкової звітності профспілкових організацій.</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 розроблен</w:t>
      </w:r>
      <w:r>
        <w:rPr>
          <w:rFonts w:ascii="Times New Roman" w:eastAsia="Times New Roman" w:hAnsi="Times New Roman"/>
          <w:sz w:val="28"/>
          <w:szCs w:val="28"/>
          <w:shd w:val="clear" w:color="auto" w:fill="FCFCFC"/>
        </w:rPr>
        <w:t>і методичні матеріали на</w:t>
      </w:r>
      <w:r>
        <w:rPr>
          <w:rFonts w:ascii="Times New Roman" w:eastAsia="Times New Roman" w:hAnsi="Times New Roman"/>
          <w:sz w:val="28"/>
          <w:szCs w:val="28"/>
        </w:rPr>
        <w:t xml:space="preserve"> тему: «Основні державні стандарти та соціальні гарантії 2021 року», «Знай свої трудові права та вмій їх захищати», «Методичні посібники по формуванню кошторису та фінансового звіту» (Дніпропетровська область), «Шляхи </w:t>
      </w:r>
      <w:proofErr w:type="gramStart"/>
      <w:r>
        <w:rPr>
          <w:rFonts w:ascii="Times New Roman" w:eastAsia="Times New Roman" w:hAnsi="Times New Roman"/>
          <w:sz w:val="28"/>
          <w:szCs w:val="28"/>
        </w:rPr>
        <w:t>реорганізації  структури</w:t>
      </w:r>
      <w:proofErr w:type="gramEnd"/>
      <w:r>
        <w:rPr>
          <w:rFonts w:ascii="Times New Roman" w:eastAsia="Times New Roman" w:hAnsi="Times New Roman"/>
          <w:sz w:val="28"/>
          <w:szCs w:val="28"/>
        </w:rPr>
        <w:t xml:space="preserve"> обласної профорганізації у ході реформування місцевого самоврядування  та  </w:t>
      </w:r>
      <w:r>
        <w:rPr>
          <w:rFonts w:ascii="Times New Roman" w:eastAsia="Times New Roman" w:hAnsi="Times New Roman"/>
          <w:sz w:val="28"/>
          <w:szCs w:val="28"/>
        </w:rPr>
        <w:lastRenderedPageBreak/>
        <w:t xml:space="preserve">територіальних органів  влади», «Основні зміни  в законодавчих актах України», «90- річчя Профспілки. З людьми і </w:t>
      </w:r>
      <w:proofErr w:type="gramStart"/>
      <w:r>
        <w:rPr>
          <w:rFonts w:ascii="Times New Roman" w:eastAsia="Times New Roman" w:hAnsi="Times New Roman"/>
          <w:sz w:val="28"/>
          <w:szCs w:val="28"/>
        </w:rPr>
        <w:t>для  людей</w:t>
      </w:r>
      <w:proofErr w:type="gramEnd"/>
      <w:r>
        <w:rPr>
          <w:rFonts w:ascii="Times New Roman" w:eastAsia="Times New Roman" w:hAnsi="Times New Roman"/>
          <w:sz w:val="28"/>
          <w:szCs w:val="28"/>
        </w:rPr>
        <w:t>», «Колективний договір-основа соціального діалогу» (Запорізька область), «Щодо реорганізації структури профспілки в умовах територіальної (адмінреформи), та реєстрація змін в органах юстиції», «Щодо Положення про об’єднану організацію  профспілки» (Одеська область), «Мотивація членства в профспілці працівників галузі державних установ на підставі законів України. Зовнішні умови мотивації профспілкового членства. Ознаки необхідності профспілкових організацій для роботодавця» (Рівненська область), «Методичні матеріали з питань організаційної роботи профспілкових організацій» (Харківська область), буклет «Що таке профспілка» (Хмельницька область), «Методичні рекомендації щодо створення Первинної профспілкової організації в органах місцевого самоврядування» (Черкаська область), «Алгоритм дій профспілкових організацій в умовах децентралізації», «Як створити первинну профорганізацію» (Чернігівська область).</w:t>
      </w:r>
    </w:p>
    <w:p w:rsidR="00090D7E" w:rsidRDefault="00090D7E" w:rsidP="00090D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Враховуючи ситуацію з поширенням COVID-19 та з метою дослідження рівня захисту членів Профспілки в квітні 2021 року було розпочато проведення опитування «Стан дотримання прав працівників в умовах змін, запроваджених на запобігання поширенню короновірусної хвороби (COVID-19)», яке проводилось в рамках діяльності Лабораторії соціального діалогу Профспілки. За результатами опитування Профспілкою було розіслано матеріали дослідження для використання в роботі в усі обласні державні адміністрації та комісії з питань техногенно-екологічної безпеки та надзвичайних ситуацій, а також соціальним партнерам.</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Також, нові виклики для діяльності профспілкових організацій знайшли своє відображення на те</w:t>
      </w:r>
      <w:r>
        <w:rPr>
          <w:rFonts w:ascii="Times New Roman" w:eastAsia="Times New Roman" w:hAnsi="Times New Roman"/>
          <w:sz w:val="28"/>
          <w:szCs w:val="28"/>
          <w:shd w:val="clear" w:color="auto" w:fill="FCFCFC"/>
        </w:rPr>
        <w:t xml:space="preserve">матиці </w:t>
      </w:r>
      <w:r>
        <w:rPr>
          <w:rFonts w:ascii="Times New Roman" w:eastAsia="Times New Roman" w:hAnsi="Times New Roman"/>
          <w:b/>
          <w:i/>
          <w:sz w:val="28"/>
          <w:szCs w:val="28"/>
          <w:shd w:val="clear" w:color="auto" w:fill="FCFCFC"/>
        </w:rPr>
        <w:t>круглих столів</w:t>
      </w:r>
      <w:r>
        <w:rPr>
          <w:rFonts w:ascii="Times New Roman" w:eastAsia="Times New Roman" w:hAnsi="Times New Roman"/>
          <w:sz w:val="28"/>
          <w:szCs w:val="28"/>
          <w:shd w:val="clear" w:color="auto" w:fill="FCFCFC"/>
        </w:rPr>
        <w:t>, які пр</w:t>
      </w:r>
      <w:r>
        <w:rPr>
          <w:rFonts w:ascii="Times New Roman" w:eastAsia="Times New Roman" w:hAnsi="Times New Roman"/>
          <w:sz w:val="28"/>
          <w:szCs w:val="28"/>
        </w:rPr>
        <w:t xml:space="preserve">оводились в регіонах, зокрема: «Актуальні </w:t>
      </w:r>
      <w:proofErr w:type="gramStart"/>
      <w:r>
        <w:rPr>
          <w:rFonts w:ascii="Times New Roman" w:eastAsia="Times New Roman" w:hAnsi="Times New Roman"/>
          <w:sz w:val="28"/>
          <w:szCs w:val="28"/>
        </w:rPr>
        <w:t>питання  законодавства</w:t>
      </w:r>
      <w:proofErr w:type="gramEnd"/>
      <w:r>
        <w:rPr>
          <w:rFonts w:ascii="Times New Roman" w:eastAsia="Times New Roman" w:hAnsi="Times New Roman"/>
          <w:sz w:val="28"/>
          <w:szCs w:val="28"/>
        </w:rPr>
        <w:t>», «Молодь і майбутнє профспілок» (Вінницька область), для правових інспекторів та головних бухгалтерів (Дніпропетровська область), «Організаційна робота в профспілці», «Колективно-договірна робота. Методичні матеріали.» (Закарпатська область), «Навіщо людині Профспілка», «Переваги профспілкового членства» (Івано-Франківська область), «Трудове законодавство в період пандемії в запитаннях і відповідях», «Фінансова робота в профспілках та податкова звітність», «Особливості інформаційної роботи профспілкової організації» (м.Київ), «Навіщо потрібна профспілка», «Що дала децентралізація?» (Кіровоградська область),  «Реорганізація структури профспілки в умовах територіальної (адмінреформи)», «Новації КМУ для держслужбовців», (Одеська область), «Про роботу ППО в умовах децентралізації» (Хмельницька область), «</w:t>
      </w:r>
      <w:hyperlink r:id="rId8" w:history="1">
        <w:r>
          <w:rPr>
            <w:rStyle w:val="a4"/>
            <w:rFonts w:ascii="Times New Roman" w:eastAsia="Times New Roman" w:hAnsi="Times New Roman"/>
            <w:sz w:val="28"/>
            <w:szCs w:val="28"/>
            <w:shd w:val="clear" w:color="auto" w:fill="FCFCFC"/>
          </w:rPr>
          <w:t>Профспілки в територіальних громадах:  як діяти профспілковим організаціям</w:t>
        </w:r>
      </w:hyperlink>
      <w:r>
        <w:rPr>
          <w:rFonts w:ascii="Times New Roman" w:eastAsia="Times New Roman" w:hAnsi="Times New Roman"/>
          <w:sz w:val="28"/>
          <w:szCs w:val="28"/>
        </w:rPr>
        <w:t>» (Чернігівська область).</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 xml:space="preserve">За </w:t>
      </w:r>
      <w:proofErr w:type="gramStart"/>
      <w:r>
        <w:rPr>
          <w:rFonts w:ascii="Times New Roman" w:eastAsia="Times New Roman" w:hAnsi="Times New Roman"/>
          <w:sz w:val="28"/>
          <w:szCs w:val="28"/>
        </w:rPr>
        <w:t>участю  Міжрегіонального</w:t>
      </w:r>
      <w:proofErr w:type="gramEnd"/>
      <w:r>
        <w:rPr>
          <w:rFonts w:ascii="Times New Roman" w:eastAsia="Times New Roman" w:hAnsi="Times New Roman"/>
          <w:sz w:val="28"/>
          <w:szCs w:val="28"/>
        </w:rPr>
        <w:t xml:space="preserve"> управління   Нацдержслужби  у Дніпропетровській та Запорізькій областях  було проведено круглий стіл «Питання  вивільнення державних службовців, у зв’язку  із реорганізацією органів  виконавчої влади», за участю  Головного  управління Пенсійного фонду України  в Запорізькій області –  «Облік трудової діяльності  працівників  в  електронному  форматі».</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r>
        <w:rPr>
          <w:rFonts w:ascii="Times New Roman" w:eastAsia="Times New Roman" w:hAnsi="Times New Roman"/>
          <w:sz w:val="28"/>
          <w:szCs w:val="28"/>
        </w:rPr>
        <w:t xml:space="preserve">Враховуючи зазначене, важливим чинником, що сприятиме посиленню роботи з організації навчання у наступні роки є використання та імплементація </w:t>
      </w:r>
      <w:r>
        <w:rPr>
          <w:rFonts w:ascii="Times New Roman" w:eastAsia="Times New Roman" w:hAnsi="Times New Roman"/>
          <w:sz w:val="28"/>
          <w:szCs w:val="28"/>
        </w:rPr>
        <w:lastRenderedPageBreak/>
        <w:t>новітніх підходів до навчання спілчан, цифровізація навчальних матеріалів та робота над розвитком освітньої онлайн-платформи Профспілки, продовження практики проведення навчань з залученням представників територіальних громад та активістів з числа профспілкової молоді.</w:t>
      </w:r>
    </w:p>
    <w:p w:rsidR="00090D7E" w:rsidRDefault="00090D7E" w:rsidP="00090D7E">
      <w:pPr>
        <w:shd w:val="clear" w:color="auto" w:fill="FFFFFF"/>
        <w:spacing w:after="0" w:line="240" w:lineRule="auto"/>
        <w:ind w:firstLine="702"/>
        <w:jc w:val="both"/>
        <w:rPr>
          <w:rFonts w:ascii="Times New Roman" w:eastAsia="Times New Roman" w:hAnsi="Times New Roman"/>
          <w:sz w:val="28"/>
          <w:szCs w:val="28"/>
        </w:rPr>
      </w:pPr>
    </w:p>
    <w:p w:rsidR="00090D7E" w:rsidRDefault="00090D7E" w:rsidP="00090D7E">
      <w:pPr>
        <w:shd w:val="clear" w:color="auto" w:fill="FFFFFF"/>
        <w:spacing w:after="0" w:line="240" w:lineRule="auto"/>
        <w:ind w:firstLine="702"/>
        <w:jc w:val="both"/>
        <w:rPr>
          <w:rFonts w:ascii="Times New Roman" w:eastAsia="Times New Roman" w:hAnsi="Times New Roman"/>
          <w:color w:val="000000"/>
          <w:sz w:val="28"/>
          <w:szCs w:val="28"/>
          <w:highlight w:val="white"/>
        </w:rPr>
      </w:pPr>
    </w:p>
    <w:p w:rsidR="00090D7E" w:rsidRDefault="00090D7E" w:rsidP="00090D7E">
      <w:pPr>
        <w:shd w:val="clear" w:color="auto" w:fill="FFFFFF"/>
        <w:spacing w:after="0" w:line="240" w:lineRule="auto"/>
        <w:ind w:firstLine="702"/>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t xml:space="preserve">Відділ навчання, інформаційного забезпечення </w:t>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highlight w:val="white"/>
        </w:rPr>
        <w:tab/>
        <w:t xml:space="preserve">та міжнародного співробітництва виконавчого </w:t>
      </w:r>
    </w:p>
    <w:p w:rsidR="00090D7E" w:rsidRDefault="00090D7E" w:rsidP="00090D7E">
      <w:pPr>
        <w:shd w:val="clear" w:color="auto" w:fill="FFFFFF"/>
        <w:spacing w:after="0" w:line="240" w:lineRule="auto"/>
        <w:ind w:firstLine="702"/>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xml:space="preserve">                       </w:t>
      </w:r>
      <w:r>
        <w:rPr>
          <w:rFonts w:ascii="Times New Roman" w:eastAsia="Times New Roman" w:hAnsi="Times New Roman"/>
          <w:color w:val="000000"/>
          <w:sz w:val="28"/>
          <w:szCs w:val="28"/>
          <w:highlight w:val="white"/>
        </w:rPr>
        <w:tab/>
        <w:t xml:space="preserve">          апарату Профспілки працівників державних</w:t>
      </w:r>
    </w:p>
    <w:p w:rsidR="00090D7E" w:rsidRDefault="00090D7E" w:rsidP="00090D7E">
      <w:pPr>
        <w:shd w:val="clear" w:color="auto" w:fill="FFFFFF"/>
        <w:spacing w:after="0" w:line="240" w:lineRule="auto"/>
        <w:ind w:firstLine="702"/>
        <w:rPr>
          <w:rFonts w:ascii="Times New Roman" w:eastAsia="Times New Roman" w:hAnsi="Times New Roman"/>
          <w:sz w:val="28"/>
          <w:szCs w:val="28"/>
        </w:rPr>
      </w:pPr>
      <w:r>
        <w:rPr>
          <w:rFonts w:ascii="Times New Roman" w:eastAsia="Times New Roman" w:hAnsi="Times New Roman"/>
          <w:color w:val="000000"/>
          <w:sz w:val="28"/>
          <w:szCs w:val="28"/>
          <w:highlight w:val="white"/>
        </w:rPr>
        <w:t xml:space="preserve">                                 </w:t>
      </w:r>
      <w:r>
        <w:rPr>
          <w:rFonts w:ascii="Times New Roman" w:eastAsia="Times New Roman" w:hAnsi="Times New Roman"/>
          <w:color w:val="000000"/>
          <w:sz w:val="28"/>
          <w:szCs w:val="28"/>
          <w:highlight w:val="white"/>
        </w:rPr>
        <w:tab/>
        <w:t>установ України</w:t>
      </w:r>
    </w:p>
    <w:p w:rsidR="00090D7E" w:rsidRDefault="00090D7E" w:rsidP="00090D7E">
      <w:pPr>
        <w:tabs>
          <w:tab w:val="left" w:pos="0"/>
        </w:tabs>
        <w:spacing w:after="0" w:line="240" w:lineRule="auto"/>
        <w:rPr>
          <w:rFonts w:ascii="Times New Roman" w:eastAsia="Times New Roman" w:hAnsi="Times New Roman"/>
          <w:sz w:val="28"/>
          <w:szCs w:val="28"/>
        </w:rPr>
      </w:pPr>
    </w:p>
    <w:p w:rsidR="00090D7E" w:rsidRDefault="00090D7E" w:rsidP="00090D7E">
      <w:pPr>
        <w:jc w:val="both"/>
      </w:pPr>
    </w:p>
    <w:p w:rsidR="007634CB" w:rsidRDefault="007634CB"/>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Default="00267C87"/>
    <w:p w:rsidR="00267C87" w:rsidRPr="00267C87" w:rsidRDefault="00267C87" w:rsidP="00267C87">
      <w:pPr>
        <w:spacing w:after="0" w:line="240" w:lineRule="auto"/>
        <w:jc w:val="center"/>
        <w:rPr>
          <w:rFonts w:ascii="Times New Roman" w:hAnsi="Times New Roman"/>
          <w:b/>
          <w:sz w:val="28"/>
          <w:szCs w:val="28"/>
          <w:lang w:val="uk-UA"/>
        </w:rPr>
      </w:pPr>
      <w:r w:rsidRPr="00267C87">
        <w:rPr>
          <w:rFonts w:ascii="Times New Roman" w:eastAsia="Times New Roman" w:hAnsi="Times New Roman"/>
          <w:b/>
          <w:sz w:val="28"/>
          <w:szCs w:val="28"/>
          <w:lang w:val="uk-UA" w:eastAsia="ru-RU"/>
        </w:rPr>
        <w:lastRenderedPageBreak/>
        <w:t xml:space="preserve">5.1  </w:t>
      </w:r>
      <w:r w:rsidRPr="00267C87">
        <w:rPr>
          <w:rFonts w:ascii="Times New Roman" w:hAnsi="Times New Roman"/>
          <w:b/>
          <w:sz w:val="28"/>
          <w:szCs w:val="28"/>
          <w:lang w:val="uk-UA"/>
        </w:rPr>
        <w:t xml:space="preserve">Про затвердження постанов президії, прийнятих </w:t>
      </w:r>
    </w:p>
    <w:p w:rsidR="00267C87" w:rsidRPr="00267C87" w:rsidRDefault="00267C87" w:rsidP="00267C87">
      <w:pPr>
        <w:spacing w:after="0" w:line="240" w:lineRule="auto"/>
        <w:jc w:val="center"/>
        <w:rPr>
          <w:rFonts w:ascii="Times New Roman" w:hAnsi="Times New Roman"/>
          <w:b/>
          <w:sz w:val="28"/>
          <w:szCs w:val="28"/>
          <w:lang w:val="uk-UA"/>
        </w:rPr>
      </w:pPr>
      <w:r w:rsidRPr="00267C87">
        <w:rPr>
          <w:rFonts w:ascii="Times New Roman" w:hAnsi="Times New Roman"/>
          <w:b/>
          <w:sz w:val="28"/>
          <w:szCs w:val="28"/>
          <w:lang w:val="uk-UA"/>
        </w:rPr>
        <w:t xml:space="preserve">опитувальним голосуванням </w:t>
      </w:r>
    </w:p>
    <w:p w:rsidR="00267C87" w:rsidRPr="00267C87" w:rsidRDefault="00267C87" w:rsidP="00267C87">
      <w:pPr>
        <w:spacing w:after="0" w:line="240" w:lineRule="auto"/>
        <w:jc w:val="center"/>
        <w:rPr>
          <w:rFonts w:ascii="Times New Roman" w:eastAsia="Times New Roman" w:hAnsi="Times New Roman"/>
          <w:b/>
          <w:sz w:val="28"/>
          <w:szCs w:val="28"/>
          <w:lang w:val="uk-UA" w:eastAsia="ru-RU"/>
        </w:rPr>
      </w:pPr>
      <w:r w:rsidRPr="00267C87">
        <w:rPr>
          <w:rFonts w:ascii="Times New Roman" w:hAnsi="Times New Roman"/>
          <w:b/>
          <w:sz w:val="28"/>
          <w:szCs w:val="28"/>
          <w:lang w:val="uk-UA"/>
        </w:rPr>
        <w:t xml:space="preserve">з </w:t>
      </w:r>
      <w:r w:rsidRPr="00267C87">
        <w:rPr>
          <w:rFonts w:ascii="Times New Roman" w:eastAsia="Times New Roman" w:hAnsi="Times New Roman"/>
          <w:sz w:val="32"/>
          <w:szCs w:val="32"/>
          <w:lang w:val="uk-UA" w:eastAsia="uk-UA"/>
        </w:rPr>
        <w:t>29</w:t>
      </w:r>
      <w:r w:rsidRPr="00267C87">
        <w:rPr>
          <w:rFonts w:ascii="Times New Roman" w:eastAsia="Times New Roman" w:hAnsi="Times New Roman"/>
          <w:sz w:val="32"/>
          <w:szCs w:val="32"/>
          <w:lang w:eastAsia="uk-UA"/>
        </w:rPr>
        <w:t>.</w:t>
      </w:r>
      <w:r w:rsidR="006C1CFB">
        <w:rPr>
          <w:rFonts w:ascii="Times New Roman" w:eastAsia="Times New Roman" w:hAnsi="Times New Roman"/>
          <w:sz w:val="32"/>
          <w:szCs w:val="32"/>
          <w:lang w:val="uk-UA" w:eastAsia="uk-UA"/>
        </w:rPr>
        <w:t>03</w:t>
      </w:r>
      <w:r w:rsidRPr="00267C87">
        <w:rPr>
          <w:rFonts w:ascii="Times New Roman" w:eastAsia="Times New Roman" w:hAnsi="Times New Roman"/>
          <w:sz w:val="32"/>
          <w:szCs w:val="32"/>
          <w:lang w:eastAsia="uk-UA"/>
        </w:rPr>
        <w:t>.202</w:t>
      </w:r>
      <w:r w:rsidR="006C1CFB">
        <w:rPr>
          <w:rFonts w:ascii="Times New Roman" w:eastAsia="Times New Roman" w:hAnsi="Times New Roman"/>
          <w:sz w:val="32"/>
          <w:szCs w:val="32"/>
          <w:lang w:val="uk-UA" w:eastAsia="uk-UA"/>
        </w:rPr>
        <w:t>2</w:t>
      </w:r>
      <w:r w:rsidRPr="00267C87">
        <w:rPr>
          <w:rFonts w:ascii="Times New Roman" w:eastAsia="Times New Roman" w:hAnsi="Times New Roman"/>
          <w:sz w:val="32"/>
          <w:szCs w:val="32"/>
          <w:lang w:eastAsia="uk-UA"/>
        </w:rPr>
        <w:t xml:space="preserve">  по </w:t>
      </w:r>
      <w:r w:rsidRPr="00267C87">
        <w:rPr>
          <w:rFonts w:ascii="Times New Roman" w:eastAsia="Times New Roman" w:hAnsi="Times New Roman"/>
          <w:sz w:val="32"/>
          <w:szCs w:val="32"/>
          <w:lang w:val="uk-UA" w:eastAsia="uk-UA"/>
        </w:rPr>
        <w:t>28</w:t>
      </w:r>
      <w:r w:rsidRPr="00267C87">
        <w:rPr>
          <w:rFonts w:ascii="Times New Roman" w:eastAsia="Times New Roman" w:hAnsi="Times New Roman"/>
          <w:sz w:val="32"/>
          <w:szCs w:val="32"/>
          <w:lang w:eastAsia="uk-UA"/>
        </w:rPr>
        <w:t>.</w:t>
      </w:r>
      <w:r w:rsidRPr="00267C87">
        <w:rPr>
          <w:rFonts w:ascii="Times New Roman" w:eastAsia="Times New Roman" w:hAnsi="Times New Roman"/>
          <w:sz w:val="32"/>
          <w:szCs w:val="32"/>
          <w:lang w:val="uk-UA" w:eastAsia="uk-UA"/>
        </w:rPr>
        <w:t>0</w:t>
      </w:r>
      <w:r w:rsidR="006C1CFB">
        <w:rPr>
          <w:rFonts w:ascii="Times New Roman" w:eastAsia="Times New Roman" w:hAnsi="Times New Roman"/>
          <w:sz w:val="32"/>
          <w:szCs w:val="32"/>
          <w:lang w:val="uk-UA" w:eastAsia="uk-UA"/>
        </w:rPr>
        <w:t>6</w:t>
      </w:r>
      <w:r w:rsidRPr="00267C87">
        <w:rPr>
          <w:rFonts w:ascii="Times New Roman" w:eastAsia="Times New Roman" w:hAnsi="Times New Roman"/>
          <w:sz w:val="32"/>
          <w:szCs w:val="32"/>
          <w:lang w:eastAsia="uk-UA"/>
        </w:rPr>
        <w:t>.202</w:t>
      </w:r>
      <w:r w:rsidRPr="00267C87">
        <w:rPr>
          <w:rFonts w:ascii="Times New Roman" w:eastAsia="Times New Roman" w:hAnsi="Times New Roman"/>
          <w:sz w:val="32"/>
          <w:szCs w:val="32"/>
          <w:lang w:val="uk-UA" w:eastAsia="uk-UA"/>
        </w:rPr>
        <w:t>2</w:t>
      </w:r>
    </w:p>
    <w:p w:rsidR="00267C87" w:rsidRPr="00267C87" w:rsidRDefault="00267C87" w:rsidP="00267C87">
      <w:pPr>
        <w:spacing w:after="0" w:line="240" w:lineRule="auto"/>
        <w:jc w:val="center"/>
        <w:rPr>
          <w:rFonts w:ascii="Times New Roman" w:eastAsia="Times New Roman" w:hAnsi="Times New Roman"/>
          <w:b/>
          <w:sz w:val="28"/>
          <w:szCs w:val="28"/>
          <w:lang w:val="uk-UA" w:eastAsia="ru-RU"/>
        </w:rPr>
      </w:pPr>
    </w:p>
    <w:tbl>
      <w:tblPr>
        <w:tblStyle w:val="a5"/>
        <w:tblW w:w="0" w:type="auto"/>
        <w:tblLayout w:type="fixed"/>
        <w:tblLook w:val="04A0" w:firstRow="1" w:lastRow="0" w:firstColumn="1" w:lastColumn="0" w:noHBand="0" w:noVBand="1"/>
      </w:tblPr>
      <w:tblGrid>
        <w:gridCol w:w="638"/>
        <w:gridCol w:w="4177"/>
        <w:gridCol w:w="850"/>
        <w:gridCol w:w="709"/>
        <w:gridCol w:w="709"/>
        <w:gridCol w:w="1247"/>
        <w:gridCol w:w="1014"/>
      </w:tblGrid>
      <w:tr w:rsidR="00267C87" w:rsidRPr="00267C87" w:rsidTr="003B0C6B">
        <w:trPr>
          <w:trHeight w:val="390"/>
        </w:trPr>
        <w:tc>
          <w:tcPr>
            <w:tcW w:w="638" w:type="dxa"/>
            <w:vMerge w:val="restart"/>
          </w:tcPr>
          <w:p w:rsidR="00267C87" w:rsidRPr="00267C87" w:rsidRDefault="00267C87" w:rsidP="00267C87">
            <w:pPr>
              <w:spacing w:after="0" w:line="240" w:lineRule="auto"/>
              <w:jc w:val="both"/>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 п/п</w:t>
            </w:r>
          </w:p>
        </w:tc>
        <w:tc>
          <w:tcPr>
            <w:tcW w:w="4177" w:type="dxa"/>
            <w:vMerge w:val="restart"/>
          </w:tcPr>
          <w:p w:rsidR="00267C87" w:rsidRPr="00267C87" w:rsidRDefault="00267C87" w:rsidP="00267C87">
            <w:pPr>
              <w:spacing w:after="0" w:line="240" w:lineRule="auto"/>
              <w:jc w:val="center"/>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Назва постанови</w:t>
            </w:r>
          </w:p>
        </w:tc>
        <w:tc>
          <w:tcPr>
            <w:tcW w:w="4529" w:type="dxa"/>
            <w:gridSpan w:val="5"/>
          </w:tcPr>
          <w:p w:rsidR="00267C87" w:rsidRPr="00267C87" w:rsidRDefault="00267C87" w:rsidP="00267C87">
            <w:pPr>
              <w:spacing w:after="0" w:line="240" w:lineRule="auto"/>
              <w:jc w:val="center"/>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Результат голосування</w:t>
            </w:r>
          </w:p>
        </w:tc>
      </w:tr>
      <w:tr w:rsidR="00267C87" w:rsidRPr="00267C87" w:rsidTr="003B0C6B">
        <w:trPr>
          <w:cantSplit/>
          <w:trHeight w:val="1134"/>
        </w:trPr>
        <w:tc>
          <w:tcPr>
            <w:tcW w:w="638" w:type="dxa"/>
            <w:vMerge/>
          </w:tcPr>
          <w:p w:rsidR="00267C87" w:rsidRPr="00267C87" w:rsidRDefault="00267C87" w:rsidP="00267C87">
            <w:pPr>
              <w:spacing w:after="0" w:line="240" w:lineRule="auto"/>
              <w:jc w:val="both"/>
              <w:rPr>
                <w:rFonts w:ascii="Times New Roman" w:eastAsia="Times New Roman" w:hAnsi="Times New Roman"/>
                <w:sz w:val="28"/>
                <w:szCs w:val="28"/>
                <w:lang w:val="uk-UA"/>
              </w:rPr>
            </w:pPr>
          </w:p>
        </w:tc>
        <w:tc>
          <w:tcPr>
            <w:tcW w:w="4177" w:type="dxa"/>
            <w:vMerge/>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850" w:type="dxa"/>
            <w:textDirection w:val="btLr"/>
          </w:tcPr>
          <w:p w:rsidR="00267C87" w:rsidRPr="00267C87" w:rsidRDefault="00267C87" w:rsidP="00267C87">
            <w:pPr>
              <w:spacing w:after="0" w:line="240" w:lineRule="auto"/>
              <w:ind w:left="113" w:right="113"/>
              <w:jc w:val="center"/>
              <w:rPr>
                <w:rFonts w:ascii="Times New Roman" w:eastAsia="Times New Roman" w:hAnsi="Times New Roman"/>
                <w:lang w:val="uk-UA"/>
              </w:rPr>
            </w:pPr>
            <w:r w:rsidRPr="00267C87">
              <w:rPr>
                <w:rFonts w:ascii="Times New Roman" w:eastAsia="Times New Roman" w:hAnsi="Times New Roman"/>
                <w:lang w:val="uk-UA"/>
              </w:rPr>
              <w:t>«за»</w:t>
            </w:r>
          </w:p>
        </w:tc>
        <w:tc>
          <w:tcPr>
            <w:tcW w:w="709" w:type="dxa"/>
            <w:textDirection w:val="btLr"/>
          </w:tcPr>
          <w:p w:rsidR="00267C87" w:rsidRPr="00267C87" w:rsidRDefault="00267C87" w:rsidP="00267C87">
            <w:pPr>
              <w:spacing w:after="0" w:line="240" w:lineRule="auto"/>
              <w:ind w:left="113" w:right="113"/>
              <w:jc w:val="center"/>
              <w:rPr>
                <w:rFonts w:ascii="Times New Roman" w:eastAsia="Times New Roman" w:hAnsi="Times New Roman"/>
                <w:lang w:val="uk-UA"/>
              </w:rPr>
            </w:pPr>
            <w:r w:rsidRPr="00267C87">
              <w:rPr>
                <w:rFonts w:ascii="Times New Roman" w:eastAsia="Times New Roman" w:hAnsi="Times New Roman"/>
                <w:lang w:val="uk-UA"/>
              </w:rPr>
              <w:t>«проти»</w:t>
            </w:r>
          </w:p>
        </w:tc>
        <w:tc>
          <w:tcPr>
            <w:tcW w:w="709" w:type="dxa"/>
            <w:textDirection w:val="btLr"/>
          </w:tcPr>
          <w:p w:rsidR="00267C87" w:rsidRPr="00267C87" w:rsidRDefault="00267C87" w:rsidP="00267C87">
            <w:pPr>
              <w:spacing w:after="0" w:line="240" w:lineRule="auto"/>
              <w:ind w:left="113" w:right="113"/>
              <w:jc w:val="center"/>
              <w:rPr>
                <w:rFonts w:ascii="Times New Roman" w:eastAsia="Times New Roman" w:hAnsi="Times New Roman"/>
                <w:lang w:val="uk-UA"/>
              </w:rPr>
            </w:pPr>
            <w:r w:rsidRPr="00267C87">
              <w:rPr>
                <w:rFonts w:ascii="Times New Roman" w:eastAsia="Times New Roman" w:hAnsi="Times New Roman"/>
                <w:lang w:val="uk-UA"/>
              </w:rPr>
              <w:t>«утри-</w:t>
            </w:r>
          </w:p>
          <w:p w:rsidR="00267C87" w:rsidRPr="00267C87" w:rsidRDefault="00267C87" w:rsidP="00267C87">
            <w:pPr>
              <w:spacing w:after="0" w:line="240" w:lineRule="auto"/>
              <w:ind w:left="113" w:right="113"/>
              <w:jc w:val="center"/>
              <w:rPr>
                <w:rFonts w:ascii="Times New Roman" w:eastAsia="Times New Roman" w:hAnsi="Times New Roman"/>
                <w:lang w:val="uk-UA"/>
              </w:rPr>
            </w:pPr>
            <w:r w:rsidRPr="00267C87">
              <w:rPr>
                <w:rFonts w:ascii="Times New Roman" w:eastAsia="Times New Roman" w:hAnsi="Times New Roman"/>
                <w:lang w:val="uk-UA"/>
              </w:rPr>
              <w:t>мався»</w:t>
            </w:r>
          </w:p>
        </w:tc>
        <w:tc>
          <w:tcPr>
            <w:tcW w:w="1247" w:type="dxa"/>
            <w:textDirection w:val="btLr"/>
          </w:tcPr>
          <w:p w:rsidR="00267C87" w:rsidRPr="00267C87" w:rsidRDefault="00267C87" w:rsidP="00267C87">
            <w:pPr>
              <w:spacing w:after="0" w:line="240" w:lineRule="auto"/>
              <w:ind w:left="113" w:right="113"/>
              <w:jc w:val="center"/>
              <w:rPr>
                <w:rFonts w:ascii="Times New Roman" w:eastAsia="Times New Roman" w:hAnsi="Times New Roman"/>
                <w:lang w:val="uk-UA"/>
              </w:rPr>
            </w:pPr>
            <w:r w:rsidRPr="00267C87">
              <w:rPr>
                <w:rFonts w:ascii="Times New Roman" w:eastAsia="Times New Roman" w:hAnsi="Times New Roman"/>
                <w:lang w:val="uk-UA"/>
              </w:rPr>
              <w:t>не приймали участь у голосуванні</w:t>
            </w:r>
          </w:p>
          <w:p w:rsidR="00267C87" w:rsidRPr="00267C87" w:rsidRDefault="00267C87" w:rsidP="00267C87">
            <w:pPr>
              <w:spacing w:after="0" w:line="240" w:lineRule="auto"/>
              <w:ind w:left="113" w:right="113"/>
              <w:jc w:val="center"/>
              <w:rPr>
                <w:rFonts w:ascii="Times New Roman" w:eastAsia="Times New Roman" w:hAnsi="Times New Roman"/>
                <w:sz w:val="28"/>
                <w:szCs w:val="28"/>
                <w:lang w:val="uk-UA"/>
              </w:rPr>
            </w:pPr>
          </w:p>
        </w:tc>
        <w:tc>
          <w:tcPr>
            <w:tcW w:w="1014" w:type="dxa"/>
          </w:tcPr>
          <w:p w:rsidR="00267C87" w:rsidRPr="00267C87" w:rsidRDefault="00267C87" w:rsidP="00267C87">
            <w:pPr>
              <w:spacing w:after="0" w:line="240" w:lineRule="auto"/>
              <w:rPr>
                <w:rFonts w:ascii="Times New Roman" w:eastAsia="Times New Roman" w:hAnsi="Times New Roman"/>
                <w:sz w:val="28"/>
                <w:szCs w:val="28"/>
                <w:lang w:val="uk-UA"/>
              </w:rPr>
            </w:pPr>
          </w:p>
          <w:p w:rsidR="00267C87" w:rsidRPr="00267C87" w:rsidRDefault="00267C87" w:rsidP="00267C87">
            <w:pPr>
              <w:spacing w:after="0" w:line="240" w:lineRule="auto"/>
              <w:rPr>
                <w:rFonts w:ascii="Times New Roman" w:eastAsia="Times New Roman" w:hAnsi="Times New Roman"/>
                <w:sz w:val="28"/>
                <w:szCs w:val="28"/>
                <w:lang w:val="uk-UA"/>
              </w:rPr>
            </w:pPr>
          </w:p>
        </w:tc>
      </w:tr>
      <w:tr w:rsidR="00267C87" w:rsidRPr="00267C87" w:rsidTr="003B0C6B">
        <w:tc>
          <w:tcPr>
            <w:tcW w:w="638" w:type="dxa"/>
          </w:tcPr>
          <w:p w:rsidR="00267C87" w:rsidRPr="00267C87" w:rsidRDefault="00267C87" w:rsidP="00267C87">
            <w:pPr>
              <w:spacing w:after="0" w:line="240" w:lineRule="auto"/>
              <w:jc w:val="both"/>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1.</w:t>
            </w:r>
          </w:p>
        </w:tc>
        <w:tc>
          <w:tcPr>
            <w:tcW w:w="4177" w:type="dxa"/>
          </w:tcPr>
          <w:p w:rsidR="00267C87" w:rsidRPr="00267C87" w:rsidRDefault="00A06E93" w:rsidP="006C1CFB">
            <w:pPr>
              <w:spacing w:after="0" w:line="240" w:lineRule="auto"/>
              <w:jc w:val="both"/>
              <w:rPr>
                <w:rFonts w:ascii="Times New Roman" w:eastAsia="Times New Roman" w:hAnsi="Times New Roman"/>
                <w:sz w:val="28"/>
                <w:szCs w:val="28"/>
                <w:lang w:val="uk-UA"/>
              </w:rPr>
            </w:pPr>
            <w:r w:rsidRPr="00A06E93">
              <w:rPr>
                <w:rFonts w:ascii="Times New Roman" w:eastAsia="Times New Roman" w:hAnsi="Times New Roman"/>
                <w:sz w:val="28"/>
                <w:szCs w:val="28"/>
                <w:lang w:val="uk-UA"/>
              </w:rPr>
              <w:t>Про нагородження відзнаками Професійної спілки працівників державних установ України</w:t>
            </w:r>
            <w:r>
              <w:rPr>
                <w:rFonts w:ascii="Times New Roman" w:eastAsia="Times New Roman" w:hAnsi="Times New Roman"/>
                <w:sz w:val="28"/>
                <w:szCs w:val="28"/>
                <w:lang w:val="uk-UA"/>
              </w:rPr>
              <w:t xml:space="preserve"> </w:t>
            </w:r>
            <w:r w:rsidRPr="00A06E93">
              <w:rPr>
                <w:rFonts w:ascii="Times New Roman" w:eastAsia="Times New Roman" w:hAnsi="Times New Roman"/>
                <w:sz w:val="28"/>
                <w:szCs w:val="28"/>
                <w:lang w:val="uk-UA"/>
              </w:rPr>
              <w:t xml:space="preserve"> (далі - Профспілки)</w:t>
            </w:r>
            <w:r w:rsidR="00267C87" w:rsidRPr="00267C87">
              <w:rPr>
                <w:rFonts w:ascii="Times New Roman" w:eastAsia="Times New Roman" w:hAnsi="Times New Roman"/>
                <w:sz w:val="28"/>
                <w:szCs w:val="28"/>
                <w:lang w:val="uk-UA"/>
              </w:rPr>
              <w:t xml:space="preserve">, від </w:t>
            </w:r>
            <w:r w:rsidR="006C1CFB">
              <w:rPr>
                <w:rFonts w:ascii="Times New Roman" w:eastAsia="Times New Roman" w:hAnsi="Times New Roman"/>
                <w:sz w:val="28"/>
                <w:szCs w:val="28"/>
                <w:lang w:val="uk-UA"/>
              </w:rPr>
              <w:t>29</w:t>
            </w:r>
            <w:r w:rsidR="00267C87" w:rsidRPr="00267C87">
              <w:rPr>
                <w:rFonts w:ascii="Times New Roman" w:eastAsia="Times New Roman" w:hAnsi="Times New Roman"/>
                <w:sz w:val="28"/>
                <w:szCs w:val="28"/>
                <w:lang w:val="uk-UA"/>
              </w:rPr>
              <w:t>.</w:t>
            </w:r>
            <w:r w:rsidR="006C1CFB">
              <w:rPr>
                <w:rFonts w:ascii="Times New Roman" w:eastAsia="Times New Roman" w:hAnsi="Times New Roman"/>
                <w:sz w:val="28"/>
                <w:szCs w:val="28"/>
                <w:lang w:val="uk-UA"/>
              </w:rPr>
              <w:t>04</w:t>
            </w:r>
            <w:r w:rsidR="00267C87" w:rsidRPr="00267C87">
              <w:rPr>
                <w:rFonts w:ascii="Times New Roman" w:eastAsia="Times New Roman" w:hAnsi="Times New Roman"/>
                <w:sz w:val="28"/>
                <w:szCs w:val="28"/>
                <w:lang w:val="uk-UA"/>
              </w:rPr>
              <w:t>.202</w:t>
            </w:r>
            <w:r>
              <w:rPr>
                <w:rFonts w:ascii="Times New Roman" w:eastAsia="Times New Roman" w:hAnsi="Times New Roman"/>
                <w:sz w:val="28"/>
                <w:szCs w:val="28"/>
                <w:lang w:val="uk-UA"/>
              </w:rPr>
              <w:t>2</w:t>
            </w:r>
            <w:r w:rsidR="00267C87" w:rsidRPr="00267C87">
              <w:rPr>
                <w:rFonts w:ascii="Times New Roman" w:eastAsia="Times New Roman" w:hAnsi="Times New Roman"/>
                <w:sz w:val="28"/>
                <w:szCs w:val="28"/>
                <w:lang w:val="uk-UA"/>
              </w:rPr>
              <w:t xml:space="preserve"> № П-0</w:t>
            </w:r>
            <w:r w:rsidR="006C1CFB">
              <w:rPr>
                <w:rFonts w:ascii="Times New Roman" w:eastAsia="Times New Roman" w:hAnsi="Times New Roman"/>
                <w:sz w:val="28"/>
                <w:szCs w:val="28"/>
                <w:lang w:val="uk-UA"/>
              </w:rPr>
              <w:t>6</w:t>
            </w:r>
            <w:r w:rsidR="00267C87" w:rsidRPr="00267C87">
              <w:rPr>
                <w:rFonts w:ascii="Times New Roman" w:eastAsia="Times New Roman" w:hAnsi="Times New Roman"/>
                <w:sz w:val="28"/>
                <w:szCs w:val="28"/>
                <w:lang w:val="uk-UA"/>
              </w:rPr>
              <w:t>-1о-н</w:t>
            </w:r>
          </w:p>
        </w:tc>
        <w:tc>
          <w:tcPr>
            <w:tcW w:w="850" w:type="dxa"/>
          </w:tcPr>
          <w:p w:rsidR="00267C87" w:rsidRPr="00267C87" w:rsidRDefault="00267C87" w:rsidP="006C1CFB">
            <w:pPr>
              <w:spacing w:after="0" w:line="240" w:lineRule="auto"/>
              <w:jc w:val="center"/>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2</w:t>
            </w:r>
            <w:r w:rsidR="006C1CFB">
              <w:rPr>
                <w:rFonts w:ascii="Times New Roman" w:eastAsia="Times New Roman" w:hAnsi="Times New Roman"/>
                <w:sz w:val="28"/>
                <w:szCs w:val="28"/>
                <w:lang w:val="uk-UA"/>
              </w:rPr>
              <w:t>4</w:t>
            </w:r>
          </w:p>
        </w:tc>
        <w:tc>
          <w:tcPr>
            <w:tcW w:w="709" w:type="dxa"/>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709" w:type="dxa"/>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1247" w:type="dxa"/>
          </w:tcPr>
          <w:p w:rsidR="00267C87" w:rsidRPr="00267C87" w:rsidRDefault="006C1CFB" w:rsidP="00267C87">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4</w:t>
            </w:r>
          </w:p>
        </w:tc>
        <w:tc>
          <w:tcPr>
            <w:tcW w:w="1014" w:type="dxa"/>
          </w:tcPr>
          <w:p w:rsidR="00267C87" w:rsidRPr="00267C87" w:rsidRDefault="00267C87" w:rsidP="00267C87">
            <w:pPr>
              <w:spacing w:after="0" w:line="240" w:lineRule="auto"/>
              <w:rPr>
                <w:rFonts w:ascii="Times New Roman" w:eastAsia="Times New Roman" w:hAnsi="Times New Roman"/>
              </w:rPr>
            </w:pPr>
            <w:r w:rsidRPr="00267C87">
              <w:rPr>
                <w:rFonts w:ascii="Times New Roman" w:eastAsia="Times New Roman" w:hAnsi="Times New Roman"/>
                <w:lang w:val="uk-UA"/>
              </w:rPr>
              <w:t>прийнята</w:t>
            </w:r>
          </w:p>
        </w:tc>
      </w:tr>
      <w:tr w:rsidR="00267C87" w:rsidRPr="00267C87" w:rsidTr="003B0C6B">
        <w:tc>
          <w:tcPr>
            <w:tcW w:w="638" w:type="dxa"/>
          </w:tcPr>
          <w:p w:rsidR="00267C87" w:rsidRPr="00267C87" w:rsidRDefault="00267C87" w:rsidP="00267C87">
            <w:pPr>
              <w:spacing w:after="0" w:line="240" w:lineRule="auto"/>
              <w:jc w:val="both"/>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2.</w:t>
            </w:r>
          </w:p>
        </w:tc>
        <w:tc>
          <w:tcPr>
            <w:tcW w:w="4177" w:type="dxa"/>
          </w:tcPr>
          <w:p w:rsidR="00267C87" w:rsidRPr="00267C87" w:rsidRDefault="006C1CFB" w:rsidP="00A06E93">
            <w:pPr>
              <w:spacing w:after="0" w:line="240" w:lineRule="auto"/>
              <w:jc w:val="both"/>
              <w:rPr>
                <w:rFonts w:ascii="Times New Roman" w:eastAsia="Times New Roman" w:hAnsi="Times New Roman"/>
                <w:sz w:val="28"/>
                <w:szCs w:val="28"/>
                <w:lang w:val="uk-UA"/>
              </w:rPr>
            </w:pPr>
            <w:r w:rsidRPr="006C1CFB">
              <w:rPr>
                <w:rFonts w:ascii="Times New Roman" w:eastAsia="Times New Roman" w:hAnsi="Times New Roman"/>
                <w:sz w:val="28"/>
                <w:szCs w:val="28"/>
                <w:lang w:val="uk-UA"/>
              </w:rPr>
              <w:t>Про надання грошової виплати (матеріальної допомоги на поховання)</w:t>
            </w:r>
            <w:r w:rsidR="00267C87" w:rsidRPr="00267C87">
              <w:rPr>
                <w:rFonts w:ascii="Times New Roman" w:eastAsia="Times New Roman" w:hAnsi="Times New Roman"/>
                <w:sz w:val="28"/>
                <w:szCs w:val="28"/>
                <w:lang w:val="uk-UA" w:eastAsia="uk-UA"/>
              </w:rPr>
              <w:t>,</w:t>
            </w:r>
            <w:r w:rsidR="00267C87" w:rsidRPr="00267C87">
              <w:rPr>
                <w:rFonts w:ascii="Times New Roman" w:eastAsia="Times New Roman" w:hAnsi="Times New Roman"/>
                <w:sz w:val="28"/>
                <w:szCs w:val="28"/>
              </w:rPr>
              <w:t xml:space="preserve"> від </w:t>
            </w:r>
            <w:r>
              <w:rPr>
                <w:rFonts w:ascii="Times New Roman" w:eastAsia="Times New Roman" w:hAnsi="Times New Roman"/>
                <w:sz w:val="28"/>
                <w:szCs w:val="28"/>
                <w:lang w:val="uk-UA"/>
              </w:rPr>
              <w:t>06</w:t>
            </w:r>
            <w:r w:rsidR="00267C87" w:rsidRPr="00267C87">
              <w:rPr>
                <w:rFonts w:ascii="Times New Roman" w:eastAsia="Times New Roman" w:hAnsi="Times New Roman"/>
                <w:sz w:val="28"/>
                <w:szCs w:val="28"/>
              </w:rPr>
              <w:t>.</w:t>
            </w:r>
            <w:r>
              <w:rPr>
                <w:rFonts w:ascii="Times New Roman" w:eastAsia="Times New Roman" w:hAnsi="Times New Roman"/>
                <w:sz w:val="28"/>
                <w:szCs w:val="28"/>
                <w:lang w:val="uk-UA"/>
              </w:rPr>
              <w:t>05</w:t>
            </w:r>
            <w:r w:rsidR="00267C87" w:rsidRPr="00267C87">
              <w:rPr>
                <w:rFonts w:ascii="Times New Roman" w:eastAsia="Times New Roman" w:hAnsi="Times New Roman"/>
                <w:sz w:val="28"/>
                <w:szCs w:val="28"/>
                <w:lang w:val="uk-UA"/>
              </w:rPr>
              <w:t>.</w:t>
            </w:r>
            <w:r w:rsidR="00267C87" w:rsidRPr="00267C87">
              <w:rPr>
                <w:rFonts w:ascii="Times New Roman" w:eastAsia="Times New Roman" w:hAnsi="Times New Roman"/>
                <w:sz w:val="28"/>
                <w:szCs w:val="28"/>
              </w:rPr>
              <w:t>20</w:t>
            </w:r>
            <w:r w:rsidR="00267C87" w:rsidRPr="00267C87">
              <w:rPr>
                <w:rFonts w:ascii="Times New Roman" w:eastAsia="Times New Roman" w:hAnsi="Times New Roman"/>
                <w:sz w:val="28"/>
                <w:szCs w:val="28"/>
                <w:lang w:val="uk-UA"/>
              </w:rPr>
              <w:t>2</w:t>
            </w:r>
            <w:r>
              <w:rPr>
                <w:rFonts w:ascii="Times New Roman" w:eastAsia="Times New Roman" w:hAnsi="Times New Roman"/>
                <w:sz w:val="28"/>
                <w:szCs w:val="28"/>
                <w:lang w:val="uk-UA"/>
              </w:rPr>
              <w:t>2</w:t>
            </w:r>
            <w:r w:rsidR="00267C87" w:rsidRPr="00267C87">
              <w:rPr>
                <w:rFonts w:ascii="Times New Roman" w:eastAsia="Times New Roman" w:hAnsi="Times New Roman"/>
                <w:sz w:val="28"/>
                <w:szCs w:val="28"/>
              </w:rPr>
              <w:t xml:space="preserve"> № П-0</w:t>
            </w:r>
            <w:r w:rsidR="00A06E93">
              <w:rPr>
                <w:rFonts w:ascii="Times New Roman" w:eastAsia="Times New Roman" w:hAnsi="Times New Roman"/>
                <w:sz w:val="28"/>
                <w:szCs w:val="28"/>
                <w:lang w:val="uk-UA"/>
              </w:rPr>
              <w:t>6</w:t>
            </w:r>
            <w:r w:rsidR="00267C87" w:rsidRPr="00267C87">
              <w:rPr>
                <w:rFonts w:ascii="Times New Roman" w:eastAsia="Times New Roman" w:hAnsi="Times New Roman"/>
                <w:sz w:val="28"/>
                <w:szCs w:val="28"/>
              </w:rPr>
              <w:t>-2о-</w:t>
            </w:r>
            <w:r>
              <w:rPr>
                <w:rFonts w:ascii="Times New Roman" w:eastAsia="Times New Roman" w:hAnsi="Times New Roman"/>
                <w:sz w:val="28"/>
                <w:szCs w:val="28"/>
                <w:lang w:val="uk-UA"/>
              </w:rPr>
              <w:t>г</w:t>
            </w:r>
          </w:p>
        </w:tc>
        <w:tc>
          <w:tcPr>
            <w:tcW w:w="850" w:type="dxa"/>
          </w:tcPr>
          <w:p w:rsidR="00267C87" w:rsidRPr="00267C87" w:rsidRDefault="00267C87" w:rsidP="00A06E93">
            <w:pPr>
              <w:spacing w:after="0" w:line="240" w:lineRule="auto"/>
              <w:jc w:val="center"/>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2</w:t>
            </w:r>
            <w:r w:rsidR="00A06E93">
              <w:rPr>
                <w:rFonts w:ascii="Times New Roman" w:eastAsia="Times New Roman" w:hAnsi="Times New Roman"/>
                <w:sz w:val="28"/>
                <w:szCs w:val="28"/>
                <w:lang w:val="uk-UA"/>
              </w:rPr>
              <w:t>1</w:t>
            </w:r>
          </w:p>
        </w:tc>
        <w:tc>
          <w:tcPr>
            <w:tcW w:w="709" w:type="dxa"/>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709" w:type="dxa"/>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1247" w:type="dxa"/>
          </w:tcPr>
          <w:p w:rsidR="00267C87" w:rsidRPr="00267C87" w:rsidRDefault="00A06E93" w:rsidP="00267C87">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7</w:t>
            </w:r>
          </w:p>
        </w:tc>
        <w:tc>
          <w:tcPr>
            <w:tcW w:w="1014" w:type="dxa"/>
          </w:tcPr>
          <w:p w:rsidR="00267C87" w:rsidRPr="00267C87" w:rsidRDefault="00267C87" w:rsidP="00267C87">
            <w:pPr>
              <w:spacing w:after="0" w:line="240" w:lineRule="auto"/>
              <w:rPr>
                <w:rFonts w:ascii="Times New Roman" w:eastAsia="Times New Roman" w:hAnsi="Times New Roman"/>
              </w:rPr>
            </w:pPr>
            <w:r w:rsidRPr="00267C87">
              <w:rPr>
                <w:rFonts w:ascii="Times New Roman" w:eastAsia="Times New Roman" w:hAnsi="Times New Roman"/>
                <w:lang w:val="uk-UA"/>
              </w:rPr>
              <w:t>прийнята</w:t>
            </w:r>
          </w:p>
        </w:tc>
      </w:tr>
      <w:tr w:rsidR="00267C87" w:rsidRPr="00267C87" w:rsidTr="003B0C6B">
        <w:tc>
          <w:tcPr>
            <w:tcW w:w="638" w:type="dxa"/>
          </w:tcPr>
          <w:p w:rsidR="00267C87" w:rsidRPr="00267C87" w:rsidRDefault="00267C87" w:rsidP="00267C87">
            <w:pPr>
              <w:spacing w:after="0" w:line="240" w:lineRule="auto"/>
              <w:jc w:val="both"/>
              <w:rPr>
                <w:rFonts w:ascii="Times New Roman" w:eastAsia="Times New Roman" w:hAnsi="Times New Roman"/>
                <w:sz w:val="28"/>
                <w:szCs w:val="28"/>
                <w:lang w:val="uk-UA"/>
              </w:rPr>
            </w:pPr>
            <w:r w:rsidRPr="00267C87">
              <w:rPr>
                <w:rFonts w:ascii="Times New Roman" w:eastAsia="Times New Roman" w:hAnsi="Times New Roman"/>
                <w:sz w:val="28"/>
                <w:szCs w:val="28"/>
                <w:lang w:val="uk-UA"/>
              </w:rPr>
              <w:t>3.</w:t>
            </w:r>
          </w:p>
        </w:tc>
        <w:tc>
          <w:tcPr>
            <w:tcW w:w="4177" w:type="dxa"/>
          </w:tcPr>
          <w:p w:rsidR="00267C87" w:rsidRPr="00267C87" w:rsidRDefault="00A06E93" w:rsidP="00A06E93">
            <w:pPr>
              <w:spacing w:after="0" w:line="240" w:lineRule="auto"/>
              <w:rPr>
                <w:rFonts w:ascii="Times New Roman" w:eastAsia="Times New Roman" w:hAnsi="Times New Roman"/>
              </w:rPr>
            </w:pPr>
            <w:r w:rsidRPr="00A06E93">
              <w:rPr>
                <w:rFonts w:ascii="Times New Roman" w:eastAsia="Times New Roman" w:hAnsi="Times New Roman"/>
                <w:sz w:val="28"/>
                <w:szCs w:val="28"/>
                <w:lang w:val="uk-UA"/>
              </w:rPr>
              <w:t>Про нагородження відзнаками Професійної спілки працівників державних установ України (далі - Профспілки)</w:t>
            </w:r>
            <w:r w:rsidR="00267C87" w:rsidRPr="00267C87">
              <w:rPr>
                <w:rFonts w:ascii="Times New Roman" w:eastAsia="Times New Roman" w:hAnsi="Times New Roman"/>
                <w:sz w:val="28"/>
                <w:szCs w:val="28"/>
                <w:lang w:val="uk-UA"/>
              </w:rPr>
              <w:t>, від 2</w:t>
            </w:r>
            <w:r>
              <w:rPr>
                <w:rFonts w:ascii="Times New Roman" w:eastAsia="Times New Roman" w:hAnsi="Times New Roman"/>
                <w:sz w:val="28"/>
                <w:szCs w:val="28"/>
                <w:lang w:val="uk-UA"/>
              </w:rPr>
              <w:t>7</w:t>
            </w:r>
            <w:r w:rsidR="00267C87" w:rsidRPr="00267C87">
              <w:rPr>
                <w:rFonts w:ascii="Times New Roman" w:eastAsia="Times New Roman" w:hAnsi="Times New Roman"/>
                <w:sz w:val="28"/>
                <w:szCs w:val="28"/>
                <w:lang w:val="uk-UA"/>
              </w:rPr>
              <w:t>.</w:t>
            </w:r>
            <w:r>
              <w:rPr>
                <w:rFonts w:ascii="Times New Roman" w:eastAsia="Times New Roman" w:hAnsi="Times New Roman"/>
                <w:sz w:val="28"/>
                <w:szCs w:val="28"/>
                <w:lang w:val="uk-UA"/>
              </w:rPr>
              <w:t>05</w:t>
            </w:r>
            <w:r w:rsidR="00267C87" w:rsidRPr="00267C87">
              <w:rPr>
                <w:rFonts w:ascii="Times New Roman" w:eastAsia="Times New Roman" w:hAnsi="Times New Roman"/>
                <w:sz w:val="28"/>
                <w:szCs w:val="28"/>
                <w:lang w:val="uk-UA"/>
              </w:rPr>
              <w:t>.202</w:t>
            </w:r>
            <w:r>
              <w:rPr>
                <w:rFonts w:ascii="Times New Roman" w:eastAsia="Times New Roman" w:hAnsi="Times New Roman"/>
                <w:sz w:val="28"/>
                <w:szCs w:val="28"/>
                <w:lang w:val="uk-UA"/>
              </w:rPr>
              <w:t>2</w:t>
            </w:r>
            <w:r w:rsidR="00267C87" w:rsidRPr="00267C87">
              <w:rPr>
                <w:rFonts w:ascii="Times New Roman" w:eastAsia="Times New Roman" w:hAnsi="Times New Roman"/>
                <w:sz w:val="28"/>
                <w:szCs w:val="28"/>
                <w:lang w:val="uk-UA"/>
              </w:rPr>
              <w:t xml:space="preserve"> № П-0</w:t>
            </w:r>
            <w:r>
              <w:rPr>
                <w:rFonts w:ascii="Times New Roman" w:eastAsia="Times New Roman" w:hAnsi="Times New Roman"/>
                <w:sz w:val="28"/>
                <w:szCs w:val="28"/>
                <w:lang w:val="uk-UA"/>
              </w:rPr>
              <w:t>6</w:t>
            </w:r>
            <w:r w:rsidR="00267C87" w:rsidRPr="00267C87">
              <w:rPr>
                <w:rFonts w:ascii="Times New Roman" w:eastAsia="Times New Roman" w:hAnsi="Times New Roman"/>
                <w:sz w:val="28"/>
                <w:szCs w:val="28"/>
                <w:lang w:val="uk-UA"/>
              </w:rPr>
              <w:t>-3о-н</w:t>
            </w:r>
          </w:p>
        </w:tc>
        <w:tc>
          <w:tcPr>
            <w:tcW w:w="850" w:type="dxa"/>
          </w:tcPr>
          <w:p w:rsidR="00267C87" w:rsidRPr="00267C87" w:rsidRDefault="00A06E93" w:rsidP="00267C87">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19</w:t>
            </w:r>
          </w:p>
        </w:tc>
        <w:tc>
          <w:tcPr>
            <w:tcW w:w="709" w:type="dxa"/>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709" w:type="dxa"/>
          </w:tcPr>
          <w:p w:rsidR="00267C87" w:rsidRPr="00267C87" w:rsidRDefault="00267C87" w:rsidP="00267C87">
            <w:pPr>
              <w:spacing w:after="0" w:line="240" w:lineRule="auto"/>
              <w:jc w:val="center"/>
              <w:rPr>
                <w:rFonts w:ascii="Times New Roman" w:eastAsia="Times New Roman" w:hAnsi="Times New Roman"/>
                <w:sz w:val="28"/>
                <w:szCs w:val="28"/>
                <w:lang w:val="uk-UA"/>
              </w:rPr>
            </w:pPr>
          </w:p>
        </w:tc>
        <w:tc>
          <w:tcPr>
            <w:tcW w:w="1247" w:type="dxa"/>
          </w:tcPr>
          <w:p w:rsidR="00267C87" w:rsidRPr="00267C87" w:rsidRDefault="00A06E93" w:rsidP="00267C87">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9</w:t>
            </w:r>
          </w:p>
        </w:tc>
        <w:tc>
          <w:tcPr>
            <w:tcW w:w="1014" w:type="dxa"/>
          </w:tcPr>
          <w:p w:rsidR="00267C87" w:rsidRPr="00267C87" w:rsidRDefault="00267C87" w:rsidP="00267C87">
            <w:pPr>
              <w:spacing w:after="0" w:line="240" w:lineRule="auto"/>
              <w:rPr>
                <w:rFonts w:ascii="Times New Roman" w:eastAsia="Times New Roman" w:hAnsi="Times New Roman"/>
              </w:rPr>
            </w:pPr>
            <w:r w:rsidRPr="00267C87">
              <w:rPr>
                <w:rFonts w:ascii="Times New Roman" w:eastAsia="Times New Roman" w:hAnsi="Times New Roman"/>
                <w:lang w:val="uk-UA"/>
              </w:rPr>
              <w:t>прийнята</w:t>
            </w:r>
          </w:p>
        </w:tc>
      </w:tr>
    </w:tbl>
    <w:p w:rsidR="00267C87" w:rsidRPr="007634CB" w:rsidRDefault="00267C87"/>
    <w:sectPr w:rsidR="00267C87" w:rsidRPr="007634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10CB"/>
    <w:multiLevelType w:val="multilevel"/>
    <w:tmpl w:val="23386E56"/>
    <w:lvl w:ilvl="0">
      <w:start w:val="1"/>
      <w:numFmt w:val="decimal"/>
      <w:lvlText w:val="%1."/>
      <w:lvlJc w:val="left"/>
      <w:pPr>
        <w:ind w:left="720" w:hanging="360"/>
      </w:pPr>
      <w:rPr>
        <w:b w:val="0"/>
      </w:rPr>
    </w:lvl>
    <w:lvl w:ilvl="1">
      <w:start w:val="1"/>
      <w:numFmt w:val="decimal"/>
      <w:isLgl/>
      <w:lvlText w:val="%1.%2"/>
      <w:lvlJc w:val="left"/>
      <w:pPr>
        <w:ind w:left="1226" w:hanging="375"/>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 w15:restartNumberingAfterBreak="0">
    <w:nsid w:val="2C073DCF"/>
    <w:multiLevelType w:val="multilevel"/>
    <w:tmpl w:val="E7B6AD84"/>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 w15:restartNumberingAfterBreak="0">
    <w:nsid w:val="37E20EF9"/>
    <w:multiLevelType w:val="multilevel"/>
    <w:tmpl w:val="50EE1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49499F"/>
    <w:multiLevelType w:val="multilevel"/>
    <w:tmpl w:val="1E1209A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4D881BB8"/>
    <w:multiLevelType w:val="hybridMultilevel"/>
    <w:tmpl w:val="2480C774"/>
    <w:lvl w:ilvl="0" w:tplc="7618E980">
      <w:numFmt w:val="bullet"/>
      <w:lvlText w:val="–"/>
      <w:lvlJc w:val="left"/>
      <w:pPr>
        <w:ind w:left="1429" w:hanging="360"/>
      </w:pPr>
      <w:rPr>
        <w:rFonts w:ascii="Times New Roman" w:eastAsia="Times New Roman" w:hAnsi="Times New Roman" w:cs="Times New Roman" w:hint="default"/>
        <w:w w:val="100"/>
        <w:sz w:val="28"/>
        <w:szCs w:val="28"/>
        <w:lang w:val="uk-UA" w:eastAsia="en-US" w:bidi="ar-SA"/>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15:restartNumberingAfterBreak="0">
    <w:nsid w:val="5CB66CFC"/>
    <w:multiLevelType w:val="hybridMultilevel"/>
    <w:tmpl w:val="2CB0A62C"/>
    <w:lvl w:ilvl="0" w:tplc="804ECB42">
      <w:start w:val="1"/>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67A56111"/>
    <w:multiLevelType w:val="multilevel"/>
    <w:tmpl w:val="2DBE2B2E"/>
    <w:lvl w:ilvl="0">
      <w:start w:val="3"/>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7" w15:restartNumberingAfterBreak="0">
    <w:nsid w:val="7BB53215"/>
    <w:multiLevelType w:val="multilevel"/>
    <w:tmpl w:val="FDBE03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F8"/>
    <w:rsid w:val="000079AD"/>
    <w:rsid w:val="00014237"/>
    <w:rsid w:val="00090D7E"/>
    <w:rsid w:val="000D5E2B"/>
    <w:rsid w:val="000F7417"/>
    <w:rsid w:val="00143111"/>
    <w:rsid w:val="001C54C6"/>
    <w:rsid w:val="001D0FF5"/>
    <w:rsid w:val="00267C87"/>
    <w:rsid w:val="002F301E"/>
    <w:rsid w:val="002F4C9B"/>
    <w:rsid w:val="003B0C6B"/>
    <w:rsid w:val="003E5D31"/>
    <w:rsid w:val="003F5099"/>
    <w:rsid w:val="0045098B"/>
    <w:rsid w:val="00470AC8"/>
    <w:rsid w:val="004F507B"/>
    <w:rsid w:val="00581759"/>
    <w:rsid w:val="005926EE"/>
    <w:rsid w:val="0060584F"/>
    <w:rsid w:val="006809D6"/>
    <w:rsid w:val="006A1E04"/>
    <w:rsid w:val="006B2768"/>
    <w:rsid w:val="006C1CFB"/>
    <w:rsid w:val="006E1481"/>
    <w:rsid w:val="007634CB"/>
    <w:rsid w:val="00793872"/>
    <w:rsid w:val="008534B5"/>
    <w:rsid w:val="00867936"/>
    <w:rsid w:val="008F3AB7"/>
    <w:rsid w:val="00992AC7"/>
    <w:rsid w:val="009C0BF8"/>
    <w:rsid w:val="00A06E93"/>
    <w:rsid w:val="00A87E59"/>
    <w:rsid w:val="00C049A0"/>
    <w:rsid w:val="00DC2AF6"/>
    <w:rsid w:val="00DE5C4C"/>
    <w:rsid w:val="00EA0638"/>
    <w:rsid w:val="00F05EE0"/>
    <w:rsid w:val="00F475EB"/>
    <w:rsid w:val="00F86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EF3C"/>
  <w15:chartTrackingRefBased/>
  <w15:docId w15:val="{1B5AA288-4E86-4B85-B623-66CDB8DA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04"/>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4CB"/>
    <w:pPr>
      <w:ind w:left="720"/>
      <w:contextualSpacing/>
    </w:pPr>
    <w:rPr>
      <w:rFonts w:asciiTheme="minorHAnsi" w:eastAsiaTheme="minorHAnsi" w:hAnsiTheme="minorHAnsi" w:cstheme="minorBidi"/>
      <w:lang w:val="pl-PL"/>
    </w:rPr>
  </w:style>
  <w:style w:type="character" w:styleId="a4">
    <w:name w:val="Hyperlink"/>
    <w:basedOn w:val="a0"/>
    <w:uiPriority w:val="99"/>
    <w:semiHidden/>
    <w:unhideWhenUsed/>
    <w:rsid w:val="00090D7E"/>
    <w:rPr>
      <w:color w:val="0000FF"/>
      <w:u w:val="single"/>
    </w:rPr>
  </w:style>
  <w:style w:type="table" w:styleId="a5">
    <w:name w:val="Table Grid"/>
    <w:basedOn w:val="a1"/>
    <w:uiPriority w:val="99"/>
    <w:rsid w:val="00267C8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5"/>
    <w:uiPriority w:val="59"/>
    <w:rsid w:val="004F507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F4C9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F4C9B"/>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su.org.ua/napryamki-diyalnosti/organizatsijna-robota/20325-profspilki-v-teritorialnikh-gromadakh-yak-diyati-profspilkovim-organizatsiyam.html" TargetMode="External"/><Relationship Id="rId3" Type="http://schemas.openxmlformats.org/officeDocument/2006/relationships/styles" Target="styles.xml"/><Relationship Id="rId7" Type="http://schemas.openxmlformats.org/officeDocument/2006/relationships/hyperlink" Target="https://zakon.rada.gov.ua/laws/show/94/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0641-D6CA-4CE6-9ABF-B31FB60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32947</Words>
  <Characters>18781</Characters>
  <Application>Microsoft Office Word</Application>
  <DocSecurity>0</DocSecurity>
  <Lines>156</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12</cp:revision>
  <cp:lastPrinted>2022-06-29T06:34:00Z</cp:lastPrinted>
  <dcterms:created xsi:type="dcterms:W3CDTF">2022-08-31T11:32:00Z</dcterms:created>
  <dcterms:modified xsi:type="dcterms:W3CDTF">2022-09-19T09:31:00Z</dcterms:modified>
</cp:coreProperties>
</file>