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07" w:rsidRDefault="009F4307" w:rsidP="009F4307">
      <w:pPr>
        <w:jc w:val="both"/>
        <w:rPr>
          <w:sz w:val="28"/>
          <w:szCs w:val="28"/>
        </w:rPr>
      </w:pPr>
      <w:r>
        <w:rPr>
          <w:sz w:val="28"/>
          <w:szCs w:val="28"/>
        </w:rPr>
        <w:t xml:space="preserve">          </w:t>
      </w: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Default="009F4307" w:rsidP="009F4307">
      <w:pPr>
        <w:jc w:val="both"/>
        <w:rPr>
          <w:sz w:val="28"/>
          <w:szCs w:val="28"/>
        </w:rPr>
      </w:pPr>
    </w:p>
    <w:p w:rsidR="009F4307" w:rsidRPr="00577F19" w:rsidRDefault="009F4307" w:rsidP="009F4307">
      <w:pPr>
        <w:jc w:val="center"/>
        <w:outlineLvl w:val="0"/>
        <w:rPr>
          <w:b/>
          <w:color w:val="000000"/>
          <w:sz w:val="56"/>
          <w:szCs w:val="56"/>
          <w:lang w:val="uk-UA"/>
        </w:rPr>
      </w:pPr>
      <w:r w:rsidRPr="00577F19">
        <w:rPr>
          <w:b/>
          <w:color w:val="000000"/>
          <w:sz w:val="56"/>
          <w:szCs w:val="56"/>
          <w:lang w:val="uk-UA"/>
        </w:rPr>
        <w:t>МАТЕРІАЛ</w:t>
      </w:r>
      <w:r w:rsidR="00577F19">
        <w:rPr>
          <w:b/>
          <w:color w:val="000000"/>
          <w:sz w:val="56"/>
          <w:szCs w:val="56"/>
          <w:lang w:val="uk-UA"/>
        </w:rPr>
        <w:t>И</w:t>
      </w:r>
      <w:r w:rsidRPr="00577F19">
        <w:rPr>
          <w:b/>
          <w:color w:val="000000"/>
          <w:sz w:val="56"/>
          <w:szCs w:val="56"/>
          <w:lang w:val="uk-UA"/>
        </w:rPr>
        <w:t xml:space="preserve"> </w:t>
      </w:r>
    </w:p>
    <w:p w:rsidR="009F4307" w:rsidRPr="00577F19" w:rsidRDefault="009F4307" w:rsidP="009F4307">
      <w:pPr>
        <w:jc w:val="center"/>
        <w:outlineLvl w:val="0"/>
        <w:rPr>
          <w:b/>
          <w:color w:val="000000"/>
          <w:sz w:val="56"/>
          <w:szCs w:val="56"/>
          <w:lang w:val="uk-UA"/>
        </w:rPr>
      </w:pPr>
    </w:p>
    <w:p w:rsidR="009F4307" w:rsidRPr="00E96E13" w:rsidRDefault="009F4307" w:rsidP="009F4307">
      <w:pPr>
        <w:jc w:val="center"/>
        <w:outlineLvl w:val="0"/>
        <w:rPr>
          <w:b/>
          <w:color w:val="000000"/>
          <w:sz w:val="36"/>
          <w:szCs w:val="36"/>
          <w:lang w:val="uk-UA"/>
        </w:rPr>
      </w:pPr>
      <w:r w:rsidRPr="00577F19">
        <w:rPr>
          <w:b/>
          <w:color w:val="000000"/>
          <w:sz w:val="44"/>
          <w:szCs w:val="44"/>
          <w:lang w:val="uk-UA"/>
        </w:rPr>
        <w:t>СЬОМОГО</w:t>
      </w:r>
      <w:r w:rsidRPr="00E96E13">
        <w:rPr>
          <w:b/>
          <w:color w:val="000000"/>
          <w:sz w:val="32"/>
          <w:szCs w:val="32"/>
          <w:lang w:val="uk-UA"/>
        </w:rPr>
        <w:t xml:space="preserve">    </w:t>
      </w:r>
      <w:r w:rsidRPr="00E96E13">
        <w:rPr>
          <w:b/>
          <w:color w:val="000000"/>
          <w:sz w:val="36"/>
          <w:szCs w:val="36"/>
          <w:lang w:val="uk-UA"/>
        </w:rPr>
        <w:t xml:space="preserve">ЗАСІДАННЯ </w:t>
      </w:r>
    </w:p>
    <w:p w:rsidR="009F4307" w:rsidRPr="00E96E13" w:rsidRDefault="009F4307" w:rsidP="009F4307">
      <w:pPr>
        <w:jc w:val="center"/>
        <w:outlineLvl w:val="0"/>
        <w:rPr>
          <w:b/>
          <w:color w:val="000000"/>
          <w:sz w:val="32"/>
          <w:szCs w:val="32"/>
          <w:lang w:val="uk-UA"/>
        </w:rPr>
      </w:pPr>
      <w:r w:rsidRPr="00E96E13">
        <w:rPr>
          <w:b/>
          <w:color w:val="000000"/>
          <w:sz w:val="36"/>
          <w:szCs w:val="36"/>
          <w:lang w:val="uk-UA"/>
        </w:rPr>
        <w:t>ПРЕЗИДІЇ</w:t>
      </w:r>
      <w:r w:rsidRPr="00E96E13">
        <w:rPr>
          <w:b/>
          <w:color w:val="000000"/>
          <w:sz w:val="44"/>
          <w:szCs w:val="44"/>
          <w:lang w:val="uk-UA"/>
        </w:rPr>
        <w:t xml:space="preserve"> </w:t>
      </w:r>
      <w:r w:rsidRPr="00E96E13">
        <w:rPr>
          <w:b/>
          <w:color w:val="000000"/>
          <w:sz w:val="36"/>
          <w:szCs w:val="36"/>
          <w:lang w:val="uk-UA"/>
        </w:rPr>
        <w:t>ЦК ПРОФСПІЛКИ</w:t>
      </w:r>
      <w:r w:rsidRPr="00E96E13">
        <w:rPr>
          <w:b/>
          <w:color w:val="000000"/>
          <w:sz w:val="32"/>
          <w:szCs w:val="32"/>
          <w:lang w:val="uk-UA"/>
        </w:rPr>
        <w:t xml:space="preserve">  </w:t>
      </w:r>
    </w:p>
    <w:p w:rsidR="009F4307" w:rsidRDefault="009F4307" w:rsidP="009F4307">
      <w:pPr>
        <w:jc w:val="center"/>
        <w:outlineLvl w:val="0"/>
        <w:rPr>
          <w:b/>
          <w:color w:val="000000"/>
          <w:sz w:val="36"/>
          <w:szCs w:val="36"/>
          <w:lang w:val="uk-UA"/>
        </w:rPr>
      </w:pPr>
      <w:r w:rsidRPr="00E96E13">
        <w:rPr>
          <w:b/>
          <w:color w:val="000000"/>
          <w:sz w:val="36"/>
          <w:szCs w:val="36"/>
          <w:lang w:val="uk-UA"/>
        </w:rPr>
        <w:t>ПРАЦІВНИКІВ ДЕРЖАВНИХ УСТАНОВ  УКРАЇНИ</w:t>
      </w:r>
    </w:p>
    <w:p w:rsidR="009F4307" w:rsidRPr="00E96E13" w:rsidRDefault="009F4307" w:rsidP="009F4307">
      <w:pPr>
        <w:jc w:val="center"/>
        <w:outlineLvl w:val="0"/>
        <w:rPr>
          <w:b/>
          <w:color w:val="000000"/>
          <w:sz w:val="36"/>
          <w:szCs w:val="36"/>
          <w:lang w:val="uk-UA"/>
        </w:rPr>
      </w:pPr>
      <w:r>
        <w:rPr>
          <w:b/>
          <w:color w:val="000000"/>
          <w:sz w:val="36"/>
          <w:szCs w:val="36"/>
          <w:lang w:val="uk-UA"/>
        </w:rPr>
        <w:t xml:space="preserve">( у режимі </w:t>
      </w:r>
      <w:proofErr w:type="spellStart"/>
      <w:r>
        <w:rPr>
          <w:b/>
          <w:color w:val="000000"/>
          <w:sz w:val="36"/>
          <w:szCs w:val="36"/>
          <w:lang w:val="uk-UA"/>
        </w:rPr>
        <w:t>офлайн</w:t>
      </w:r>
      <w:proofErr w:type="spellEnd"/>
      <w:r>
        <w:rPr>
          <w:b/>
          <w:color w:val="000000"/>
          <w:sz w:val="36"/>
          <w:szCs w:val="36"/>
          <w:lang w:val="uk-UA"/>
        </w:rPr>
        <w:t xml:space="preserve"> та онлайн)</w:t>
      </w:r>
    </w:p>
    <w:p w:rsidR="009F4307" w:rsidRPr="00E96E13" w:rsidRDefault="009F4307" w:rsidP="009F4307">
      <w:pPr>
        <w:rPr>
          <w:color w:val="000000"/>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p>
    <w:p w:rsidR="009F4307" w:rsidRPr="00E96E13" w:rsidRDefault="009F4307" w:rsidP="009F4307">
      <w:pPr>
        <w:jc w:val="center"/>
        <w:rPr>
          <w:b/>
          <w:color w:val="000000"/>
          <w:sz w:val="32"/>
          <w:szCs w:val="32"/>
          <w:lang w:val="uk-UA"/>
        </w:rPr>
      </w:pPr>
      <w:r>
        <w:rPr>
          <w:b/>
          <w:color w:val="000000"/>
          <w:sz w:val="32"/>
          <w:szCs w:val="32"/>
          <w:lang w:val="uk-UA"/>
        </w:rPr>
        <w:t>08 вересня</w:t>
      </w:r>
      <w:r w:rsidRPr="00E96E13">
        <w:rPr>
          <w:b/>
          <w:color w:val="000000"/>
          <w:sz w:val="32"/>
          <w:szCs w:val="32"/>
          <w:lang w:val="uk-UA"/>
        </w:rPr>
        <w:t xml:space="preserve"> 20</w:t>
      </w:r>
      <w:r>
        <w:rPr>
          <w:b/>
          <w:color w:val="000000"/>
          <w:sz w:val="32"/>
          <w:szCs w:val="32"/>
          <w:lang w:val="uk-UA"/>
        </w:rPr>
        <w:t>22</w:t>
      </w:r>
      <w:r w:rsidRPr="00E96E13">
        <w:rPr>
          <w:b/>
          <w:color w:val="000000"/>
          <w:sz w:val="32"/>
          <w:szCs w:val="32"/>
          <w:lang w:val="uk-UA"/>
        </w:rPr>
        <w:t xml:space="preserve"> року</w:t>
      </w:r>
    </w:p>
    <w:p w:rsidR="009F4307" w:rsidRPr="00E96E13" w:rsidRDefault="009F4307" w:rsidP="009F4307">
      <w:pPr>
        <w:ind w:left="2124"/>
        <w:rPr>
          <w:b/>
          <w:color w:val="000000"/>
          <w:sz w:val="32"/>
          <w:szCs w:val="32"/>
          <w:lang w:val="uk-UA"/>
        </w:rPr>
      </w:pPr>
      <w:r w:rsidRPr="00E96E13">
        <w:rPr>
          <w:b/>
          <w:color w:val="000000"/>
          <w:sz w:val="32"/>
          <w:szCs w:val="32"/>
          <w:lang w:val="uk-UA"/>
        </w:rPr>
        <w:t xml:space="preserve">                   </w:t>
      </w:r>
      <w:r>
        <w:rPr>
          <w:b/>
          <w:color w:val="000000"/>
          <w:sz w:val="32"/>
          <w:szCs w:val="32"/>
          <w:lang w:val="uk-UA"/>
        </w:rPr>
        <w:t xml:space="preserve">    </w:t>
      </w:r>
      <w:r w:rsidRPr="00E96E13">
        <w:rPr>
          <w:b/>
          <w:color w:val="000000"/>
          <w:sz w:val="32"/>
          <w:szCs w:val="32"/>
          <w:lang w:val="uk-UA"/>
        </w:rPr>
        <w:t xml:space="preserve"> </w:t>
      </w:r>
      <w:proofErr w:type="spellStart"/>
      <w:r>
        <w:rPr>
          <w:b/>
          <w:color w:val="000000"/>
          <w:sz w:val="32"/>
          <w:szCs w:val="32"/>
          <w:lang w:val="uk-UA"/>
        </w:rPr>
        <w:t>м.Львів</w:t>
      </w:r>
      <w:proofErr w:type="spellEnd"/>
    </w:p>
    <w:p w:rsidR="009F4307" w:rsidRDefault="009F4307" w:rsidP="009F4307">
      <w:pPr>
        <w:jc w:val="both"/>
        <w:rPr>
          <w:sz w:val="28"/>
          <w:szCs w:val="28"/>
          <w:lang w:val="uk-UA"/>
        </w:rPr>
      </w:pPr>
    </w:p>
    <w:p w:rsidR="009F4307" w:rsidRDefault="009F4307" w:rsidP="009F4307">
      <w:pPr>
        <w:jc w:val="both"/>
        <w:rPr>
          <w:sz w:val="28"/>
          <w:szCs w:val="28"/>
          <w:lang w:val="uk-UA"/>
        </w:rPr>
      </w:pPr>
    </w:p>
    <w:p w:rsidR="009F4307" w:rsidRDefault="009F4307" w:rsidP="009F4307">
      <w:pPr>
        <w:jc w:val="both"/>
        <w:rPr>
          <w:sz w:val="28"/>
          <w:szCs w:val="28"/>
          <w:lang w:val="uk-UA"/>
        </w:rPr>
      </w:pPr>
    </w:p>
    <w:p w:rsidR="009F4307" w:rsidRDefault="009F4307" w:rsidP="009F4307">
      <w:pPr>
        <w:jc w:val="both"/>
        <w:rPr>
          <w:sz w:val="28"/>
          <w:szCs w:val="28"/>
          <w:lang w:val="uk-UA"/>
        </w:rPr>
      </w:pPr>
    </w:p>
    <w:p w:rsidR="00577F19" w:rsidRDefault="00577F19" w:rsidP="009F4307">
      <w:pPr>
        <w:jc w:val="both"/>
        <w:rPr>
          <w:sz w:val="28"/>
          <w:szCs w:val="28"/>
          <w:lang w:val="uk-UA"/>
        </w:rPr>
      </w:pPr>
    </w:p>
    <w:p w:rsidR="00577F19" w:rsidRDefault="00577F19" w:rsidP="009F4307">
      <w:pPr>
        <w:jc w:val="both"/>
        <w:rPr>
          <w:sz w:val="28"/>
          <w:szCs w:val="28"/>
          <w:lang w:val="uk-UA"/>
        </w:rPr>
      </w:pPr>
    </w:p>
    <w:p w:rsidR="00577F19" w:rsidRDefault="00577F19" w:rsidP="009F4307">
      <w:pPr>
        <w:jc w:val="both"/>
        <w:rPr>
          <w:sz w:val="28"/>
          <w:szCs w:val="28"/>
          <w:lang w:val="uk-UA"/>
        </w:rPr>
      </w:pPr>
    </w:p>
    <w:p w:rsidR="009F4307" w:rsidRDefault="009F4307" w:rsidP="009F4307">
      <w:pPr>
        <w:jc w:val="center"/>
        <w:rPr>
          <w:b/>
          <w:sz w:val="28"/>
          <w:szCs w:val="28"/>
          <w:lang w:val="uk-UA"/>
        </w:rPr>
      </w:pPr>
    </w:p>
    <w:p w:rsidR="009F4307" w:rsidRDefault="009F4307" w:rsidP="009F4307">
      <w:pPr>
        <w:jc w:val="center"/>
        <w:rPr>
          <w:b/>
          <w:sz w:val="28"/>
          <w:szCs w:val="28"/>
          <w:lang w:val="uk-UA"/>
        </w:rPr>
      </w:pPr>
    </w:p>
    <w:p w:rsidR="009F4307" w:rsidRPr="00577F19" w:rsidRDefault="009F4307" w:rsidP="009F4307">
      <w:pPr>
        <w:jc w:val="center"/>
        <w:rPr>
          <w:b/>
          <w:sz w:val="28"/>
          <w:szCs w:val="28"/>
          <w:lang w:val="uk-UA"/>
        </w:rPr>
      </w:pPr>
      <w:r w:rsidRPr="00577F19">
        <w:rPr>
          <w:b/>
          <w:sz w:val="28"/>
          <w:szCs w:val="28"/>
          <w:lang w:val="uk-UA"/>
        </w:rPr>
        <w:lastRenderedPageBreak/>
        <w:t>ПОРЯДОК ДЕННИЙ</w:t>
      </w:r>
    </w:p>
    <w:p w:rsidR="009F4307" w:rsidRPr="00577F19" w:rsidRDefault="009F4307" w:rsidP="009F4307">
      <w:pPr>
        <w:jc w:val="center"/>
        <w:rPr>
          <w:b/>
          <w:sz w:val="28"/>
          <w:szCs w:val="28"/>
          <w:lang w:val="uk-UA"/>
        </w:rPr>
      </w:pPr>
      <w:r w:rsidRPr="00577F19">
        <w:rPr>
          <w:b/>
          <w:sz w:val="28"/>
          <w:szCs w:val="28"/>
          <w:lang w:val="uk-UA"/>
        </w:rPr>
        <w:t>07 засідання президії ЦК</w:t>
      </w:r>
    </w:p>
    <w:p w:rsidR="009F4307" w:rsidRPr="00577F19" w:rsidRDefault="009F4307" w:rsidP="009F4307">
      <w:pPr>
        <w:jc w:val="center"/>
        <w:rPr>
          <w:b/>
          <w:sz w:val="28"/>
          <w:szCs w:val="28"/>
          <w:lang w:val="uk-UA"/>
        </w:rPr>
      </w:pPr>
      <w:r w:rsidRPr="00577F19">
        <w:rPr>
          <w:b/>
          <w:sz w:val="28"/>
          <w:szCs w:val="28"/>
          <w:lang w:val="uk-UA"/>
        </w:rPr>
        <w:t xml:space="preserve">Профспілки </w:t>
      </w:r>
      <w:r w:rsidR="007C4350">
        <w:rPr>
          <w:b/>
          <w:sz w:val="28"/>
          <w:szCs w:val="28"/>
          <w:lang w:val="uk-UA"/>
        </w:rPr>
        <w:t xml:space="preserve">працівників </w:t>
      </w:r>
      <w:r w:rsidRPr="00577F19">
        <w:rPr>
          <w:b/>
          <w:sz w:val="28"/>
          <w:szCs w:val="28"/>
          <w:lang w:val="uk-UA"/>
        </w:rPr>
        <w:t>державних установ України</w:t>
      </w:r>
    </w:p>
    <w:p w:rsidR="009F4307" w:rsidRPr="00577F19" w:rsidRDefault="009F4307" w:rsidP="009F4307">
      <w:pPr>
        <w:jc w:val="center"/>
        <w:rPr>
          <w:b/>
          <w:sz w:val="28"/>
          <w:szCs w:val="28"/>
          <w:lang w:val="uk-UA"/>
        </w:rPr>
      </w:pPr>
      <w:r w:rsidRPr="00577F19">
        <w:rPr>
          <w:b/>
          <w:sz w:val="28"/>
          <w:szCs w:val="28"/>
          <w:lang w:val="uk-UA"/>
        </w:rPr>
        <w:t>08 вересня 2022 року</w:t>
      </w:r>
    </w:p>
    <w:p w:rsidR="009F4307" w:rsidRDefault="009F4307" w:rsidP="009F4307">
      <w:pPr>
        <w:jc w:val="right"/>
        <w:rPr>
          <w:b/>
          <w:sz w:val="28"/>
          <w:szCs w:val="28"/>
          <w:lang w:val="uk-UA"/>
        </w:rPr>
      </w:pPr>
      <w:r w:rsidRPr="001C4C5A">
        <w:rPr>
          <w:b/>
          <w:sz w:val="28"/>
          <w:szCs w:val="28"/>
          <w:lang w:val="uk-UA"/>
        </w:rPr>
        <w:t xml:space="preserve">                             </w:t>
      </w:r>
    </w:p>
    <w:p w:rsidR="009F4307" w:rsidRPr="007F2776" w:rsidRDefault="009F4307" w:rsidP="009F4307">
      <w:pPr>
        <w:jc w:val="right"/>
        <w:rPr>
          <w:sz w:val="28"/>
          <w:szCs w:val="28"/>
          <w:lang w:val="uk-UA"/>
        </w:rPr>
      </w:pPr>
    </w:p>
    <w:p w:rsidR="009F4307" w:rsidRDefault="009F4307" w:rsidP="009F4307">
      <w:pPr>
        <w:jc w:val="both"/>
        <w:rPr>
          <w:sz w:val="28"/>
          <w:szCs w:val="28"/>
        </w:rPr>
      </w:pPr>
    </w:p>
    <w:p w:rsidR="009F4307" w:rsidRPr="00243061" w:rsidRDefault="009F4307" w:rsidP="009F4307">
      <w:pPr>
        <w:jc w:val="both"/>
        <w:rPr>
          <w:sz w:val="28"/>
          <w:szCs w:val="28"/>
          <w:lang w:val="uk-UA"/>
        </w:rPr>
      </w:pPr>
      <w:r w:rsidRPr="00243061">
        <w:rPr>
          <w:sz w:val="28"/>
          <w:szCs w:val="28"/>
          <w:lang w:val="uk-UA"/>
        </w:rPr>
        <w:t xml:space="preserve">          </w:t>
      </w:r>
      <w:r w:rsidRPr="00243061">
        <w:rPr>
          <w:rFonts w:eastAsia="Calibri"/>
          <w:sz w:val="28"/>
          <w:szCs w:val="28"/>
          <w:lang w:val="uk-UA"/>
        </w:rPr>
        <w:t>1. Про колективно-переговорну роботу у Профспілці.</w:t>
      </w:r>
    </w:p>
    <w:p w:rsidR="009F4307" w:rsidRPr="00243061" w:rsidRDefault="009F4307" w:rsidP="00577F19">
      <w:pPr>
        <w:jc w:val="both"/>
        <w:rPr>
          <w:sz w:val="28"/>
          <w:szCs w:val="28"/>
          <w:lang w:val="uk-UA"/>
        </w:rPr>
      </w:pPr>
      <w:r w:rsidRPr="00243061">
        <w:rPr>
          <w:sz w:val="28"/>
          <w:szCs w:val="28"/>
          <w:lang w:val="uk-UA"/>
        </w:rPr>
        <w:t xml:space="preserve">                          </w:t>
      </w:r>
    </w:p>
    <w:p w:rsidR="009F4307" w:rsidRPr="00243061" w:rsidRDefault="009F4307" w:rsidP="009F4307">
      <w:pPr>
        <w:jc w:val="both"/>
        <w:rPr>
          <w:rFonts w:eastAsia="Calibri"/>
          <w:sz w:val="28"/>
          <w:szCs w:val="28"/>
          <w:lang w:val="uk-UA"/>
        </w:rPr>
      </w:pPr>
      <w:r w:rsidRPr="00243061">
        <w:rPr>
          <w:sz w:val="28"/>
          <w:szCs w:val="28"/>
          <w:lang w:val="uk-UA"/>
        </w:rPr>
        <w:t xml:space="preserve">          </w:t>
      </w:r>
      <w:r w:rsidRPr="00243061">
        <w:rPr>
          <w:rFonts w:eastAsia="Calibri"/>
          <w:sz w:val="28"/>
          <w:szCs w:val="28"/>
          <w:lang w:val="uk-UA"/>
        </w:rPr>
        <w:t>2. Про</w:t>
      </w:r>
      <w:r w:rsidR="00243061" w:rsidRPr="00243061">
        <w:rPr>
          <w:rFonts w:eastAsia="Calibri"/>
          <w:sz w:val="28"/>
          <w:szCs w:val="28"/>
          <w:lang w:val="uk-UA"/>
        </w:rPr>
        <w:t xml:space="preserve"> </w:t>
      </w:r>
      <w:r w:rsidRPr="00243061">
        <w:rPr>
          <w:rFonts w:eastAsia="Calibri"/>
          <w:sz w:val="28"/>
          <w:szCs w:val="28"/>
          <w:lang w:val="uk-UA"/>
        </w:rPr>
        <w:t>роботу з кадрами у Профспілці.</w:t>
      </w:r>
    </w:p>
    <w:p w:rsidR="00577F19" w:rsidRDefault="00577F19" w:rsidP="009F4307">
      <w:pPr>
        <w:jc w:val="both"/>
        <w:rPr>
          <w:rFonts w:eastAsia="Calibri"/>
          <w:sz w:val="28"/>
          <w:szCs w:val="28"/>
          <w:lang w:val="uk-UA"/>
        </w:rPr>
      </w:pPr>
    </w:p>
    <w:p w:rsidR="009F4307" w:rsidRPr="00243061" w:rsidRDefault="009F4307" w:rsidP="009F4307">
      <w:pPr>
        <w:jc w:val="both"/>
        <w:rPr>
          <w:rFonts w:eastAsia="Calibri"/>
          <w:sz w:val="28"/>
          <w:szCs w:val="28"/>
          <w:lang w:val="uk-UA"/>
        </w:rPr>
      </w:pPr>
      <w:r w:rsidRPr="00243061">
        <w:rPr>
          <w:rFonts w:eastAsia="Calibri"/>
          <w:sz w:val="28"/>
          <w:szCs w:val="28"/>
          <w:lang w:val="uk-UA"/>
        </w:rPr>
        <w:t xml:space="preserve">          3. Про внесення змін до постанови президії ЦК Профспілки від 15.08.2007 № П-8 «Про символіку (емблему та прапор) Профспілки працівників державних установ України».</w:t>
      </w:r>
    </w:p>
    <w:p w:rsidR="009F4307" w:rsidRPr="00243061" w:rsidRDefault="009F4307" w:rsidP="009F4307">
      <w:pPr>
        <w:jc w:val="both"/>
        <w:rPr>
          <w:rFonts w:eastAsia="Calibri"/>
          <w:sz w:val="28"/>
          <w:szCs w:val="28"/>
          <w:lang w:val="uk-UA"/>
        </w:rPr>
      </w:pPr>
      <w:r w:rsidRPr="00243061">
        <w:rPr>
          <w:rFonts w:eastAsia="Calibri"/>
          <w:sz w:val="28"/>
          <w:szCs w:val="28"/>
          <w:lang w:val="uk-UA"/>
        </w:rPr>
        <w:t xml:space="preserve">          </w:t>
      </w:r>
    </w:p>
    <w:p w:rsidR="009F4307" w:rsidRPr="00243061" w:rsidRDefault="009F4307" w:rsidP="009F4307">
      <w:pPr>
        <w:jc w:val="both"/>
        <w:rPr>
          <w:sz w:val="28"/>
          <w:szCs w:val="28"/>
          <w:lang w:val="uk-UA"/>
        </w:rPr>
      </w:pPr>
      <w:r w:rsidRPr="00243061">
        <w:rPr>
          <w:rFonts w:eastAsia="Calibri"/>
          <w:sz w:val="28"/>
          <w:szCs w:val="28"/>
          <w:lang w:val="uk-UA"/>
        </w:rPr>
        <w:t xml:space="preserve">           4. Про скликання ІІІ пленуму Ц</w:t>
      </w:r>
      <w:r w:rsidR="00E82529" w:rsidRPr="00243061">
        <w:rPr>
          <w:rFonts w:eastAsia="Calibri"/>
          <w:sz w:val="28"/>
          <w:szCs w:val="28"/>
          <w:lang w:val="uk-UA"/>
        </w:rPr>
        <w:t>ентрального комітету</w:t>
      </w:r>
      <w:r w:rsidRPr="00243061">
        <w:rPr>
          <w:rFonts w:eastAsia="Calibri"/>
          <w:sz w:val="28"/>
          <w:szCs w:val="28"/>
          <w:lang w:val="uk-UA"/>
        </w:rPr>
        <w:t xml:space="preserve"> Проф</w:t>
      </w:r>
      <w:r w:rsidR="00E82529" w:rsidRPr="00243061">
        <w:rPr>
          <w:rFonts w:eastAsia="Calibri"/>
          <w:sz w:val="28"/>
          <w:szCs w:val="28"/>
          <w:lang w:val="uk-UA"/>
        </w:rPr>
        <w:t xml:space="preserve">есійної </w:t>
      </w:r>
      <w:r w:rsidRPr="00243061">
        <w:rPr>
          <w:rFonts w:eastAsia="Calibri"/>
          <w:sz w:val="28"/>
          <w:szCs w:val="28"/>
          <w:lang w:val="uk-UA"/>
        </w:rPr>
        <w:t>спілки</w:t>
      </w:r>
      <w:r w:rsidR="00E82529" w:rsidRPr="00243061">
        <w:rPr>
          <w:rFonts w:eastAsia="Calibri"/>
          <w:sz w:val="28"/>
          <w:szCs w:val="28"/>
          <w:lang w:val="uk-UA"/>
        </w:rPr>
        <w:t xml:space="preserve"> працівників державних установ України</w:t>
      </w:r>
      <w:r w:rsidRPr="00243061">
        <w:rPr>
          <w:sz w:val="28"/>
          <w:szCs w:val="28"/>
          <w:lang w:val="uk-UA"/>
        </w:rPr>
        <w:t>.</w:t>
      </w:r>
    </w:p>
    <w:p w:rsidR="00E82529" w:rsidRPr="00243061" w:rsidRDefault="009F4307" w:rsidP="009F4307">
      <w:pPr>
        <w:tabs>
          <w:tab w:val="left" w:pos="708"/>
        </w:tabs>
        <w:ind w:right="49"/>
        <w:jc w:val="both"/>
        <w:rPr>
          <w:sz w:val="28"/>
          <w:szCs w:val="28"/>
          <w:lang w:val="uk-UA" w:eastAsia="uk-UA"/>
        </w:rPr>
      </w:pPr>
      <w:r w:rsidRPr="00243061">
        <w:rPr>
          <w:sz w:val="28"/>
          <w:szCs w:val="28"/>
          <w:lang w:val="uk-UA" w:eastAsia="uk-UA"/>
        </w:rPr>
        <w:t xml:space="preserve">           </w:t>
      </w:r>
    </w:p>
    <w:p w:rsidR="009F4307" w:rsidRPr="00243061" w:rsidRDefault="00E82529" w:rsidP="009F4307">
      <w:pPr>
        <w:tabs>
          <w:tab w:val="left" w:pos="708"/>
        </w:tabs>
        <w:ind w:right="49"/>
        <w:jc w:val="both"/>
        <w:rPr>
          <w:sz w:val="28"/>
          <w:szCs w:val="28"/>
          <w:lang w:val="uk-UA" w:eastAsia="uk-UA"/>
        </w:rPr>
      </w:pPr>
      <w:r w:rsidRPr="00243061">
        <w:rPr>
          <w:sz w:val="28"/>
          <w:szCs w:val="28"/>
          <w:lang w:val="uk-UA" w:eastAsia="uk-UA"/>
        </w:rPr>
        <w:t xml:space="preserve">           </w:t>
      </w:r>
      <w:r w:rsidR="009F4307" w:rsidRPr="00243061">
        <w:rPr>
          <w:sz w:val="28"/>
          <w:szCs w:val="28"/>
          <w:lang w:val="uk-UA" w:eastAsia="uk-UA"/>
        </w:rPr>
        <w:t>5. Різне.</w:t>
      </w:r>
    </w:p>
    <w:p w:rsidR="009F4307" w:rsidRPr="00243061" w:rsidRDefault="009F4307" w:rsidP="009F4307">
      <w:pPr>
        <w:tabs>
          <w:tab w:val="left" w:pos="708"/>
        </w:tabs>
        <w:ind w:right="49"/>
        <w:jc w:val="both"/>
        <w:rPr>
          <w:sz w:val="28"/>
          <w:szCs w:val="28"/>
          <w:lang w:val="uk-UA" w:eastAsia="uk-UA"/>
        </w:rPr>
      </w:pPr>
      <w:r w:rsidRPr="00243061">
        <w:rPr>
          <w:sz w:val="28"/>
          <w:szCs w:val="28"/>
          <w:lang w:val="uk-UA" w:eastAsia="uk-UA"/>
        </w:rPr>
        <w:t xml:space="preserve">           5.1. </w:t>
      </w:r>
      <w:r w:rsidRPr="00243061">
        <w:rPr>
          <w:color w:val="000000"/>
          <w:spacing w:val="-4"/>
          <w:sz w:val="28"/>
          <w:szCs w:val="28"/>
          <w:lang w:val="uk-UA"/>
        </w:rPr>
        <w:t xml:space="preserve">Інформація про виконання </w:t>
      </w:r>
      <w:r w:rsidRPr="00243061">
        <w:rPr>
          <w:sz w:val="28"/>
          <w:szCs w:val="28"/>
          <w:lang w:val="uk-UA"/>
        </w:rPr>
        <w:t xml:space="preserve">постанови VIII з’їзду «Про розмір відрахувань профспілкових внесків» станом на 01 вересня 2022 року. </w:t>
      </w:r>
      <w:r w:rsidRPr="00243061">
        <w:rPr>
          <w:sz w:val="28"/>
          <w:szCs w:val="28"/>
          <w:lang w:val="uk-UA" w:eastAsia="uk-UA"/>
        </w:rPr>
        <w:t xml:space="preserve"> </w:t>
      </w:r>
    </w:p>
    <w:p w:rsidR="00E82529" w:rsidRPr="00243061" w:rsidRDefault="009F4307" w:rsidP="009F4307">
      <w:pPr>
        <w:tabs>
          <w:tab w:val="left" w:pos="708"/>
        </w:tabs>
        <w:ind w:right="49"/>
        <w:jc w:val="both"/>
        <w:rPr>
          <w:rFonts w:eastAsia="Calibri"/>
          <w:sz w:val="28"/>
          <w:szCs w:val="28"/>
          <w:lang w:val="uk-UA"/>
        </w:rPr>
      </w:pPr>
      <w:r w:rsidRPr="00243061">
        <w:rPr>
          <w:rFonts w:eastAsia="Calibri"/>
          <w:sz w:val="28"/>
          <w:szCs w:val="28"/>
          <w:lang w:val="uk-UA"/>
        </w:rPr>
        <w:t xml:space="preserve">           </w:t>
      </w:r>
    </w:p>
    <w:p w:rsidR="009F4307" w:rsidRPr="00243061" w:rsidRDefault="00E82529" w:rsidP="009F4307">
      <w:pPr>
        <w:tabs>
          <w:tab w:val="left" w:pos="708"/>
        </w:tabs>
        <w:ind w:right="49"/>
        <w:jc w:val="both"/>
        <w:rPr>
          <w:sz w:val="28"/>
          <w:szCs w:val="28"/>
          <w:lang w:val="uk-UA" w:eastAsia="uk-UA"/>
        </w:rPr>
      </w:pPr>
      <w:r w:rsidRPr="00243061">
        <w:rPr>
          <w:rFonts w:eastAsia="Calibri"/>
          <w:sz w:val="28"/>
          <w:szCs w:val="28"/>
          <w:lang w:val="uk-UA"/>
        </w:rPr>
        <w:t xml:space="preserve">           </w:t>
      </w:r>
      <w:r w:rsidR="009F4307" w:rsidRPr="00243061">
        <w:rPr>
          <w:rFonts w:eastAsia="Calibri"/>
          <w:sz w:val="28"/>
          <w:szCs w:val="28"/>
          <w:lang w:val="uk-UA"/>
        </w:rPr>
        <w:t xml:space="preserve">5.2. </w:t>
      </w:r>
      <w:r w:rsidR="009F4307" w:rsidRPr="00243061">
        <w:rPr>
          <w:sz w:val="28"/>
          <w:szCs w:val="28"/>
          <w:lang w:val="uk-UA" w:eastAsia="uk-UA"/>
        </w:rPr>
        <w:t>Про затвердження постанов пре</w:t>
      </w:r>
      <w:r w:rsidR="00981B30" w:rsidRPr="00243061">
        <w:rPr>
          <w:sz w:val="28"/>
          <w:szCs w:val="28"/>
          <w:lang w:val="uk-UA" w:eastAsia="uk-UA"/>
        </w:rPr>
        <w:t>зидії, прийнятих опитувальним</w:t>
      </w:r>
      <w:r w:rsidR="009F4307" w:rsidRPr="00243061">
        <w:rPr>
          <w:sz w:val="28"/>
          <w:szCs w:val="28"/>
          <w:lang w:val="uk-UA" w:eastAsia="uk-UA"/>
        </w:rPr>
        <w:t xml:space="preserve">  з 29.0</w:t>
      </w:r>
      <w:r w:rsidR="00981B30" w:rsidRPr="00243061">
        <w:rPr>
          <w:sz w:val="28"/>
          <w:szCs w:val="28"/>
          <w:lang w:val="uk-UA" w:eastAsia="uk-UA"/>
        </w:rPr>
        <w:t>6</w:t>
      </w:r>
      <w:r w:rsidR="009F4307" w:rsidRPr="00243061">
        <w:rPr>
          <w:sz w:val="28"/>
          <w:szCs w:val="28"/>
          <w:lang w:val="uk-UA" w:eastAsia="uk-UA"/>
        </w:rPr>
        <w:t>.2022  по 07.09.2022.</w:t>
      </w:r>
    </w:p>
    <w:p w:rsidR="009F4307" w:rsidRDefault="009F4307" w:rsidP="009F4307">
      <w:pPr>
        <w:tabs>
          <w:tab w:val="left" w:pos="708"/>
        </w:tabs>
        <w:ind w:right="49"/>
        <w:jc w:val="both"/>
        <w:rPr>
          <w:i/>
          <w:sz w:val="28"/>
          <w:szCs w:val="28"/>
          <w:lang w:val="uk-UA" w:eastAsia="uk-UA"/>
        </w:rPr>
      </w:pPr>
      <w:r w:rsidRPr="00243061">
        <w:rPr>
          <w:i/>
          <w:sz w:val="28"/>
          <w:szCs w:val="28"/>
          <w:lang w:val="uk-UA" w:eastAsia="uk-UA"/>
        </w:rPr>
        <w:t xml:space="preserve">                         </w:t>
      </w:r>
    </w:p>
    <w:p w:rsidR="00577F19" w:rsidRDefault="00577F19" w:rsidP="009F4307">
      <w:pPr>
        <w:tabs>
          <w:tab w:val="left" w:pos="708"/>
        </w:tabs>
        <w:ind w:right="49"/>
        <w:jc w:val="both"/>
        <w:rPr>
          <w:i/>
          <w:sz w:val="28"/>
          <w:szCs w:val="28"/>
          <w:lang w:val="uk-UA" w:eastAsia="uk-UA"/>
        </w:rPr>
      </w:pPr>
    </w:p>
    <w:p w:rsidR="00577F19" w:rsidRDefault="00577F19" w:rsidP="009F4307">
      <w:pPr>
        <w:tabs>
          <w:tab w:val="left" w:pos="708"/>
        </w:tabs>
        <w:ind w:right="49"/>
        <w:jc w:val="both"/>
        <w:rPr>
          <w:i/>
          <w:sz w:val="28"/>
          <w:szCs w:val="28"/>
          <w:lang w:val="uk-UA" w:eastAsia="uk-UA"/>
        </w:rPr>
      </w:pPr>
    </w:p>
    <w:p w:rsidR="00577F19" w:rsidRDefault="00577F19" w:rsidP="009F4307">
      <w:pPr>
        <w:tabs>
          <w:tab w:val="left" w:pos="708"/>
        </w:tabs>
        <w:ind w:right="49"/>
        <w:jc w:val="both"/>
        <w:rPr>
          <w:i/>
          <w:sz w:val="28"/>
          <w:szCs w:val="28"/>
          <w:lang w:val="uk-UA" w:eastAsia="uk-UA"/>
        </w:rPr>
      </w:pPr>
    </w:p>
    <w:p w:rsidR="00577F19" w:rsidRDefault="00577F19" w:rsidP="009F4307">
      <w:pPr>
        <w:tabs>
          <w:tab w:val="left" w:pos="708"/>
        </w:tabs>
        <w:ind w:right="49"/>
        <w:jc w:val="both"/>
        <w:rPr>
          <w:i/>
          <w:sz w:val="28"/>
          <w:szCs w:val="28"/>
          <w:lang w:val="uk-UA" w:eastAsia="uk-UA"/>
        </w:rPr>
      </w:pPr>
    </w:p>
    <w:p w:rsidR="00577F19" w:rsidRPr="00243061" w:rsidRDefault="00577F19" w:rsidP="009F4307">
      <w:pPr>
        <w:tabs>
          <w:tab w:val="left" w:pos="708"/>
        </w:tabs>
        <w:ind w:right="49"/>
        <w:jc w:val="both"/>
        <w:rPr>
          <w:i/>
          <w:sz w:val="28"/>
          <w:szCs w:val="28"/>
          <w:lang w:val="uk-UA" w:eastAsia="uk-UA"/>
        </w:rPr>
      </w:pPr>
    </w:p>
    <w:p w:rsidR="009F4307" w:rsidRDefault="009F4307" w:rsidP="00844CAC">
      <w:pPr>
        <w:ind w:left="2124"/>
        <w:jc w:val="right"/>
        <w:rPr>
          <w:sz w:val="28"/>
          <w:szCs w:val="28"/>
        </w:rPr>
      </w:pPr>
    </w:p>
    <w:p w:rsidR="007F2776" w:rsidRDefault="007F2776" w:rsidP="00844CAC">
      <w:pPr>
        <w:ind w:left="2124"/>
        <w:jc w:val="right"/>
        <w:rPr>
          <w:sz w:val="28"/>
          <w:szCs w:val="28"/>
        </w:rPr>
      </w:pPr>
    </w:p>
    <w:p w:rsidR="007F2776" w:rsidRDefault="007F2776" w:rsidP="00844CAC">
      <w:pPr>
        <w:ind w:left="2124"/>
        <w:jc w:val="right"/>
        <w:rPr>
          <w:sz w:val="28"/>
          <w:szCs w:val="28"/>
        </w:rPr>
      </w:pPr>
    </w:p>
    <w:p w:rsidR="007F2776" w:rsidRDefault="007F2776" w:rsidP="00844CAC">
      <w:pPr>
        <w:ind w:left="2124"/>
        <w:jc w:val="right"/>
        <w:rPr>
          <w:sz w:val="28"/>
          <w:szCs w:val="28"/>
        </w:rPr>
      </w:pPr>
    </w:p>
    <w:p w:rsidR="007F2776" w:rsidRDefault="007F2776" w:rsidP="00844CAC">
      <w:pPr>
        <w:ind w:left="2124"/>
        <w:jc w:val="right"/>
        <w:rPr>
          <w:sz w:val="28"/>
          <w:szCs w:val="28"/>
        </w:rPr>
      </w:pPr>
      <w:bookmarkStart w:id="0" w:name="_GoBack"/>
      <w:bookmarkEnd w:id="0"/>
    </w:p>
    <w:p w:rsidR="009F4307" w:rsidRDefault="009F4307" w:rsidP="00844CAC">
      <w:pPr>
        <w:ind w:left="2124"/>
        <w:jc w:val="right"/>
        <w:rPr>
          <w:sz w:val="28"/>
          <w:szCs w:val="28"/>
        </w:rPr>
      </w:pPr>
    </w:p>
    <w:p w:rsidR="009F4307" w:rsidRDefault="009F4307" w:rsidP="00844CAC">
      <w:pPr>
        <w:ind w:left="2124"/>
        <w:jc w:val="right"/>
        <w:rPr>
          <w:sz w:val="28"/>
          <w:szCs w:val="28"/>
        </w:rPr>
      </w:pPr>
    </w:p>
    <w:p w:rsidR="009F4307" w:rsidRDefault="009F4307" w:rsidP="00844CAC">
      <w:pPr>
        <w:ind w:left="2124"/>
        <w:jc w:val="right"/>
        <w:rPr>
          <w:sz w:val="28"/>
          <w:szCs w:val="28"/>
        </w:rPr>
      </w:pPr>
    </w:p>
    <w:p w:rsidR="009F4307" w:rsidRDefault="009F4307" w:rsidP="00844CAC">
      <w:pPr>
        <w:ind w:left="2124"/>
        <w:jc w:val="right"/>
        <w:rPr>
          <w:sz w:val="28"/>
          <w:szCs w:val="28"/>
        </w:rPr>
      </w:pPr>
    </w:p>
    <w:p w:rsidR="009F4307" w:rsidRDefault="009F4307" w:rsidP="00844CAC">
      <w:pPr>
        <w:ind w:left="2124"/>
        <w:jc w:val="right"/>
        <w:rPr>
          <w:sz w:val="28"/>
          <w:szCs w:val="28"/>
        </w:rPr>
      </w:pPr>
    </w:p>
    <w:p w:rsidR="009F4307" w:rsidRDefault="009F4307" w:rsidP="00844CAC">
      <w:pPr>
        <w:ind w:left="2124"/>
        <w:jc w:val="right"/>
        <w:rPr>
          <w:sz w:val="28"/>
          <w:szCs w:val="28"/>
        </w:rPr>
      </w:pPr>
    </w:p>
    <w:p w:rsidR="009F4307" w:rsidRDefault="009F4307" w:rsidP="00844CAC">
      <w:pPr>
        <w:ind w:left="2124"/>
        <w:jc w:val="right"/>
        <w:rPr>
          <w:sz w:val="28"/>
          <w:szCs w:val="28"/>
        </w:rPr>
      </w:pPr>
    </w:p>
    <w:p w:rsidR="004E5AD3" w:rsidRDefault="004E5AD3" w:rsidP="00844CAC">
      <w:pPr>
        <w:ind w:left="2124"/>
        <w:jc w:val="right"/>
        <w:rPr>
          <w:sz w:val="28"/>
          <w:szCs w:val="28"/>
        </w:rPr>
      </w:pPr>
    </w:p>
    <w:p w:rsidR="009F4307" w:rsidRDefault="009F4307" w:rsidP="00844CAC">
      <w:pPr>
        <w:ind w:left="2124"/>
        <w:jc w:val="right"/>
        <w:rPr>
          <w:sz w:val="28"/>
          <w:szCs w:val="28"/>
        </w:rPr>
      </w:pPr>
    </w:p>
    <w:p w:rsidR="009F4307" w:rsidRDefault="009F4307" w:rsidP="00844CAC">
      <w:pPr>
        <w:ind w:left="2124"/>
        <w:jc w:val="right"/>
        <w:rPr>
          <w:sz w:val="28"/>
          <w:szCs w:val="28"/>
        </w:rPr>
      </w:pPr>
    </w:p>
    <w:p w:rsidR="004E5AD3" w:rsidRPr="00B54D1C" w:rsidRDefault="004E5AD3" w:rsidP="004E5AD3">
      <w:pPr>
        <w:ind w:left="2124"/>
        <w:rPr>
          <w:b/>
          <w:sz w:val="28"/>
          <w:szCs w:val="28"/>
          <w:lang w:val="uk-UA"/>
        </w:rPr>
      </w:pPr>
      <w:r>
        <w:rPr>
          <w:noProof/>
          <w:lang w:val="uk-UA" w:eastAsia="uk-UA"/>
        </w:rPr>
        <w:lastRenderedPageBreak/>
        <w:drawing>
          <wp:anchor distT="0" distB="0" distL="114300" distR="114300" simplePos="0" relativeHeight="251665408" behindDoc="1" locked="0" layoutInCell="1" allowOverlap="0" wp14:anchorId="049C54F1" wp14:editId="7C73595E">
            <wp:simplePos x="0" y="0"/>
            <wp:positionH relativeFrom="column">
              <wp:posOffset>184150</wp:posOffset>
            </wp:positionH>
            <wp:positionV relativeFrom="paragraph">
              <wp:posOffset>-198120</wp:posOffset>
            </wp:positionV>
            <wp:extent cx="1003935" cy="1028700"/>
            <wp:effectExtent l="0" t="0" r="0" b="0"/>
            <wp:wrapNone/>
            <wp:docPr id="5"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4E5AD3" w:rsidRPr="00FC2904" w:rsidRDefault="004E5AD3" w:rsidP="004E5AD3">
      <w:pPr>
        <w:ind w:left="2124"/>
        <w:rPr>
          <w:b/>
          <w:sz w:val="32"/>
          <w:szCs w:val="32"/>
          <w:lang w:val="uk-UA"/>
        </w:rPr>
      </w:pPr>
      <w:r w:rsidRPr="00FC2904">
        <w:rPr>
          <w:b/>
          <w:sz w:val="32"/>
          <w:szCs w:val="32"/>
          <w:lang w:val="uk-UA"/>
        </w:rPr>
        <w:t xml:space="preserve">ПРАЦІВНИКІВ ДЕРЖАВНИХ УСТАНОВ </w:t>
      </w:r>
    </w:p>
    <w:p w:rsidR="004E5AD3" w:rsidRPr="00FC2904" w:rsidRDefault="004E5AD3" w:rsidP="004E5AD3">
      <w:pPr>
        <w:ind w:left="2124"/>
        <w:rPr>
          <w:b/>
          <w:sz w:val="32"/>
          <w:szCs w:val="32"/>
          <w:lang w:val="uk-UA"/>
        </w:rPr>
      </w:pPr>
      <w:r w:rsidRPr="00FC2904">
        <w:rPr>
          <w:b/>
          <w:sz w:val="32"/>
          <w:szCs w:val="32"/>
          <w:lang w:val="uk-UA"/>
        </w:rPr>
        <w:t>УКРАЇНИ</w:t>
      </w:r>
    </w:p>
    <w:p w:rsidR="004E5AD3" w:rsidRPr="008E15F4" w:rsidRDefault="004E5AD3" w:rsidP="004E5AD3">
      <w:pPr>
        <w:jc w:val="center"/>
        <w:rPr>
          <w:b/>
          <w:sz w:val="32"/>
          <w:szCs w:val="32"/>
          <w:u w:val="single"/>
          <w:lang w:val="uk-UA"/>
        </w:rPr>
      </w:pPr>
      <w:r w:rsidRPr="008E15F4">
        <w:rPr>
          <w:b/>
          <w:sz w:val="32"/>
          <w:szCs w:val="32"/>
          <w:u w:val="single"/>
          <w:lang w:val="uk-UA"/>
        </w:rPr>
        <w:t>__________________________________________________________</w:t>
      </w:r>
    </w:p>
    <w:p w:rsidR="004E5AD3" w:rsidRPr="008E15F4" w:rsidRDefault="004E5AD3" w:rsidP="004E5AD3">
      <w:pPr>
        <w:jc w:val="center"/>
        <w:outlineLvl w:val="0"/>
        <w:rPr>
          <w:b/>
          <w:sz w:val="28"/>
          <w:szCs w:val="28"/>
          <w:lang w:val="uk-UA"/>
        </w:rPr>
      </w:pPr>
      <w:r w:rsidRPr="008E15F4">
        <w:rPr>
          <w:b/>
          <w:sz w:val="28"/>
          <w:szCs w:val="28"/>
          <w:lang w:val="uk-UA"/>
        </w:rPr>
        <w:t>ПРЕЗИДІЯ ЦЕНТРАЛЬНОГО КОМІТЕТУ</w:t>
      </w:r>
    </w:p>
    <w:p w:rsidR="004E5AD3" w:rsidRPr="008E15F4" w:rsidRDefault="004E5AD3" w:rsidP="004E5AD3">
      <w:pPr>
        <w:jc w:val="center"/>
        <w:outlineLvl w:val="0"/>
        <w:rPr>
          <w:b/>
          <w:sz w:val="28"/>
          <w:szCs w:val="28"/>
          <w:lang w:val="uk-UA"/>
        </w:rPr>
      </w:pPr>
    </w:p>
    <w:p w:rsidR="004E5AD3" w:rsidRPr="008E15F4" w:rsidRDefault="004E5AD3" w:rsidP="004E5AD3">
      <w:pPr>
        <w:jc w:val="center"/>
        <w:outlineLvl w:val="0"/>
        <w:rPr>
          <w:b/>
          <w:sz w:val="28"/>
          <w:szCs w:val="28"/>
          <w:lang w:val="uk-UA"/>
        </w:rPr>
      </w:pPr>
      <w:r w:rsidRPr="008E15F4">
        <w:rPr>
          <w:b/>
          <w:sz w:val="28"/>
          <w:szCs w:val="28"/>
          <w:lang w:val="uk-UA"/>
        </w:rPr>
        <w:t xml:space="preserve">П О С Т А Н О В А </w:t>
      </w:r>
    </w:p>
    <w:p w:rsidR="004E5AD3" w:rsidRPr="008E15F4" w:rsidRDefault="004E5AD3" w:rsidP="004E5AD3">
      <w:pPr>
        <w:jc w:val="both"/>
        <w:rPr>
          <w:b/>
          <w:sz w:val="28"/>
          <w:szCs w:val="28"/>
          <w:lang w:val="uk-UA"/>
        </w:rPr>
      </w:pPr>
    </w:p>
    <w:p w:rsidR="004E5AD3" w:rsidRDefault="004E5AD3" w:rsidP="004E5AD3">
      <w:pPr>
        <w:jc w:val="both"/>
        <w:rPr>
          <w:b/>
          <w:sz w:val="28"/>
          <w:szCs w:val="28"/>
          <w:lang w:val="uk-UA"/>
        </w:rPr>
      </w:pPr>
      <w:r>
        <w:rPr>
          <w:b/>
          <w:sz w:val="28"/>
          <w:szCs w:val="28"/>
          <w:u w:val="single"/>
          <w:lang w:val="uk-UA"/>
        </w:rPr>
        <w:t>08.09.2022</w:t>
      </w:r>
      <w:r w:rsidRPr="00DF1565">
        <w:rPr>
          <w:b/>
          <w:sz w:val="28"/>
          <w:szCs w:val="28"/>
          <w:lang w:val="uk-UA"/>
        </w:rPr>
        <w:tab/>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proofErr w:type="spellStart"/>
      <w:r>
        <w:rPr>
          <w:b/>
          <w:sz w:val="28"/>
          <w:szCs w:val="28"/>
          <w:lang w:val="uk-UA"/>
        </w:rPr>
        <w:t>м.Львів</w:t>
      </w:r>
      <w:proofErr w:type="spellEnd"/>
      <w:r>
        <w:rPr>
          <w:b/>
          <w:sz w:val="28"/>
          <w:szCs w:val="28"/>
          <w:lang w:val="uk-UA"/>
        </w:rPr>
        <w:t xml:space="preserve"> </w:t>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r>
        <w:rPr>
          <w:b/>
          <w:sz w:val="28"/>
          <w:szCs w:val="28"/>
          <w:lang w:val="uk-UA"/>
        </w:rPr>
        <w:t xml:space="preserve">         </w:t>
      </w:r>
      <w:r>
        <w:rPr>
          <w:b/>
          <w:color w:val="0D0D0D"/>
          <w:sz w:val="28"/>
          <w:szCs w:val="28"/>
          <w:u w:val="single"/>
          <w:lang w:val="uk-UA"/>
        </w:rPr>
        <w:t>№ П-07-</w:t>
      </w:r>
      <w:r w:rsidR="00C964D6">
        <w:rPr>
          <w:b/>
          <w:color w:val="0D0D0D"/>
          <w:sz w:val="28"/>
          <w:szCs w:val="28"/>
          <w:u w:val="single"/>
          <w:lang w:val="uk-UA"/>
        </w:rPr>
        <w:t>1</w:t>
      </w:r>
    </w:p>
    <w:p w:rsidR="004E5AD3" w:rsidRDefault="004E5AD3" w:rsidP="004E5AD3">
      <w:pPr>
        <w:jc w:val="both"/>
        <w:rPr>
          <w:rFonts w:eastAsia="Calibri"/>
          <w:lang w:val="uk-UA" w:eastAsia="en-US"/>
        </w:rPr>
      </w:pPr>
    </w:p>
    <w:p w:rsidR="004E5AD3" w:rsidRPr="004E5AD3" w:rsidRDefault="004E5AD3" w:rsidP="004E5AD3">
      <w:pPr>
        <w:jc w:val="both"/>
        <w:rPr>
          <w:rFonts w:eastAsia="Calibri"/>
          <w:b/>
          <w:sz w:val="28"/>
          <w:szCs w:val="28"/>
          <w:lang w:val="uk-UA" w:eastAsia="en-US"/>
        </w:rPr>
      </w:pPr>
      <w:r w:rsidRPr="004E5AD3">
        <w:rPr>
          <w:rFonts w:eastAsia="Calibri"/>
          <w:b/>
          <w:sz w:val="28"/>
          <w:szCs w:val="28"/>
          <w:lang w:val="uk-UA" w:eastAsia="en-US"/>
        </w:rPr>
        <w:t xml:space="preserve">Про  колективно-договірну роботу </w:t>
      </w:r>
    </w:p>
    <w:p w:rsidR="004E5AD3" w:rsidRPr="004E5AD3" w:rsidRDefault="004E5AD3" w:rsidP="004E5AD3">
      <w:pPr>
        <w:jc w:val="both"/>
        <w:rPr>
          <w:rFonts w:eastAsia="Calibri"/>
          <w:b/>
          <w:sz w:val="28"/>
          <w:szCs w:val="28"/>
          <w:lang w:val="uk-UA" w:eastAsia="en-US"/>
        </w:rPr>
      </w:pPr>
      <w:r w:rsidRPr="004E5AD3">
        <w:rPr>
          <w:rFonts w:eastAsia="Calibri"/>
          <w:b/>
          <w:sz w:val="28"/>
          <w:szCs w:val="28"/>
          <w:lang w:val="uk-UA" w:eastAsia="en-US"/>
        </w:rPr>
        <w:t xml:space="preserve"> у Профспілці</w:t>
      </w:r>
    </w:p>
    <w:p w:rsidR="004E5AD3" w:rsidRPr="004E5AD3" w:rsidRDefault="004E5AD3" w:rsidP="004E5AD3">
      <w:pPr>
        <w:jc w:val="both"/>
        <w:rPr>
          <w:b/>
          <w:sz w:val="28"/>
          <w:szCs w:val="28"/>
          <w:lang w:val="uk-UA"/>
        </w:rPr>
      </w:pPr>
    </w:p>
    <w:p w:rsidR="00E974E9" w:rsidRPr="004E5AD3" w:rsidRDefault="00E974E9" w:rsidP="00E974E9">
      <w:pPr>
        <w:pStyle w:val="a5"/>
        <w:spacing w:after="0"/>
        <w:ind w:firstLine="709"/>
        <w:jc w:val="both"/>
        <w:rPr>
          <w:sz w:val="28"/>
          <w:szCs w:val="28"/>
          <w:lang w:val="uk-UA"/>
        </w:rPr>
      </w:pPr>
      <w:r w:rsidRPr="004E5AD3">
        <w:rPr>
          <w:color w:val="000000"/>
          <w:sz w:val="28"/>
          <w:szCs w:val="28"/>
          <w:lang w:val="uk-UA"/>
        </w:rPr>
        <w:t xml:space="preserve">Заслухавши та обговоривши доповідь голови Профспілки </w:t>
      </w:r>
      <w:proofErr w:type="spellStart"/>
      <w:r w:rsidRPr="004E5AD3">
        <w:rPr>
          <w:color w:val="000000"/>
          <w:sz w:val="28"/>
          <w:szCs w:val="28"/>
          <w:lang w:val="uk-UA"/>
        </w:rPr>
        <w:t>Ю.Піжука</w:t>
      </w:r>
      <w:proofErr w:type="spellEnd"/>
      <w:r w:rsidRPr="004E5AD3">
        <w:rPr>
          <w:color w:val="000000"/>
          <w:sz w:val="28"/>
          <w:szCs w:val="28"/>
          <w:lang w:val="uk-UA"/>
        </w:rPr>
        <w:t xml:space="preserve"> про колективно-договірну роботу у Профспілці, враховуючи необхідність поглиблення колективно-договірної роботи під час війни, </w:t>
      </w:r>
      <w:r w:rsidRPr="004E5AD3">
        <w:rPr>
          <w:sz w:val="28"/>
          <w:szCs w:val="28"/>
          <w:lang w:val="uk-UA"/>
        </w:rPr>
        <w:t>відповідно до статті 89 Статуту Профспілки,  президія ЦК Профспілки</w:t>
      </w:r>
    </w:p>
    <w:p w:rsidR="00E974E9" w:rsidRPr="004E5AD3" w:rsidRDefault="00E974E9" w:rsidP="00E974E9">
      <w:pPr>
        <w:pStyle w:val="a5"/>
        <w:spacing w:after="0"/>
        <w:ind w:firstLine="709"/>
        <w:jc w:val="both"/>
        <w:rPr>
          <w:b/>
          <w:sz w:val="28"/>
          <w:szCs w:val="28"/>
          <w:lang w:val="uk-UA"/>
        </w:rPr>
      </w:pPr>
    </w:p>
    <w:p w:rsidR="00E974E9" w:rsidRPr="004E5AD3" w:rsidRDefault="00E974E9" w:rsidP="00E974E9">
      <w:pPr>
        <w:ind w:firstLine="709"/>
        <w:jc w:val="both"/>
        <w:rPr>
          <w:b/>
          <w:sz w:val="28"/>
          <w:szCs w:val="28"/>
          <w:lang w:val="uk-UA"/>
        </w:rPr>
      </w:pPr>
      <w:r w:rsidRPr="004E5AD3">
        <w:rPr>
          <w:b/>
          <w:sz w:val="28"/>
          <w:szCs w:val="28"/>
          <w:lang w:val="uk-UA"/>
        </w:rPr>
        <w:t>ПОСТАНОВЛЯЄ:</w:t>
      </w:r>
    </w:p>
    <w:p w:rsidR="00E974E9" w:rsidRPr="004E5AD3" w:rsidRDefault="00E974E9" w:rsidP="00E974E9">
      <w:pPr>
        <w:ind w:firstLine="709"/>
        <w:jc w:val="both"/>
        <w:rPr>
          <w:b/>
          <w:sz w:val="28"/>
          <w:szCs w:val="28"/>
          <w:lang w:val="uk-UA"/>
        </w:rPr>
      </w:pPr>
    </w:p>
    <w:p w:rsidR="00E974E9" w:rsidRDefault="00E974E9" w:rsidP="00E974E9">
      <w:pPr>
        <w:pStyle w:val="a4"/>
        <w:numPr>
          <w:ilvl w:val="0"/>
          <w:numId w:val="1"/>
        </w:numPr>
        <w:tabs>
          <w:tab w:val="left" w:pos="993"/>
        </w:tabs>
        <w:ind w:left="0" w:firstLine="992"/>
        <w:jc w:val="both"/>
        <w:rPr>
          <w:sz w:val="28"/>
          <w:szCs w:val="28"/>
          <w:lang w:val="uk-UA"/>
        </w:rPr>
      </w:pPr>
      <w:r w:rsidRPr="004E5AD3">
        <w:rPr>
          <w:sz w:val="28"/>
          <w:szCs w:val="28"/>
          <w:lang w:val="uk-UA"/>
        </w:rPr>
        <w:t>Інформацію про колективно-договірну роботу в організаціях Профспілки взяти до відома (додаток 1).</w:t>
      </w:r>
    </w:p>
    <w:p w:rsidR="00E974E9" w:rsidRPr="004E5AD3" w:rsidRDefault="00E974E9" w:rsidP="00E974E9">
      <w:pPr>
        <w:pStyle w:val="a4"/>
        <w:tabs>
          <w:tab w:val="left" w:pos="993"/>
        </w:tabs>
        <w:ind w:left="992"/>
        <w:jc w:val="both"/>
        <w:rPr>
          <w:sz w:val="28"/>
          <w:szCs w:val="28"/>
          <w:lang w:val="uk-UA"/>
        </w:rPr>
      </w:pPr>
    </w:p>
    <w:p w:rsidR="00E974E9" w:rsidRPr="004E5AD3" w:rsidRDefault="00E974E9" w:rsidP="00E974E9">
      <w:pPr>
        <w:pStyle w:val="a4"/>
        <w:numPr>
          <w:ilvl w:val="0"/>
          <w:numId w:val="1"/>
        </w:numPr>
        <w:shd w:val="clear" w:color="auto" w:fill="FFFFFF"/>
        <w:ind w:left="0" w:firstLine="992"/>
        <w:jc w:val="both"/>
        <w:rPr>
          <w:sz w:val="28"/>
          <w:szCs w:val="28"/>
          <w:lang w:val="uk-UA"/>
        </w:rPr>
      </w:pPr>
      <w:r w:rsidRPr="004E5AD3">
        <w:rPr>
          <w:sz w:val="28"/>
          <w:szCs w:val="28"/>
          <w:lang w:val="uk-UA"/>
        </w:rPr>
        <w:t xml:space="preserve">Регіональним організаціям Профспілки: </w:t>
      </w:r>
    </w:p>
    <w:p w:rsidR="00E974E9" w:rsidRPr="004E5AD3" w:rsidRDefault="00E974E9" w:rsidP="00E974E9">
      <w:pPr>
        <w:pStyle w:val="a4"/>
        <w:shd w:val="clear" w:color="auto" w:fill="FFFFFF"/>
        <w:ind w:left="0" w:firstLine="992"/>
        <w:jc w:val="both"/>
        <w:rPr>
          <w:sz w:val="28"/>
          <w:szCs w:val="28"/>
          <w:lang w:val="uk-UA"/>
        </w:rPr>
      </w:pPr>
      <w:r w:rsidRPr="004E5AD3">
        <w:rPr>
          <w:sz w:val="28"/>
          <w:szCs w:val="28"/>
          <w:lang w:val="uk-UA"/>
        </w:rPr>
        <w:t>2.1. в рамках соціального діалогу продовжувати роботу в дорадчих органах установ, організацій, підприємств де діють організації Профспілки;</w:t>
      </w:r>
    </w:p>
    <w:p w:rsidR="00E974E9" w:rsidRPr="004E5AD3" w:rsidRDefault="00E974E9" w:rsidP="00E974E9">
      <w:pPr>
        <w:pStyle w:val="a4"/>
        <w:shd w:val="clear" w:color="auto" w:fill="FFFFFF"/>
        <w:ind w:left="0" w:firstLine="992"/>
        <w:jc w:val="both"/>
        <w:rPr>
          <w:color w:val="050505"/>
          <w:sz w:val="28"/>
          <w:szCs w:val="28"/>
          <w:lang w:val="uk-UA" w:eastAsia="en-US"/>
        </w:rPr>
      </w:pPr>
      <w:r w:rsidRPr="004E5AD3">
        <w:rPr>
          <w:sz w:val="28"/>
          <w:szCs w:val="28"/>
          <w:lang w:val="uk-UA"/>
        </w:rPr>
        <w:t xml:space="preserve">2.2. провести роботу з роботодавцями та первинними профспілковими організаціями щодо необхідності внесення змін та доповнень до колективних договорів щодо: </w:t>
      </w:r>
    </w:p>
    <w:p w:rsidR="00E974E9" w:rsidRPr="004E5AD3" w:rsidRDefault="00E974E9" w:rsidP="00E974E9">
      <w:pPr>
        <w:pStyle w:val="a4"/>
        <w:shd w:val="clear" w:color="auto" w:fill="FFFFFF"/>
        <w:ind w:left="0" w:firstLine="992"/>
        <w:jc w:val="both"/>
        <w:rPr>
          <w:sz w:val="28"/>
          <w:szCs w:val="28"/>
          <w:lang w:val="uk-UA"/>
        </w:rPr>
      </w:pPr>
      <w:r w:rsidRPr="004E5AD3">
        <w:rPr>
          <w:color w:val="050505"/>
          <w:sz w:val="28"/>
          <w:szCs w:val="28"/>
          <w:lang w:val="uk-UA" w:eastAsia="en-US"/>
        </w:rPr>
        <w:t>- додаткових, порівняно з чинним законодавством, соціальних, трудових та інших гарантій і пільг для працівників</w:t>
      </w:r>
      <w:r w:rsidRPr="004E5AD3">
        <w:rPr>
          <w:sz w:val="28"/>
          <w:szCs w:val="28"/>
          <w:lang w:val="uk-UA"/>
        </w:rPr>
        <w:t xml:space="preserve"> та членів їх сімей, які постраждали від наслідків війни;</w:t>
      </w:r>
    </w:p>
    <w:p w:rsidR="00E974E9" w:rsidRPr="004E5AD3" w:rsidRDefault="00E974E9" w:rsidP="00E974E9">
      <w:pPr>
        <w:pStyle w:val="a4"/>
        <w:shd w:val="clear" w:color="auto" w:fill="FFFFFF"/>
        <w:ind w:left="0" w:firstLine="992"/>
        <w:jc w:val="both"/>
        <w:rPr>
          <w:sz w:val="28"/>
          <w:szCs w:val="28"/>
          <w:lang w:val="uk-UA"/>
        </w:rPr>
      </w:pPr>
      <w:r w:rsidRPr="004E5AD3">
        <w:rPr>
          <w:sz w:val="28"/>
          <w:szCs w:val="28"/>
          <w:lang w:val="uk-UA"/>
        </w:rPr>
        <w:t>- норм, що передбачають на період дії воєнного стану організувати оповіщення працівників про загрозу або виникнення надзвичайних ситуацій, забезпечити працівників відповідним укриттям або організувати можливість перебування працівників в укритті за межами підприємства, установи, організації, розробити Інструкцію щодо дій працівників при загрозі або виникненні надзвичайних ситуацій, забезпечити контроль за її виконанням тощо;</w:t>
      </w:r>
    </w:p>
    <w:p w:rsidR="00E974E9" w:rsidRPr="004E5AD3" w:rsidRDefault="00E974E9" w:rsidP="00E974E9">
      <w:pPr>
        <w:pStyle w:val="a4"/>
        <w:shd w:val="clear" w:color="auto" w:fill="FFFFFF"/>
        <w:ind w:left="0" w:firstLine="992"/>
        <w:jc w:val="both"/>
        <w:textAlignment w:val="baseline"/>
        <w:rPr>
          <w:sz w:val="28"/>
          <w:szCs w:val="28"/>
          <w:lang w:val="uk-UA"/>
        </w:rPr>
      </w:pPr>
      <w:r w:rsidRPr="004E5AD3">
        <w:rPr>
          <w:sz w:val="28"/>
          <w:szCs w:val="28"/>
          <w:lang w:val="uk-UA"/>
        </w:rPr>
        <w:t>2.3. продовжувати роботу по здійсненню моніторингу ситуації щодо колективно-договірної роботи</w:t>
      </w:r>
      <w:r w:rsidRPr="004E5AD3">
        <w:rPr>
          <w:sz w:val="28"/>
          <w:szCs w:val="28"/>
        </w:rPr>
        <w:t xml:space="preserve"> </w:t>
      </w:r>
      <w:r w:rsidRPr="004E5AD3">
        <w:rPr>
          <w:sz w:val="28"/>
          <w:szCs w:val="28"/>
          <w:lang w:val="uk-UA"/>
        </w:rPr>
        <w:t>у первинних організаціях Профспілки;</w:t>
      </w:r>
    </w:p>
    <w:p w:rsidR="00E974E9" w:rsidRPr="004E5AD3" w:rsidRDefault="00E974E9" w:rsidP="00E974E9">
      <w:pPr>
        <w:pStyle w:val="a4"/>
        <w:shd w:val="clear" w:color="auto" w:fill="FFFFFF"/>
        <w:ind w:left="0" w:firstLine="992"/>
        <w:jc w:val="both"/>
        <w:textAlignment w:val="baseline"/>
        <w:rPr>
          <w:bCs/>
          <w:sz w:val="28"/>
          <w:szCs w:val="28"/>
          <w:lang w:val="uk-UA"/>
        </w:rPr>
      </w:pPr>
      <w:r>
        <w:rPr>
          <w:sz w:val="28"/>
          <w:szCs w:val="28"/>
          <w:lang w:val="uk-UA"/>
        </w:rPr>
        <w:t xml:space="preserve">2.4. </w:t>
      </w:r>
      <w:r w:rsidRPr="004E5AD3">
        <w:rPr>
          <w:sz w:val="28"/>
          <w:szCs w:val="28"/>
          <w:lang w:val="uk-UA"/>
        </w:rPr>
        <w:t xml:space="preserve">активізувати роботу </w:t>
      </w:r>
      <w:r w:rsidRPr="004E5AD3">
        <w:rPr>
          <w:bCs/>
          <w:sz w:val="28"/>
          <w:szCs w:val="28"/>
          <w:lang w:val="uk-UA"/>
        </w:rPr>
        <w:t>з питань підвищення дієвості колективних договорів, зокрема шляхом консультацій, проведення колективних переговорів з питань виконання їх норм та внесення необхідних змін до них.</w:t>
      </w:r>
    </w:p>
    <w:p w:rsidR="00C964D6" w:rsidRDefault="00C964D6" w:rsidP="00E974E9">
      <w:pPr>
        <w:pStyle w:val="a4"/>
        <w:shd w:val="clear" w:color="auto" w:fill="FFFFFF"/>
        <w:ind w:left="992"/>
        <w:jc w:val="both"/>
        <w:rPr>
          <w:color w:val="0D0D0D"/>
          <w:sz w:val="28"/>
          <w:szCs w:val="28"/>
          <w:lang w:val="uk-UA"/>
        </w:rPr>
      </w:pPr>
    </w:p>
    <w:p w:rsidR="00E974E9" w:rsidRPr="004E5AD3" w:rsidRDefault="00E974E9" w:rsidP="00E974E9">
      <w:pPr>
        <w:pStyle w:val="a4"/>
        <w:shd w:val="clear" w:color="auto" w:fill="FFFFFF"/>
        <w:ind w:left="992"/>
        <w:jc w:val="both"/>
        <w:rPr>
          <w:color w:val="0D0D0D"/>
          <w:sz w:val="28"/>
          <w:szCs w:val="28"/>
          <w:lang w:val="uk-UA"/>
        </w:rPr>
      </w:pPr>
      <w:r>
        <w:rPr>
          <w:color w:val="0D0D0D"/>
          <w:sz w:val="28"/>
          <w:szCs w:val="28"/>
          <w:lang w:val="uk-UA"/>
        </w:rPr>
        <w:lastRenderedPageBreak/>
        <w:t>3.</w:t>
      </w:r>
      <w:r w:rsidRPr="004E5AD3">
        <w:rPr>
          <w:color w:val="0D0D0D"/>
          <w:sz w:val="28"/>
          <w:szCs w:val="28"/>
          <w:lang w:val="uk-UA"/>
        </w:rPr>
        <w:t xml:space="preserve"> Організаціям Профспілки усіх рівнів:</w:t>
      </w:r>
    </w:p>
    <w:p w:rsidR="00E974E9" w:rsidRPr="004E5AD3" w:rsidRDefault="00E974E9" w:rsidP="00E974E9">
      <w:pPr>
        <w:pStyle w:val="a4"/>
        <w:numPr>
          <w:ilvl w:val="1"/>
          <w:numId w:val="2"/>
        </w:numPr>
        <w:shd w:val="clear" w:color="auto" w:fill="FFFFFF"/>
        <w:ind w:left="0" w:firstLine="992"/>
        <w:jc w:val="both"/>
        <w:rPr>
          <w:color w:val="0D0D0D"/>
          <w:sz w:val="28"/>
          <w:szCs w:val="28"/>
          <w:lang w:val="uk-UA"/>
        </w:rPr>
      </w:pPr>
      <w:r>
        <w:rPr>
          <w:sz w:val="28"/>
          <w:szCs w:val="28"/>
          <w:lang w:val="uk-UA"/>
        </w:rPr>
        <w:t xml:space="preserve"> </w:t>
      </w:r>
      <w:r w:rsidRPr="004E5AD3">
        <w:rPr>
          <w:sz w:val="28"/>
          <w:szCs w:val="28"/>
          <w:lang w:val="uk-UA"/>
        </w:rPr>
        <w:t xml:space="preserve">активізувати соціальний діалог з роботодавцями, </w:t>
      </w:r>
      <w:r w:rsidRPr="004E5AD3">
        <w:rPr>
          <w:color w:val="0D0D0D"/>
          <w:sz w:val="28"/>
          <w:szCs w:val="28"/>
          <w:lang w:val="uk-UA"/>
        </w:rPr>
        <w:t>використовувати усі, передбачені законодавством і Статутом Профспілки, засоби впливу щодо</w:t>
      </w:r>
      <w:r w:rsidRPr="004E5AD3">
        <w:rPr>
          <w:sz w:val="28"/>
          <w:szCs w:val="28"/>
          <w:lang w:val="uk-UA"/>
        </w:rPr>
        <w:t xml:space="preserve"> питань недопущення </w:t>
      </w:r>
      <w:r w:rsidRPr="004E5AD3">
        <w:rPr>
          <w:rFonts w:eastAsia="Calibri"/>
          <w:sz w:val="28"/>
          <w:szCs w:val="28"/>
          <w:lang w:val="uk-UA"/>
        </w:rPr>
        <w:t xml:space="preserve">порушень чинного </w:t>
      </w:r>
      <w:r w:rsidRPr="004E5AD3">
        <w:rPr>
          <w:sz w:val="28"/>
          <w:szCs w:val="28"/>
          <w:lang w:val="uk-UA"/>
        </w:rPr>
        <w:t xml:space="preserve">законодавства, зокрема збереження первинних профспілкових організацій, укладання угод та колективних договорів; </w:t>
      </w:r>
    </w:p>
    <w:p w:rsidR="00E974E9" w:rsidRPr="004E5AD3" w:rsidRDefault="00E974E9" w:rsidP="00E974E9">
      <w:pPr>
        <w:pStyle w:val="a4"/>
        <w:shd w:val="clear" w:color="auto" w:fill="FFFFFF"/>
        <w:ind w:left="0" w:firstLine="992"/>
        <w:jc w:val="both"/>
        <w:rPr>
          <w:sz w:val="28"/>
          <w:szCs w:val="28"/>
          <w:lang w:val="uk-UA"/>
        </w:rPr>
      </w:pPr>
      <w:r>
        <w:rPr>
          <w:color w:val="0D0D0D"/>
          <w:sz w:val="28"/>
          <w:szCs w:val="28"/>
          <w:lang w:val="uk-UA"/>
        </w:rPr>
        <w:t xml:space="preserve">3.2. </w:t>
      </w:r>
      <w:r w:rsidRPr="004E5AD3">
        <w:rPr>
          <w:color w:val="0D0D0D"/>
          <w:sz w:val="28"/>
          <w:szCs w:val="28"/>
          <w:lang w:val="uk-UA"/>
        </w:rPr>
        <w:t>п</w:t>
      </w:r>
      <w:r w:rsidRPr="004E5AD3">
        <w:rPr>
          <w:sz w:val="28"/>
          <w:szCs w:val="28"/>
          <w:lang w:val="uk-UA"/>
        </w:rPr>
        <w:t>осилити громадський контроль за дотриманням виконання норм угод та колективних договорів, зокрема в трудових та соціально-економічних  питаннях;</w:t>
      </w:r>
    </w:p>
    <w:p w:rsidR="00E974E9" w:rsidRPr="004E5AD3" w:rsidRDefault="00E974E9" w:rsidP="00E974E9">
      <w:pPr>
        <w:pStyle w:val="a4"/>
        <w:numPr>
          <w:ilvl w:val="1"/>
          <w:numId w:val="3"/>
        </w:numPr>
        <w:shd w:val="clear" w:color="auto" w:fill="FFFFFF"/>
        <w:ind w:left="0" w:firstLine="993"/>
        <w:jc w:val="both"/>
        <w:rPr>
          <w:sz w:val="28"/>
          <w:szCs w:val="28"/>
          <w:lang w:val="uk-UA"/>
        </w:rPr>
      </w:pPr>
      <w:r>
        <w:rPr>
          <w:sz w:val="28"/>
          <w:szCs w:val="28"/>
          <w:lang w:val="uk-UA"/>
        </w:rPr>
        <w:t xml:space="preserve"> у </w:t>
      </w:r>
      <w:r w:rsidRPr="004E5AD3">
        <w:rPr>
          <w:sz w:val="28"/>
          <w:szCs w:val="28"/>
          <w:lang w:val="uk-UA"/>
        </w:rPr>
        <w:t xml:space="preserve">період дії воєнного стану в країні висвітлювати інформацію про хід проведення в організаціях Профспілки колективно-договірної роботи, зокрема про недопущення звуження трудових прав працюючих, надання матеріальної  допомоги спілчанам, підрозділам ЗСУ і територіальної оборони, у </w:t>
      </w:r>
      <w:proofErr w:type="spellStart"/>
      <w:r w:rsidRPr="004E5AD3">
        <w:rPr>
          <w:sz w:val="28"/>
          <w:szCs w:val="28"/>
          <w:lang w:val="uk-UA"/>
        </w:rPr>
        <w:t>т.ч</w:t>
      </w:r>
      <w:proofErr w:type="spellEnd"/>
      <w:r w:rsidRPr="004E5AD3">
        <w:rPr>
          <w:sz w:val="28"/>
          <w:szCs w:val="28"/>
          <w:lang w:val="uk-UA"/>
        </w:rPr>
        <w:t xml:space="preserve">. на офіційних сайтах, сторінках мережі </w:t>
      </w:r>
      <w:proofErr w:type="spellStart"/>
      <w:r w:rsidRPr="004E5AD3">
        <w:rPr>
          <w:sz w:val="28"/>
          <w:szCs w:val="28"/>
          <w:lang w:val="uk-UA"/>
        </w:rPr>
        <w:t>фейсбук</w:t>
      </w:r>
      <w:proofErr w:type="spellEnd"/>
      <w:r w:rsidRPr="004E5AD3">
        <w:rPr>
          <w:sz w:val="28"/>
          <w:szCs w:val="28"/>
          <w:lang w:val="uk-UA"/>
        </w:rPr>
        <w:t xml:space="preserve"> тощо. </w:t>
      </w:r>
    </w:p>
    <w:p w:rsidR="00E974E9" w:rsidRDefault="00E974E9" w:rsidP="00E974E9">
      <w:pPr>
        <w:pStyle w:val="a4"/>
        <w:tabs>
          <w:tab w:val="left" w:pos="993"/>
        </w:tabs>
        <w:ind w:left="992"/>
        <w:jc w:val="both"/>
        <w:rPr>
          <w:sz w:val="28"/>
          <w:szCs w:val="28"/>
          <w:lang w:val="uk-UA"/>
        </w:rPr>
      </w:pPr>
    </w:p>
    <w:p w:rsidR="00E974E9" w:rsidRPr="004E5AD3" w:rsidRDefault="00C964D6" w:rsidP="00E974E9">
      <w:pPr>
        <w:tabs>
          <w:tab w:val="left" w:pos="993"/>
        </w:tabs>
        <w:jc w:val="both"/>
        <w:rPr>
          <w:sz w:val="28"/>
          <w:szCs w:val="28"/>
          <w:lang w:val="uk-UA"/>
        </w:rPr>
      </w:pPr>
      <w:r>
        <w:rPr>
          <w:sz w:val="28"/>
          <w:szCs w:val="28"/>
          <w:lang w:val="uk-UA"/>
        </w:rPr>
        <w:t xml:space="preserve">    </w:t>
      </w:r>
      <w:r w:rsidR="00E974E9">
        <w:rPr>
          <w:sz w:val="28"/>
          <w:szCs w:val="28"/>
          <w:lang w:val="uk-UA"/>
        </w:rPr>
        <w:t xml:space="preserve">         4. </w:t>
      </w:r>
      <w:r w:rsidR="00E974E9" w:rsidRPr="004E5AD3">
        <w:rPr>
          <w:sz w:val="28"/>
          <w:szCs w:val="28"/>
          <w:lang w:val="uk-UA"/>
        </w:rPr>
        <w:t>Контроль за виконанням постанови покласти на голову Профспілки </w:t>
      </w:r>
      <w:r w:rsidR="00E974E9" w:rsidRPr="004E5AD3">
        <w:rPr>
          <w:sz w:val="28"/>
          <w:szCs w:val="28"/>
        </w:rPr>
        <w:t xml:space="preserve"> </w:t>
      </w:r>
      <w:proofErr w:type="spellStart"/>
      <w:r w:rsidR="00E974E9" w:rsidRPr="004E5AD3">
        <w:rPr>
          <w:sz w:val="28"/>
          <w:szCs w:val="28"/>
          <w:lang w:val="uk-UA"/>
        </w:rPr>
        <w:t>Ю.Піжука</w:t>
      </w:r>
      <w:proofErr w:type="spellEnd"/>
      <w:r w:rsidR="00E974E9" w:rsidRPr="004E5AD3">
        <w:rPr>
          <w:sz w:val="28"/>
          <w:szCs w:val="28"/>
          <w:lang w:val="uk-UA"/>
        </w:rPr>
        <w:t xml:space="preserve">. </w:t>
      </w:r>
    </w:p>
    <w:p w:rsidR="004E5AD3" w:rsidRPr="0056425F" w:rsidRDefault="004E5AD3" w:rsidP="004E5AD3">
      <w:pPr>
        <w:pStyle w:val="a4"/>
        <w:tabs>
          <w:tab w:val="left" w:pos="993"/>
        </w:tabs>
        <w:ind w:left="709"/>
        <w:jc w:val="both"/>
        <w:rPr>
          <w:lang w:val="uk-UA"/>
        </w:rPr>
      </w:pPr>
    </w:p>
    <w:p w:rsidR="004E5AD3" w:rsidRDefault="004E5AD3" w:rsidP="004E5AD3">
      <w:pPr>
        <w:rPr>
          <w:b/>
          <w:sz w:val="28"/>
          <w:szCs w:val="28"/>
          <w:lang w:val="uk-UA"/>
        </w:rPr>
      </w:pPr>
    </w:p>
    <w:p w:rsidR="004E5AD3" w:rsidRPr="00194895" w:rsidRDefault="004E5AD3" w:rsidP="004E5AD3">
      <w:pPr>
        <w:rPr>
          <w:b/>
          <w:sz w:val="28"/>
          <w:szCs w:val="28"/>
          <w:lang w:val="uk-UA"/>
        </w:rPr>
      </w:pPr>
      <w:r w:rsidRPr="00194895">
        <w:rPr>
          <w:b/>
          <w:sz w:val="28"/>
          <w:szCs w:val="28"/>
          <w:lang w:val="uk-UA"/>
        </w:rPr>
        <w:t>Голова Профспілки</w:t>
      </w:r>
      <w:r>
        <w:rPr>
          <w:b/>
          <w:sz w:val="28"/>
          <w:szCs w:val="28"/>
          <w:lang w:val="uk-UA"/>
        </w:rPr>
        <w:t xml:space="preserve">                                                                    Юрій ПІЖУК</w:t>
      </w:r>
    </w:p>
    <w:p w:rsidR="004E5AD3" w:rsidRPr="003C5820" w:rsidRDefault="004E5AD3" w:rsidP="004E5AD3">
      <w:pPr>
        <w:pStyle w:val="2"/>
        <w:spacing w:before="0" w:beforeAutospacing="0" w:after="0" w:afterAutospacing="0"/>
        <w:ind w:firstLine="709"/>
        <w:jc w:val="both"/>
        <w:rPr>
          <w:lang w:val="uk-UA"/>
        </w:rPr>
      </w:pPr>
    </w:p>
    <w:p w:rsidR="009F4307" w:rsidRDefault="009F4307" w:rsidP="00844CAC">
      <w:pPr>
        <w:ind w:left="2124"/>
        <w:jc w:val="right"/>
        <w:rPr>
          <w:sz w:val="28"/>
          <w:szCs w:val="28"/>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Default="004E5AD3" w:rsidP="000442DC">
      <w:pPr>
        <w:ind w:left="2124"/>
        <w:jc w:val="right"/>
        <w:rPr>
          <w:sz w:val="28"/>
          <w:szCs w:val="28"/>
          <w:lang w:val="uk-UA"/>
        </w:rPr>
      </w:pPr>
    </w:p>
    <w:p w:rsidR="004E5AD3" w:rsidRPr="008E2BA0" w:rsidRDefault="004E5AD3" w:rsidP="004E5AD3">
      <w:pPr>
        <w:pStyle w:val="21"/>
        <w:ind w:left="6521" w:firstLine="0"/>
        <w:rPr>
          <w:color w:val="0D0D0D"/>
          <w:sz w:val="28"/>
          <w:szCs w:val="28"/>
        </w:rPr>
      </w:pPr>
      <w:r w:rsidRPr="008E2BA0">
        <w:rPr>
          <w:color w:val="0D0D0D"/>
          <w:sz w:val="28"/>
          <w:szCs w:val="28"/>
        </w:rPr>
        <w:lastRenderedPageBreak/>
        <w:t>Додаток 1</w:t>
      </w:r>
    </w:p>
    <w:p w:rsidR="004E5AD3" w:rsidRPr="008E2BA0" w:rsidRDefault="004E5AD3" w:rsidP="004E5AD3">
      <w:pPr>
        <w:pStyle w:val="21"/>
        <w:ind w:left="6521" w:firstLine="0"/>
        <w:rPr>
          <w:b/>
          <w:sz w:val="28"/>
          <w:szCs w:val="28"/>
        </w:rPr>
      </w:pPr>
      <w:r w:rsidRPr="008E2BA0">
        <w:rPr>
          <w:color w:val="0D0D0D"/>
          <w:sz w:val="28"/>
          <w:szCs w:val="28"/>
        </w:rPr>
        <w:t>до постанови президії ЦК Профспілки від 08.09.2022 № П-</w:t>
      </w:r>
      <w:r w:rsidR="00C964D6">
        <w:rPr>
          <w:color w:val="0D0D0D"/>
          <w:sz w:val="28"/>
          <w:szCs w:val="28"/>
        </w:rPr>
        <w:t>0</w:t>
      </w:r>
      <w:r w:rsidRPr="008E2BA0">
        <w:rPr>
          <w:color w:val="0D0D0D"/>
          <w:sz w:val="28"/>
          <w:szCs w:val="28"/>
        </w:rPr>
        <w:t>7-</w:t>
      </w:r>
      <w:r w:rsidR="00C964D6">
        <w:rPr>
          <w:color w:val="0D0D0D"/>
          <w:sz w:val="28"/>
          <w:szCs w:val="28"/>
        </w:rPr>
        <w:t>1</w:t>
      </w:r>
    </w:p>
    <w:p w:rsidR="004E5AD3" w:rsidRPr="008E2BA0" w:rsidRDefault="004E5AD3" w:rsidP="004E5AD3">
      <w:pPr>
        <w:jc w:val="center"/>
        <w:rPr>
          <w:b/>
          <w:sz w:val="28"/>
          <w:szCs w:val="28"/>
          <w:lang w:val="uk-UA"/>
        </w:rPr>
      </w:pPr>
    </w:p>
    <w:p w:rsidR="004E5AD3" w:rsidRPr="004E5AD3" w:rsidRDefault="004E5AD3" w:rsidP="004E5AD3">
      <w:pPr>
        <w:jc w:val="center"/>
        <w:rPr>
          <w:rFonts w:eastAsia="Calibri"/>
          <w:b/>
          <w:sz w:val="28"/>
          <w:szCs w:val="28"/>
          <w:lang w:val="uk-UA" w:eastAsia="en-US"/>
        </w:rPr>
      </w:pPr>
      <w:r w:rsidRPr="004E5AD3">
        <w:rPr>
          <w:b/>
          <w:sz w:val="28"/>
          <w:szCs w:val="28"/>
          <w:lang w:val="uk-UA"/>
        </w:rPr>
        <w:t>Інформація</w:t>
      </w:r>
    </w:p>
    <w:p w:rsidR="004E5AD3" w:rsidRPr="008E2BA0" w:rsidRDefault="004E5AD3" w:rsidP="004E5AD3">
      <w:pPr>
        <w:jc w:val="center"/>
        <w:rPr>
          <w:rFonts w:eastAsia="Calibri"/>
          <w:sz w:val="28"/>
          <w:szCs w:val="28"/>
          <w:lang w:val="uk-UA" w:eastAsia="en-US"/>
        </w:rPr>
      </w:pPr>
      <w:r w:rsidRPr="004E5AD3">
        <w:rPr>
          <w:rFonts w:eastAsia="Calibri"/>
          <w:b/>
          <w:sz w:val="28"/>
          <w:szCs w:val="28"/>
          <w:lang w:val="uk-UA" w:eastAsia="en-US"/>
        </w:rPr>
        <w:t>про  колективно-договірну роботу  у Профспілці</w:t>
      </w:r>
    </w:p>
    <w:p w:rsidR="004E5AD3" w:rsidRPr="008E2BA0" w:rsidRDefault="004E5AD3" w:rsidP="004E5AD3">
      <w:pPr>
        <w:jc w:val="both"/>
        <w:rPr>
          <w:b/>
          <w:sz w:val="28"/>
          <w:szCs w:val="28"/>
          <w:lang w:val="uk-UA"/>
        </w:rPr>
      </w:pPr>
    </w:p>
    <w:p w:rsidR="004E5AD3" w:rsidRPr="008E2BA0" w:rsidRDefault="004E5AD3" w:rsidP="004E5AD3">
      <w:pPr>
        <w:pStyle w:val="a5"/>
        <w:spacing w:after="0"/>
        <w:ind w:firstLine="709"/>
        <w:jc w:val="both"/>
        <w:rPr>
          <w:color w:val="000000"/>
          <w:sz w:val="28"/>
          <w:szCs w:val="28"/>
          <w:lang w:val="uk-UA"/>
        </w:rPr>
      </w:pPr>
      <w:r w:rsidRPr="008E2BA0">
        <w:rPr>
          <w:color w:val="000000"/>
          <w:sz w:val="28"/>
          <w:szCs w:val="28"/>
          <w:lang w:val="uk-UA"/>
        </w:rPr>
        <w:t xml:space="preserve">Система колективних договорів та угод є найбільш </w:t>
      </w:r>
      <w:r w:rsidRPr="008E2BA0">
        <w:rPr>
          <w:sz w:val="28"/>
          <w:szCs w:val="28"/>
          <w:lang w:val="uk-UA"/>
        </w:rPr>
        <w:t>дієвим інструментом захисту інтересів членів профспілок. Тому організації Профспілки постійно спрямовують свою діяльність на охоплення угодами та колективними договорами всіх членів Профспілки та організацій, де вони працюють. В основному, за профспілковою ініціативою, укладаються угоди та колективні договори, підводяться  підсумки їх виконання на засіданнях президій колегіальних органів організацій Профспілки та здійснюється інформування членів профспілки про результати їх виконання, в тому числі через засоби масової інформації та Інтернет.</w:t>
      </w:r>
    </w:p>
    <w:p w:rsidR="004E5AD3" w:rsidRPr="008E2BA0" w:rsidRDefault="004E5AD3" w:rsidP="004E5AD3">
      <w:pPr>
        <w:tabs>
          <w:tab w:val="left" w:pos="9000"/>
        </w:tabs>
        <w:ind w:firstLine="709"/>
        <w:jc w:val="both"/>
        <w:rPr>
          <w:sz w:val="28"/>
          <w:szCs w:val="28"/>
          <w:lang w:val="uk-UA"/>
        </w:rPr>
      </w:pPr>
      <w:r w:rsidRPr="008E2BA0">
        <w:rPr>
          <w:sz w:val="28"/>
          <w:szCs w:val="28"/>
          <w:lang w:val="uk-UA"/>
        </w:rPr>
        <w:t>Так, з травня 2019 року діє Генеральна угода про регулювання основних принципів і норм реалізації соціально-економічної політики і трудових відносин в Україні. Представники Профспілки входили до складу спільної робочої комісії (далі - СРК), робочих підгруп з її напрацювання.</w:t>
      </w:r>
    </w:p>
    <w:p w:rsidR="004E5AD3" w:rsidRPr="008E2BA0" w:rsidRDefault="004E5AD3" w:rsidP="004E5AD3">
      <w:pPr>
        <w:tabs>
          <w:tab w:val="left" w:pos="9000"/>
        </w:tabs>
        <w:ind w:firstLine="709"/>
        <w:jc w:val="both"/>
        <w:rPr>
          <w:sz w:val="28"/>
          <w:szCs w:val="28"/>
          <w:lang w:val="uk-UA"/>
        </w:rPr>
      </w:pPr>
      <w:r w:rsidRPr="008E2BA0">
        <w:rPr>
          <w:sz w:val="28"/>
          <w:szCs w:val="28"/>
          <w:lang w:val="uk-UA"/>
        </w:rPr>
        <w:t xml:space="preserve"> </w:t>
      </w:r>
      <w:proofErr w:type="spellStart"/>
      <w:r w:rsidRPr="008E2BA0">
        <w:rPr>
          <w:sz w:val="28"/>
          <w:szCs w:val="28"/>
          <w:lang w:val="uk-UA"/>
        </w:rPr>
        <w:t>Щопівроку</w:t>
      </w:r>
      <w:proofErr w:type="spellEnd"/>
      <w:r w:rsidRPr="008E2BA0">
        <w:rPr>
          <w:sz w:val="28"/>
          <w:szCs w:val="28"/>
          <w:lang w:val="uk-UA"/>
        </w:rPr>
        <w:t xml:space="preserve"> проводиться засідання СРК з підбиття підсумків виконання положень Генеральної Угоди. Профспілка бере участь у її роботі.</w:t>
      </w:r>
    </w:p>
    <w:p w:rsidR="004E5AD3" w:rsidRPr="008E2BA0" w:rsidRDefault="004E5AD3" w:rsidP="004E5AD3">
      <w:pPr>
        <w:tabs>
          <w:tab w:val="left" w:pos="9000"/>
        </w:tabs>
        <w:ind w:firstLine="709"/>
        <w:jc w:val="both"/>
        <w:rPr>
          <w:color w:val="000000"/>
          <w:sz w:val="28"/>
          <w:szCs w:val="28"/>
          <w:lang w:val="uk-UA"/>
        </w:rPr>
      </w:pPr>
      <w:r w:rsidRPr="008E2BA0">
        <w:rPr>
          <w:color w:val="000000"/>
          <w:sz w:val="28"/>
          <w:szCs w:val="28"/>
          <w:lang w:val="uk-UA"/>
        </w:rPr>
        <w:t xml:space="preserve">Починаючи з 2020 року, в рамках Генеральної угоди та соціального діалогу, </w:t>
      </w:r>
      <w:r w:rsidRPr="008E2BA0">
        <w:rPr>
          <w:sz w:val="28"/>
          <w:szCs w:val="28"/>
          <w:lang w:val="uk-UA"/>
        </w:rPr>
        <w:t>регулярно</w:t>
      </w:r>
      <w:r w:rsidRPr="008E2BA0">
        <w:rPr>
          <w:color w:val="000000"/>
          <w:sz w:val="28"/>
          <w:szCs w:val="28"/>
          <w:lang w:val="uk-UA"/>
        </w:rPr>
        <w:t xml:space="preserve"> проходять засідання робочих груп щодо визначення основних напрямків бюджетної політики, підвищення посадових окладів працівників органів виконавчої влади, місцевого самоврядування, </w:t>
      </w:r>
      <w:r w:rsidRPr="008E2BA0">
        <w:rPr>
          <w:sz w:val="28"/>
          <w:szCs w:val="28"/>
          <w:lang w:val="uk-UA"/>
        </w:rPr>
        <w:t>розміру посадового окладу (тарифної ставки) працівника першого тарифного розряду ЄТС, мінімальної заробітної плати,</w:t>
      </w:r>
      <w:r w:rsidRPr="008E2BA0">
        <w:rPr>
          <w:color w:val="000000"/>
          <w:sz w:val="28"/>
          <w:szCs w:val="28"/>
          <w:lang w:val="uk-UA"/>
        </w:rPr>
        <w:t xml:space="preserve"> розміру прожиткового мінімуму для працездатної особи. </w:t>
      </w:r>
    </w:p>
    <w:p w:rsidR="004E5AD3" w:rsidRPr="008E2BA0" w:rsidRDefault="004E5AD3" w:rsidP="004E5AD3">
      <w:pPr>
        <w:ind w:firstLine="709"/>
        <w:jc w:val="both"/>
        <w:rPr>
          <w:color w:val="000000"/>
          <w:sz w:val="28"/>
          <w:szCs w:val="28"/>
          <w:lang w:val="uk-UA"/>
        </w:rPr>
      </w:pPr>
      <w:r w:rsidRPr="008E2BA0">
        <w:rPr>
          <w:color w:val="000000"/>
          <w:sz w:val="28"/>
          <w:szCs w:val="28"/>
          <w:lang w:val="uk-UA"/>
        </w:rPr>
        <w:t xml:space="preserve">На галузевому рівні Профспілкою проводиться системна робота, спрямована на розбудову цілісної системи діалогу з міністерствами та відомствами, органами виконавчої влади у рамках двостороннього співробітництва. </w:t>
      </w:r>
    </w:p>
    <w:p w:rsidR="004E5AD3" w:rsidRPr="008E2BA0" w:rsidRDefault="004E5AD3" w:rsidP="004E5AD3">
      <w:pPr>
        <w:ind w:firstLine="709"/>
        <w:jc w:val="both"/>
        <w:rPr>
          <w:color w:val="000000"/>
          <w:sz w:val="28"/>
          <w:szCs w:val="28"/>
          <w:lang w:val="uk-UA"/>
        </w:rPr>
      </w:pPr>
      <w:r w:rsidRPr="008E2BA0">
        <w:rPr>
          <w:color w:val="000000"/>
          <w:sz w:val="28"/>
          <w:szCs w:val="28"/>
          <w:lang w:val="uk-UA"/>
        </w:rPr>
        <w:t xml:space="preserve">Так, в період 01.01.21 - 24.02.22 року Профспілкою </w:t>
      </w:r>
      <w:proofErr w:type="spellStart"/>
      <w:r w:rsidRPr="008E2BA0">
        <w:rPr>
          <w:color w:val="000000"/>
          <w:sz w:val="28"/>
          <w:szCs w:val="28"/>
          <w:lang w:val="uk-UA"/>
        </w:rPr>
        <w:t>переукладено</w:t>
      </w:r>
      <w:proofErr w:type="spellEnd"/>
      <w:r w:rsidRPr="008E2BA0">
        <w:rPr>
          <w:color w:val="000000"/>
          <w:sz w:val="28"/>
          <w:szCs w:val="28"/>
          <w:lang w:val="uk-UA"/>
        </w:rPr>
        <w:t xml:space="preserve"> на новий термін чотири галузеві угоди.</w:t>
      </w:r>
    </w:p>
    <w:p w:rsidR="004E5AD3" w:rsidRPr="008E2BA0" w:rsidRDefault="004E5AD3" w:rsidP="004E5AD3">
      <w:pPr>
        <w:ind w:firstLine="709"/>
        <w:jc w:val="both"/>
        <w:rPr>
          <w:sz w:val="28"/>
          <w:szCs w:val="28"/>
          <w:lang w:val="uk-UA"/>
        </w:rPr>
      </w:pPr>
      <w:r w:rsidRPr="008E2BA0">
        <w:rPr>
          <w:color w:val="000000"/>
          <w:sz w:val="28"/>
          <w:szCs w:val="28"/>
          <w:lang w:val="uk-UA"/>
        </w:rPr>
        <w:t xml:space="preserve">Станом на 01.08.2022 р., Профспілкою укладені і діють </w:t>
      </w:r>
      <w:r w:rsidRPr="008E2BA0">
        <w:rPr>
          <w:sz w:val="28"/>
          <w:szCs w:val="28"/>
          <w:lang w:val="uk-UA"/>
        </w:rPr>
        <w:t>8 галузевих угод</w:t>
      </w:r>
      <w:r>
        <w:rPr>
          <w:sz w:val="28"/>
          <w:szCs w:val="28"/>
          <w:lang w:val="uk-UA"/>
        </w:rPr>
        <w:t>,</w:t>
      </w:r>
      <w:r w:rsidRPr="008E2BA0">
        <w:rPr>
          <w:sz w:val="28"/>
          <w:szCs w:val="28"/>
          <w:lang w:val="uk-UA"/>
        </w:rPr>
        <w:t xml:space="preserve">  а саме:</w:t>
      </w:r>
    </w:p>
    <w:p w:rsidR="004E5AD3" w:rsidRPr="008E2BA0" w:rsidRDefault="004E5AD3" w:rsidP="004E5AD3">
      <w:pPr>
        <w:pStyle w:val="a4"/>
        <w:numPr>
          <w:ilvl w:val="0"/>
          <w:numId w:val="4"/>
        </w:numPr>
        <w:ind w:left="0" w:firstLine="709"/>
        <w:jc w:val="both"/>
        <w:rPr>
          <w:i/>
          <w:sz w:val="28"/>
          <w:szCs w:val="28"/>
          <w:lang w:val="uk-UA"/>
        </w:rPr>
      </w:pPr>
      <w:r w:rsidRPr="008E2BA0">
        <w:rPr>
          <w:color w:val="000000"/>
          <w:sz w:val="28"/>
          <w:szCs w:val="28"/>
          <w:lang w:val="uk-UA"/>
        </w:rPr>
        <w:t>між Міністерством соціальної політики України та профспілками працівників соціальної сфери України і працівників державних установ України на 2016 – 2018 роки</w:t>
      </w:r>
      <w:r w:rsidRPr="008E2BA0">
        <w:rPr>
          <w:i/>
          <w:color w:val="000000"/>
          <w:sz w:val="28"/>
          <w:szCs w:val="28"/>
          <w:lang w:val="uk-UA"/>
        </w:rPr>
        <w:t>(профспілковою стороною напрацьовується проект галузевої угоди на новий термін)</w:t>
      </w:r>
    </w:p>
    <w:p w:rsidR="004E5AD3" w:rsidRPr="008E2BA0" w:rsidRDefault="004E5AD3" w:rsidP="004E5AD3">
      <w:pPr>
        <w:pStyle w:val="a4"/>
        <w:numPr>
          <w:ilvl w:val="0"/>
          <w:numId w:val="4"/>
        </w:numPr>
        <w:ind w:left="0" w:firstLine="709"/>
        <w:jc w:val="both"/>
        <w:rPr>
          <w:color w:val="000000"/>
          <w:sz w:val="28"/>
          <w:szCs w:val="28"/>
          <w:lang w:val="uk-UA"/>
        </w:rPr>
      </w:pPr>
      <w:r w:rsidRPr="008E2BA0">
        <w:rPr>
          <w:color w:val="000000"/>
          <w:sz w:val="28"/>
          <w:szCs w:val="28"/>
          <w:lang w:val="uk-UA"/>
        </w:rPr>
        <w:t>між Державною службою України з надзвичайних ситуацій та профспілками працівників державних установ України та трудящих металургійної і гірничодобувної промисловості України на 2021 – 2025 роки</w:t>
      </w:r>
    </w:p>
    <w:p w:rsidR="004E5AD3" w:rsidRPr="008E2BA0" w:rsidRDefault="004E5AD3" w:rsidP="004E5AD3">
      <w:pPr>
        <w:pStyle w:val="a4"/>
        <w:numPr>
          <w:ilvl w:val="0"/>
          <w:numId w:val="4"/>
        </w:numPr>
        <w:shd w:val="clear" w:color="auto" w:fill="FFFFFF"/>
        <w:ind w:left="0" w:firstLine="709"/>
        <w:jc w:val="both"/>
        <w:rPr>
          <w:i/>
          <w:color w:val="000000"/>
          <w:sz w:val="28"/>
          <w:szCs w:val="28"/>
          <w:lang w:val="uk-UA"/>
        </w:rPr>
      </w:pPr>
      <w:r w:rsidRPr="008E2BA0">
        <w:rPr>
          <w:color w:val="000000"/>
          <w:sz w:val="28"/>
          <w:szCs w:val="28"/>
          <w:lang w:val="uk-UA"/>
        </w:rPr>
        <w:lastRenderedPageBreak/>
        <w:t xml:space="preserve">з Державною прикордонною службою України на 2018 – 2020 роки </w:t>
      </w:r>
      <w:r w:rsidRPr="008E2BA0">
        <w:rPr>
          <w:i/>
          <w:color w:val="000000"/>
          <w:sz w:val="28"/>
          <w:szCs w:val="28"/>
          <w:lang w:val="uk-UA"/>
        </w:rPr>
        <w:t>(з подальшою пролонгацією на 2 роки)</w:t>
      </w:r>
    </w:p>
    <w:p w:rsidR="004E5AD3" w:rsidRPr="008E2BA0" w:rsidRDefault="004E5AD3" w:rsidP="004E5AD3">
      <w:pPr>
        <w:pStyle w:val="a4"/>
        <w:numPr>
          <w:ilvl w:val="0"/>
          <w:numId w:val="4"/>
        </w:numPr>
        <w:shd w:val="clear" w:color="auto" w:fill="FFFFFF"/>
        <w:ind w:left="0" w:firstLine="709"/>
        <w:jc w:val="both"/>
        <w:rPr>
          <w:color w:val="000000"/>
          <w:sz w:val="28"/>
          <w:szCs w:val="28"/>
          <w:lang w:val="uk-UA"/>
        </w:rPr>
      </w:pPr>
      <w:r w:rsidRPr="008E2BA0">
        <w:rPr>
          <w:color w:val="000000"/>
          <w:sz w:val="28"/>
          <w:szCs w:val="28"/>
          <w:lang w:val="uk-UA"/>
        </w:rPr>
        <w:t>з Державною аудиторською службою України на 2022 – 2026 роки</w:t>
      </w:r>
    </w:p>
    <w:p w:rsidR="004E5AD3" w:rsidRPr="008E2BA0" w:rsidRDefault="004E5AD3" w:rsidP="004E5AD3">
      <w:pPr>
        <w:pStyle w:val="a4"/>
        <w:numPr>
          <w:ilvl w:val="0"/>
          <w:numId w:val="4"/>
        </w:numPr>
        <w:shd w:val="clear" w:color="auto" w:fill="FFFFFF"/>
        <w:ind w:left="0" w:firstLine="709"/>
        <w:jc w:val="both"/>
        <w:rPr>
          <w:color w:val="000000"/>
          <w:sz w:val="28"/>
          <w:szCs w:val="28"/>
          <w:lang w:val="uk-UA"/>
        </w:rPr>
      </w:pPr>
      <w:r w:rsidRPr="008E2BA0">
        <w:rPr>
          <w:color w:val="000000"/>
          <w:sz w:val="28"/>
          <w:szCs w:val="28"/>
          <w:lang w:val="uk-UA"/>
        </w:rPr>
        <w:t>з Державна казначейська служба України на 2021 – 2026 роки</w:t>
      </w:r>
    </w:p>
    <w:p w:rsidR="004E5AD3" w:rsidRPr="008E2BA0" w:rsidRDefault="004E5AD3" w:rsidP="004E5AD3">
      <w:pPr>
        <w:pStyle w:val="a4"/>
        <w:numPr>
          <w:ilvl w:val="0"/>
          <w:numId w:val="4"/>
        </w:numPr>
        <w:shd w:val="clear" w:color="auto" w:fill="FFFFFF"/>
        <w:ind w:left="0" w:firstLine="709"/>
        <w:jc w:val="both"/>
        <w:rPr>
          <w:color w:val="000000"/>
          <w:sz w:val="28"/>
          <w:szCs w:val="28"/>
          <w:lang w:val="uk-UA"/>
        </w:rPr>
      </w:pPr>
      <w:r w:rsidRPr="008E2BA0">
        <w:rPr>
          <w:color w:val="000000"/>
          <w:sz w:val="28"/>
          <w:szCs w:val="28"/>
          <w:lang w:val="uk-UA"/>
        </w:rPr>
        <w:t>з Державною архівною службою України на 2018 – 2022 роки</w:t>
      </w:r>
    </w:p>
    <w:p w:rsidR="004E5AD3" w:rsidRPr="008E2BA0" w:rsidRDefault="004E5AD3" w:rsidP="004E5AD3">
      <w:pPr>
        <w:pStyle w:val="a4"/>
        <w:numPr>
          <w:ilvl w:val="0"/>
          <w:numId w:val="4"/>
        </w:numPr>
        <w:shd w:val="clear" w:color="auto" w:fill="FFFFFF"/>
        <w:ind w:left="0" w:firstLine="709"/>
        <w:jc w:val="both"/>
        <w:rPr>
          <w:sz w:val="28"/>
          <w:szCs w:val="28"/>
          <w:lang w:val="uk-UA"/>
        </w:rPr>
      </w:pPr>
      <w:r w:rsidRPr="008E2BA0">
        <w:rPr>
          <w:color w:val="000000"/>
          <w:sz w:val="28"/>
          <w:szCs w:val="28"/>
          <w:lang w:val="uk-UA"/>
        </w:rPr>
        <w:t>з Національним агентством України з питань державної служби</w:t>
      </w:r>
    </w:p>
    <w:p w:rsidR="004E5AD3" w:rsidRPr="008E2BA0" w:rsidRDefault="004E5AD3" w:rsidP="004E5AD3">
      <w:pPr>
        <w:pStyle w:val="a4"/>
        <w:numPr>
          <w:ilvl w:val="0"/>
          <w:numId w:val="4"/>
        </w:numPr>
        <w:shd w:val="clear" w:color="auto" w:fill="FFFFFF"/>
        <w:ind w:left="709" w:firstLine="0"/>
        <w:jc w:val="both"/>
        <w:rPr>
          <w:color w:val="000000"/>
          <w:sz w:val="28"/>
          <w:szCs w:val="28"/>
          <w:lang w:val="uk-UA"/>
        </w:rPr>
      </w:pPr>
      <w:r w:rsidRPr="008E2BA0">
        <w:rPr>
          <w:sz w:val="28"/>
          <w:szCs w:val="28"/>
          <w:lang w:val="uk-UA"/>
        </w:rPr>
        <w:t xml:space="preserve">з </w:t>
      </w:r>
      <w:r w:rsidRPr="008E2BA0">
        <w:rPr>
          <w:color w:val="000000"/>
          <w:sz w:val="28"/>
          <w:szCs w:val="28"/>
          <w:lang w:val="uk-UA"/>
        </w:rPr>
        <w:t>Департаментом поліції охорони на 2022 – 2023 роки</w:t>
      </w:r>
    </w:p>
    <w:p w:rsidR="004E5AD3" w:rsidRPr="008E2BA0" w:rsidRDefault="004E5AD3" w:rsidP="004E5AD3">
      <w:pPr>
        <w:shd w:val="clear" w:color="auto" w:fill="FFFFFF"/>
        <w:ind w:firstLine="709"/>
        <w:jc w:val="both"/>
        <w:rPr>
          <w:color w:val="050505"/>
          <w:sz w:val="28"/>
          <w:szCs w:val="28"/>
          <w:lang w:val="uk-UA" w:eastAsia="en-US"/>
        </w:rPr>
      </w:pPr>
      <w:r w:rsidRPr="008E2BA0">
        <w:rPr>
          <w:color w:val="050505"/>
          <w:sz w:val="28"/>
          <w:szCs w:val="28"/>
          <w:lang w:val="uk-UA" w:eastAsia="en-US"/>
        </w:rPr>
        <w:t xml:space="preserve">Галузеві угоди унормовують питання трудових відносин, соціальних гарантій, охорони праці і здоров’я працівників, розвитку фізкультурно-спортивного руху, а також додаткові, порівняно з чинним законодавством, соціальні, трудові та інші гарантії і пільги для працівників. </w:t>
      </w:r>
    </w:p>
    <w:p w:rsidR="004E5AD3" w:rsidRPr="008E2BA0" w:rsidRDefault="004E5AD3" w:rsidP="004E5AD3">
      <w:pPr>
        <w:shd w:val="clear" w:color="auto" w:fill="FFFFFF"/>
        <w:ind w:firstLine="709"/>
        <w:jc w:val="both"/>
        <w:rPr>
          <w:sz w:val="28"/>
          <w:szCs w:val="28"/>
          <w:lang w:val="uk-UA"/>
        </w:rPr>
      </w:pPr>
      <w:r w:rsidRPr="008E2BA0">
        <w:rPr>
          <w:color w:val="050505"/>
          <w:sz w:val="28"/>
          <w:szCs w:val="28"/>
          <w:lang w:val="uk-UA" w:eastAsia="en-US"/>
        </w:rPr>
        <w:t>Їх реалізація сприяє</w:t>
      </w:r>
      <w:r w:rsidRPr="008E2BA0">
        <w:rPr>
          <w:color w:val="050505"/>
          <w:sz w:val="28"/>
          <w:szCs w:val="28"/>
          <w:lang w:eastAsia="en-US"/>
        </w:rPr>
        <w:t xml:space="preserve"> </w:t>
      </w:r>
      <w:r w:rsidRPr="008E2BA0">
        <w:rPr>
          <w:color w:val="050505"/>
          <w:sz w:val="28"/>
          <w:szCs w:val="28"/>
          <w:lang w:val="uk-UA" w:eastAsia="en-US"/>
        </w:rPr>
        <w:t>поліпшенню умов праці</w:t>
      </w:r>
      <w:r w:rsidRPr="008E2BA0">
        <w:rPr>
          <w:color w:val="050505"/>
          <w:sz w:val="28"/>
          <w:szCs w:val="28"/>
          <w:lang w:eastAsia="en-US"/>
        </w:rPr>
        <w:t xml:space="preserve"> </w:t>
      </w:r>
      <w:r w:rsidRPr="008E2BA0">
        <w:rPr>
          <w:color w:val="050505"/>
          <w:sz w:val="28"/>
          <w:szCs w:val="28"/>
          <w:lang w:val="uk-UA" w:eastAsia="en-US"/>
        </w:rPr>
        <w:t>та запобіганню виникнення соціальної напруги в трудовому колективі, трудових спорів.</w:t>
      </w:r>
    </w:p>
    <w:p w:rsidR="004E5AD3" w:rsidRPr="008E2BA0" w:rsidRDefault="004E5AD3" w:rsidP="004E5AD3">
      <w:pPr>
        <w:ind w:firstLine="709"/>
        <w:jc w:val="both"/>
        <w:outlineLvl w:val="1"/>
        <w:rPr>
          <w:sz w:val="28"/>
          <w:szCs w:val="28"/>
          <w:lang w:val="uk-UA"/>
        </w:rPr>
      </w:pPr>
      <w:r w:rsidRPr="008E2BA0">
        <w:rPr>
          <w:sz w:val="28"/>
          <w:szCs w:val="28"/>
          <w:lang w:val="uk-UA"/>
        </w:rPr>
        <w:t xml:space="preserve">На регіональному рівні укладені та діють 29 тристоронніх угод між облдержадміністраціями, об’єднаннями профспілок та роботодавців області (Вінницька, Дніпропетровська, Житомирська, Запорізька, Івано-Франківська, Кіровоградська, Миколаївська, Одеська, Полтавська, Рівненська, Сумська, Хмельницька, Черкаська, Чернівецька, Чернігівська області та м. Київ). </w:t>
      </w:r>
    </w:p>
    <w:p w:rsidR="004E5AD3" w:rsidRPr="008E2BA0" w:rsidRDefault="004E5AD3" w:rsidP="004E5AD3">
      <w:pPr>
        <w:shd w:val="clear" w:color="auto" w:fill="FFFFFF"/>
        <w:ind w:firstLine="709"/>
        <w:jc w:val="both"/>
        <w:rPr>
          <w:sz w:val="28"/>
          <w:szCs w:val="28"/>
          <w:lang w:val="uk-UA"/>
        </w:rPr>
      </w:pPr>
      <w:r w:rsidRPr="008E2BA0">
        <w:rPr>
          <w:sz w:val="28"/>
          <w:szCs w:val="28"/>
          <w:lang w:val="uk-UA"/>
        </w:rPr>
        <w:t>Проте, станом на 01.08.2022 року, має місце суттєве зменшення територіальних угод, причиною якого є складна ситуація у всіх сферах життєдіяльності країни, що пов’язано, насамперед, з масштабним військовим вторгненням російської федерації на територію України,  окупацією окремих територій,  веденням активних бойових дій.</w:t>
      </w:r>
    </w:p>
    <w:p w:rsidR="004E5AD3" w:rsidRPr="008E2BA0" w:rsidRDefault="004E5AD3" w:rsidP="004E5AD3">
      <w:pPr>
        <w:shd w:val="clear" w:color="auto" w:fill="FFFFFF"/>
        <w:ind w:firstLine="709"/>
        <w:jc w:val="both"/>
        <w:rPr>
          <w:sz w:val="28"/>
          <w:szCs w:val="28"/>
          <w:lang w:val="uk-UA"/>
        </w:rPr>
      </w:pPr>
      <w:r w:rsidRPr="008E2BA0">
        <w:rPr>
          <w:sz w:val="28"/>
          <w:szCs w:val="28"/>
          <w:lang w:val="uk-UA"/>
        </w:rPr>
        <w:t xml:space="preserve"> Водночас, протягом дії воєнного часу майже в усіх регіональних організаціях Профспілки здійснюється контроль за виконанням територіальних угод. Керівники регіональних організацій беруть участь у роботі дорадчих органів установ, організацій, підприємств, проводять зустрічі з роботодавцями з питань надання допомоги членам профспілки.</w:t>
      </w:r>
    </w:p>
    <w:p w:rsidR="004E5AD3" w:rsidRPr="008E2BA0" w:rsidRDefault="004E5AD3" w:rsidP="004E5AD3">
      <w:pPr>
        <w:ind w:firstLine="709"/>
        <w:jc w:val="both"/>
        <w:rPr>
          <w:sz w:val="28"/>
          <w:szCs w:val="28"/>
          <w:lang w:val="uk-UA"/>
        </w:rPr>
      </w:pPr>
      <w:r w:rsidRPr="008E2BA0">
        <w:rPr>
          <w:sz w:val="28"/>
          <w:szCs w:val="28"/>
          <w:lang w:val="uk-UA"/>
        </w:rPr>
        <w:t>Так, наприклад, Івано-Франківська обласна організація Профспілки взяла участь у засіданнях колегій</w:t>
      </w:r>
      <w:r w:rsidRPr="008E2BA0">
        <w:rPr>
          <w:sz w:val="28"/>
          <w:szCs w:val="28"/>
        </w:rPr>
        <w:t xml:space="preserve"> </w:t>
      </w:r>
      <w:r w:rsidRPr="008E2BA0">
        <w:rPr>
          <w:sz w:val="28"/>
          <w:szCs w:val="28"/>
          <w:lang w:val="uk-UA"/>
        </w:rPr>
        <w:t xml:space="preserve">департаменту соціальної політики ОДА, державного архіву області, Головного управління Державної казначейської служби України в області. У ході засідань, профспілковою стороною </w:t>
      </w:r>
      <w:proofErr w:type="spellStart"/>
      <w:r w:rsidRPr="008E2BA0">
        <w:rPr>
          <w:sz w:val="28"/>
          <w:szCs w:val="28"/>
          <w:lang w:val="uk-UA"/>
        </w:rPr>
        <w:t>ініціювалися</w:t>
      </w:r>
      <w:proofErr w:type="spellEnd"/>
      <w:r w:rsidRPr="008E2BA0">
        <w:rPr>
          <w:sz w:val="28"/>
          <w:szCs w:val="28"/>
          <w:lang w:val="uk-UA"/>
        </w:rPr>
        <w:t xml:space="preserve"> питання: щодо надання допомоги членам профспілки та підрозділам ЗСУ і територіальної оборони з коштів первинних профорганізацій; дотримання трудових прав працівників; відрахування первинним профспілковим організаціям коштів: 0,3 відсотка на культурно-масову роботу та 0,2 відсотка на охорону праці від фонду оплати праці; за наявності додаткових не бюджетних надходжень, передбачати в колдоговорах додаткові пільги і соціальні гарантії для працівників; практикувати зміщення графіків роботи працівників з дітьми для їх участі в проведенні в навчальних закладах таких заходів як День знань, «останній дзвоник»; надавати оплачуваний день працівникам для проходження медичних оглядів.</w:t>
      </w:r>
    </w:p>
    <w:p w:rsidR="004E5AD3" w:rsidRPr="008E2BA0" w:rsidRDefault="004E5AD3" w:rsidP="004E5AD3">
      <w:pPr>
        <w:ind w:firstLine="709"/>
        <w:jc w:val="both"/>
        <w:rPr>
          <w:i/>
          <w:sz w:val="28"/>
          <w:szCs w:val="28"/>
          <w:lang w:val="uk-UA"/>
        </w:rPr>
      </w:pPr>
      <w:r w:rsidRPr="008E2BA0">
        <w:rPr>
          <w:sz w:val="28"/>
          <w:szCs w:val="28"/>
          <w:lang w:val="uk-UA"/>
        </w:rPr>
        <w:t xml:space="preserve">Крім того, в рамках соціального діалогу, головою обласної організації були проведені  зустрічі з керівниками та головами профспілкових організацій в 47-ох колективах галузі </w:t>
      </w:r>
      <w:r w:rsidRPr="008E2BA0">
        <w:rPr>
          <w:i/>
          <w:sz w:val="28"/>
          <w:szCs w:val="28"/>
          <w:lang w:val="uk-UA"/>
        </w:rPr>
        <w:t>(із 130 первинних профорганізацій)</w:t>
      </w:r>
      <w:r w:rsidRPr="008E2BA0">
        <w:rPr>
          <w:sz w:val="28"/>
          <w:szCs w:val="28"/>
          <w:lang w:val="uk-UA"/>
        </w:rPr>
        <w:t xml:space="preserve">, де обговорювалися питання: встановлення працівникам гнучкого графіку роботи </w:t>
      </w:r>
      <w:r w:rsidRPr="008E2BA0">
        <w:rPr>
          <w:sz w:val="28"/>
          <w:szCs w:val="28"/>
          <w:lang w:val="uk-UA"/>
        </w:rPr>
        <w:lastRenderedPageBreak/>
        <w:t>чи переведення їх на дистанційну роботу на час дії воєнного стану;</w:t>
      </w:r>
      <w:r w:rsidR="00A578A9">
        <w:rPr>
          <w:sz w:val="28"/>
          <w:szCs w:val="28"/>
          <w:lang w:val="uk-UA"/>
        </w:rPr>
        <w:t xml:space="preserve"> </w:t>
      </w:r>
      <w:r w:rsidRPr="008E2BA0">
        <w:rPr>
          <w:sz w:val="28"/>
          <w:szCs w:val="28"/>
          <w:lang w:val="uk-UA"/>
        </w:rPr>
        <w:t xml:space="preserve">створення і підтримання належних санітарно-гігієнічних умов праці та питного режиму для працівників; дотримання трудових прав працівників; надання грошової допомоги членам профспілки </w:t>
      </w:r>
      <w:r w:rsidRPr="008E2BA0">
        <w:rPr>
          <w:i/>
          <w:sz w:val="28"/>
          <w:szCs w:val="28"/>
          <w:lang w:val="uk-UA"/>
        </w:rPr>
        <w:t>(з березня по липень п. р. лише з коштів обласного комітету Профспілки надано 96 тис. грн.).</w:t>
      </w:r>
    </w:p>
    <w:p w:rsidR="004E5AD3" w:rsidRPr="008E2BA0" w:rsidRDefault="004E5AD3" w:rsidP="004E5AD3">
      <w:pPr>
        <w:ind w:firstLine="709"/>
        <w:jc w:val="both"/>
        <w:rPr>
          <w:i/>
          <w:sz w:val="28"/>
          <w:szCs w:val="28"/>
          <w:lang w:val="uk-UA"/>
        </w:rPr>
      </w:pPr>
      <w:r w:rsidRPr="008E2BA0">
        <w:rPr>
          <w:sz w:val="28"/>
          <w:szCs w:val="28"/>
          <w:lang w:val="uk-UA"/>
        </w:rPr>
        <w:t xml:space="preserve">Головою Вінницької обласної організації Профспілки проведені зустрічі з  керівництвом </w:t>
      </w:r>
      <w:proofErr w:type="spellStart"/>
      <w:r w:rsidRPr="008E2BA0">
        <w:rPr>
          <w:sz w:val="28"/>
          <w:szCs w:val="28"/>
          <w:lang w:val="uk-UA"/>
        </w:rPr>
        <w:t>Липовецького</w:t>
      </w:r>
      <w:proofErr w:type="spellEnd"/>
      <w:r w:rsidRPr="008E2BA0">
        <w:rPr>
          <w:sz w:val="28"/>
          <w:szCs w:val="28"/>
          <w:lang w:val="uk-UA"/>
        </w:rPr>
        <w:t>, Тульчинського районів щодо застосування змін в трудових відносинах в умовах воєнного стану.</w:t>
      </w:r>
    </w:p>
    <w:p w:rsidR="004E5AD3" w:rsidRPr="008E2BA0" w:rsidRDefault="004E5AD3" w:rsidP="004E5AD3">
      <w:pPr>
        <w:ind w:firstLine="709"/>
        <w:jc w:val="both"/>
        <w:rPr>
          <w:sz w:val="28"/>
          <w:szCs w:val="28"/>
          <w:lang w:val="uk-UA"/>
        </w:rPr>
      </w:pPr>
      <w:r w:rsidRPr="008E2BA0">
        <w:rPr>
          <w:sz w:val="28"/>
          <w:szCs w:val="28"/>
          <w:lang w:val="uk-UA"/>
        </w:rPr>
        <w:t>Головою Запорізької обласної організації Профспілки проведені зустрічі з  головами та керівництвом окремих територіальних громад, (</w:t>
      </w:r>
      <w:r w:rsidRPr="008E2BA0">
        <w:rPr>
          <w:i/>
          <w:sz w:val="28"/>
          <w:szCs w:val="28"/>
          <w:lang w:val="uk-UA"/>
        </w:rPr>
        <w:t xml:space="preserve">Комиш - </w:t>
      </w:r>
      <w:proofErr w:type="spellStart"/>
      <w:r w:rsidRPr="008E2BA0">
        <w:rPr>
          <w:i/>
          <w:sz w:val="28"/>
          <w:szCs w:val="28"/>
          <w:lang w:val="uk-UA"/>
        </w:rPr>
        <w:t>Зорянська</w:t>
      </w:r>
      <w:proofErr w:type="spellEnd"/>
      <w:r w:rsidRPr="008E2BA0">
        <w:rPr>
          <w:i/>
          <w:sz w:val="28"/>
          <w:szCs w:val="28"/>
          <w:lang w:val="uk-UA"/>
        </w:rPr>
        <w:t xml:space="preserve"> селищна рада, Чернігівська селищна рада, Енергодарська міська рада, Кам'янсько -Дніпровська  міська  рада, керівництвом  Запорізької районної державної адміністрації</w:t>
      </w:r>
      <w:r w:rsidRPr="008E2BA0">
        <w:rPr>
          <w:sz w:val="28"/>
          <w:szCs w:val="28"/>
          <w:lang w:val="uk-UA"/>
        </w:rPr>
        <w:t>) з питань надання допомоги членам Профспілки.</w:t>
      </w:r>
    </w:p>
    <w:p w:rsidR="004E5AD3" w:rsidRPr="008E2BA0" w:rsidRDefault="004E5AD3" w:rsidP="004E5AD3">
      <w:pPr>
        <w:ind w:firstLine="709"/>
        <w:jc w:val="both"/>
        <w:rPr>
          <w:sz w:val="28"/>
          <w:szCs w:val="28"/>
          <w:lang w:val="uk-UA"/>
        </w:rPr>
      </w:pPr>
      <w:r w:rsidRPr="008E2BA0">
        <w:rPr>
          <w:sz w:val="28"/>
          <w:szCs w:val="28"/>
          <w:lang w:val="uk-UA"/>
        </w:rPr>
        <w:t>Головою Миколаївської обласної організації Профспілки проведено ряд зустрічей з головою ОДА та Миколаївським міським головою, зустрічі та консультації з Головою Державної казначейської служби України в області та керівником обласного центру зайнятості. На зустрічах  розглядалися та частково були вирішені ряд питань: матеріальна допомога членам Профспілки, у яких зруйноване житло; допомога пораненим спілчанам; безпечні умови праці для працівників; допомога волонтерам, які опікуються проблемами членів Профспілки; забезпечення міста питною водою (</w:t>
      </w:r>
      <w:r w:rsidRPr="008E2BA0">
        <w:rPr>
          <w:i/>
          <w:sz w:val="28"/>
          <w:szCs w:val="28"/>
          <w:lang w:val="uk-UA"/>
        </w:rPr>
        <w:t>пропозиції по розташуванню свердловин</w:t>
      </w:r>
      <w:r w:rsidRPr="008E2BA0">
        <w:rPr>
          <w:sz w:val="28"/>
          <w:szCs w:val="28"/>
          <w:lang w:val="uk-UA"/>
        </w:rPr>
        <w:t>); облаштування бомбосховищ тощо.</w:t>
      </w:r>
    </w:p>
    <w:p w:rsidR="004E5AD3" w:rsidRPr="008E2BA0" w:rsidRDefault="004E5AD3" w:rsidP="004E5AD3">
      <w:pPr>
        <w:ind w:firstLine="709"/>
        <w:jc w:val="both"/>
        <w:rPr>
          <w:sz w:val="28"/>
          <w:szCs w:val="28"/>
          <w:lang w:val="uk-UA"/>
        </w:rPr>
      </w:pPr>
      <w:r w:rsidRPr="008E2BA0">
        <w:rPr>
          <w:sz w:val="28"/>
          <w:szCs w:val="28"/>
          <w:lang w:val="uk-UA"/>
        </w:rPr>
        <w:t>Головою Рівненської обласної організації Профспілки проведені зустрічі з роботодавцями щодо надання спільної допомоги багатодітним сім’ям та у разі поранення чи загибелі члена профспілки у період дії воєнного стану.</w:t>
      </w:r>
    </w:p>
    <w:p w:rsidR="004E5AD3" w:rsidRPr="008E2BA0" w:rsidRDefault="004E5AD3" w:rsidP="004E5AD3">
      <w:pPr>
        <w:ind w:firstLine="709"/>
        <w:jc w:val="both"/>
        <w:rPr>
          <w:rFonts w:eastAsia="Arial Unicode MS"/>
          <w:sz w:val="28"/>
          <w:szCs w:val="28"/>
          <w:lang w:val="uk-UA"/>
        </w:rPr>
      </w:pPr>
      <w:r w:rsidRPr="008E2BA0">
        <w:rPr>
          <w:sz w:val="28"/>
          <w:szCs w:val="28"/>
          <w:lang w:val="uk-UA"/>
        </w:rPr>
        <w:t xml:space="preserve">Головою Сумської обласної організації Профспілки проведені зустрічі з </w:t>
      </w:r>
      <w:r w:rsidRPr="008E2BA0">
        <w:rPr>
          <w:rFonts w:eastAsia="Arial Unicode MS"/>
          <w:sz w:val="28"/>
          <w:szCs w:val="28"/>
          <w:lang w:val="uk-UA"/>
        </w:rPr>
        <w:t xml:space="preserve">керівником департаменту фінансів ОДА, керівниками </w:t>
      </w:r>
      <w:r w:rsidRPr="008E2BA0">
        <w:rPr>
          <w:sz w:val="28"/>
          <w:szCs w:val="28"/>
          <w:lang w:val="uk-UA"/>
        </w:rPr>
        <w:t>Державної казначейської служби України в області</w:t>
      </w:r>
      <w:r w:rsidRPr="008E2BA0">
        <w:rPr>
          <w:rFonts w:eastAsia="Arial Unicode MS"/>
          <w:sz w:val="28"/>
          <w:szCs w:val="28"/>
          <w:lang w:val="uk-UA"/>
        </w:rPr>
        <w:t>, обласного центру зайнятості, обласного архіву, департаменту економіки, апарату ОДА на яких обговорювалися питання дотримання законності скорочення працівників, забезпечення їх заробітною платою в повному обсязі, дотримання обмежень при повітряній тривозі.</w:t>
      </w:r>
    </w:p>
    <w:p w:rsidR="004E5AD3" w:rsidRPr="008E2BA0" w:rsidRDefault="004E5AD3" w:rsidP="004E5AD3">
      <w:pPr>
        <w:ind w:firstLine="709"/>
        <w:jc w:val="both"/>
        <w:rPr>
          <w:rFonts w:eastAsia="Arial Unicode MS"/>
          <w:sz w:val="28"/>
          <w:szCs w:val="28"/>
          <w:lang w:val="uk-UA"/>
        </w:rPr>
      </w:pPr>
      <w:r w:rsidRPr="008E2BA0">
        <w:rPr>
          <w:sz w:val="28"/>
          <w:szCs w:val="28"/>
          <w:lang w:val="uk-UA"/>
        </w:rPr>
        <w:t xml:space="preserve">Головою Чернігівської обласної організації Профспілки проведені зустрічі з керівництвом Чернігівської обласної ради, Чернігівської міської ради, фінансового управління Чернігівської міської ради, Управління державної міграційної служби України у Чернігівській області, вищого професійного училища №15, центру соціально-психологічної реабілітації дітей, державної екологічної інспекції у Чернігівській області, військового лісгоспу, Михайло-Коцюбинської, Іванівської, </w:t>
      </w:r>
      <w:proofErr w:type="spellStart"/>
      <w:r w:rsidRPr="008E2BA0">
        <w:rPr>
          <w:sz w:val="28"/>
          <w:szCs w:val="28"/>
          <w:lang w:val="uk-UA"/>
        </w:rPr>
        <w:t>Новобілоуської</w:t>
      </w:r>
      <w:proofErr w:type="spellEnd"/>
      <w:r w:rsidRPr="008E2BA0">
        <w:rPr>
          <w:sz w:val="28"/>
          <w:szCs w:val="28"/>
          <w:lang w:val="uk-UA"/>
        </w:rPr>
        <w:t xml:space="preserve">, </w:t>
      </w:r>
      <w:proofErr w:type="spellStart"/>
      <w:r w:rsidRPr="008E2BA0">
        <w:rPr>
          <w:sz w:val="28"/>
          <w:szCs w:val="28"/>
          <w:lang w:val="uk-UA"/>
        </w:rPr>
        <w:t>Парафіївської</w:t>
      </w:r>
      <w:proofErr w:type="spellEnd"/>
      <w:r w:rsidRPr="008E2BA0">
        <w:rPr>
          <w:sz w:val="28"/>
          <w:szCs w:val="28"/>
          <w:lang w:val="uk-UA"/>
        </w:rPr>
        <w:t xml:space="preserve"> селищних, сільських рад. На зустрічах окреслювалися питання щодо надання щорічних відпусток та  відпустки без збереження заробітної плати протягом воєнного стану працівникам, які виїхала за межі території України або набули статусу внутрішньо переміщеної особи,  а  також конкретизації  процедури звільнення працівників за власним бажанням у строк, зазначений у його заяві, </w:t>
      </w:r>
      <w:r w:rsidRPr="008E2BA0">
        <w:rPr>
          <w:sz w:val="28"/>
          <w:szCs w:val="28"/>
          <w:lang w:val="uk-UA"/>
        </w:rPr>
        <w:lastRenderedPageBreak/>
        <w:t>у зв’язку з веденням бойових дій на територіях, де розташований орган місцевого самоврядування, стосовно виплати  компенсації за роботу у вихідні дні, за згодою сторін, наданням іншого дня відпочинку або у грошовій формі у подвійному розмірі та інших  законодавчих  норм тощо.</w:t>
      </w:r>
    </w:p>
    <w:p w:rsidR="004E5AD3" w:rsidRPr="008E2BA0" w:rsidRDefault="004E5AD3" w:rsidP="004E5AD3">
      <w:pPr>
        <w:ind w:firstLine="709"/>
        <w:jc w:val="both"/>
        <w:rPr>
          <w:sz w:val="28"/>
          <w:szCs w:val="28"/>
          <w:lang w:val="uk-UA"/>
        </w:rPr>
      </w:pPr>
      <w:r w:rsidRPr="008E2BA0">
        <w:rPr>
          <w:sz w:val="28"/>
          <w:szCs w:val="28"/>
          <w:lang w:val="uk-UA"/>
        </w:rPr>
        <w:t>Укладенню угод та колдоговорів передує певна організаційна робота. Практично всіма регіональними організаціями Профспілки проводяться семінари, навчання профактиву, розробляються і направляються первинним організаціям рекомендації по укладенню колдоговорів, надається методична допомога.</w:t>
      </w:r>
    </w:p>
    <w:p w:rsidR="004E5AD3" w:rsidRPr="008E2BA0" w:rsidRDefault="004E5AD3" w:rsidP="004E5AD3">
      <w:pPr>
        <w:ind w:firstLine="709"/>
        <w:jc w:val="both"/>
        <w:rPr>
          <w:color w:val="000000"/>
          <w:sz w:val="28"/>
          <w:szCs w:val="28"/>
          <w:lang w:val="uk-UA"/>
        </w:rPr>
      </w:pPr>
      <w:r w:rsidRPr="008E2BA0">
        <w:rPr>
          <w:sz w:val="28"/>
          <w:szCs w:val="28"/>
          <w:lang w:val="uk-UA"/>
        </w:rPr>
        <w:t>Підвищується якість колективних договорів шляхом конкретизації окремих їх положень, поліпшується контроль за виконанням, не допускається порушення законодавчо встановлених гарантій в оплаті праці при укладенні колективних договорів або внесення змін до них, та включення норм, що погіршують матеріальне становище працівників, зменшують соціальний пакет.</w:t>
      </w:r>
    </w:p>
    <w:p w:rsidR="004E5AD3" w:rsidRPr="008E2BA0" w:rsidRDefault="004E5AD3" w:rsidP="004E5AD3">
      <w:pPr>
        <w:shd w:val="clear" w:color="auto" w:fill="FFFFFF"/>
        <w:ind w:firstLine="709"/>
        <w:jc w:val="both"/>
        <w:rPr>
          <w:color w:val="000000"/>
          <w:sz w:val="28"/>
          <w:szCs w:val="28"/>
          <w:lang w:val="uk-UA"/>
        </w:rPr>
      </w:pPr>
      <w:r w:rsidRPr="008E2BA0">
        <w:rPr>
          <w:color w:val="000000"/>
          <w:sz w:val="28"/>
          <w:szCs w:val="28"/>
          <w:lang w:val="uk-UA"/>
        </w:rPr>
        <w:t xml:space="preserve">Станом на 01.08.2022 року у Профспілці на обліку перебуває </w:t>
      </w:r>
      <w:r w:rsidRPr="008E2BA0">
        <w:rPr>
          <w:b/>
          <w:sz w:val="28"/>
          <w:szCs w:val="28"/>
          <w:lang w:val="uk-UA"/>
        </w:rPr>
        <w:t>2111</w:t>
      </w:r>
      <w:r w:rsidRPr="008E2BA0">
        <w:rPr>
          <w:b/>
          <w:color w:val="000000"/>
          <w:sz w:val="28"/>
          <w:szCs w:val="28"/>
          <w:lang w:val="uk-UA"/>
        </w:rPr>
        <w:t xml:space="preserve"> первинних організацій та укладено і </w:t>
      </w:r>
      <w:r w:rsidRPr="008E2BA0">
        <w:rPr>
          <w:b/>
          <w:sz w:val="28"/>
          <w:szCs w:val="28"/>
          <w:lang w:val="uk-UA"/>
        </w:rPr>
        <w:t>діє 1979 колективних договорів, що складає 93,7% від їх кількості.</w:t>
      </w:r>
      <w:r w:rsidRPr="008E2BA0">
        <w:rPr>
          <w:sz w:val="28"/>
          <w:szCs w:val="28"/>
        </w:rPr>
        <w:t xml:space="preserve"> </w:t>
      </w:r>
      <w:r w:rsidRPr="008E2BA0">
        <w:rPr>
          <w:sz w:val="28"/>
          <w:szCs w:val="28"/>
          <w:lang w:val="uk-UA"/>
        </w:rPr>
        <w:t xml:space="preserve">Тоді, як станом на 01.04.2021 року на обліку у Профспілці перебувало 3036 первинних організацій та діяло 2799 колективних договорів, що складало 92,2% </w:t>
      </w:r>
      <w:r w:rsidRPr="008E2BA0">
        <w:rPr>
          <w:color w:val="000000"/>
          <w:sz w:val="28"/>
          <w:szCs w:val="28"/>
          <w:lang w:val="uk-UA"/>
        </w:rPr>
        <w:t>від їх кількості. Падіння кількості первинних профспілкових організацій склало 30,5% (- 925 ППО), а колективних договорів – 29,3% (- 820 колдоговорів).</w:t>
      </w:r>
    </w:p>
    <w:p w:rsidR="004E5AD3" w:rsidRPr="008E2BA0" w:rsidRDefault="004E5AD3" w:rsidP="004E5AD3">
      <w:pPr>
        <w:shd w:val="clear" w:color="auto" w:fill="FFFFFF"/>
        <w:ind w:firstLine="709"/>
        <w:jc w:val="both"/>
        <w:rPr>
          <w:i/>
          <w:color w:val="000000"/>
          <w:sz w:val="28"/>
          <w:szCs w:val="28"/>
          <w:lang w:val="uk-UA"/>
        </w:rPr>
      </w:pPr>
      <w:r w:rsidRPr="008E2BA0">
        <w:rPr>
          <w:i/>
          <w:color w:val="000000"/>
          <w:sz w:val="28"/>
          <w:szCs w:val="28"/>
          <w:lang w:val="uk-UA"/>
        </w:rPr>
        <w:t>(Через неможливість зібрати та надати інформацію, до статистики не ввійшли окремі обласні організації Профспілки, в областях яких ведуться активні бойові дії, а саме: Донецька, Луганська, Харківська, Херсонська обласні комітети).</w:t>
      </w:r>
    </w:p>
    <w:p w:rsidR="004E5AD3" w:rsidRPr="008E2BA0" w:rsidRDefault="004E5AD3" w:rsidP="004E5AD3">
      <w:pPr>
        <w:shd w:val="clear" w:color="auto" w:fill="FFFFFF"/>
        <w:ind w:firstLine="709"/>
        <w:jc w:val="both"/>
        <w:rPr>
          <w:color w:val="000000"/>
          <w:sz w:val="28"/>
          <w:szCs w:val="28"/>
          <w:lang w:val="uk-UA"/>
        </w:rPr>
      </w:pPr>
      <w:r w:rsidRPr="008E2BA0">
        <w:rPr>
          <w:color w:val="000000"/>
          <w:sz w:val="28"/>
          <w:szCs w:val="28"/>
          <w:lang w:val="uk-UA"/>
        </w:rPr>
        <w:t>Воєнний стан кардинально вплинув на всі сфери життя українців, включно з трудовою діяльністю.</w:t>
      </w:r>
    </w:p>
    <w:p w:rsidR="004E5AD3" w:rsidRPr="008E2BA0" w:rsidRDefault="004E5AD3" w:rsidP="004E5AD3">
      <w:pPr>
        <w:shd w:val="clear" w:color="auto" w:fill="FFFFFF"/>
        <w:ind w:firstLine="709"/>
        <w:jc w:val="both"/>
        <w:rPr>
          <w:color w:val="000000"/>
          <w:sz w:val="28"/>
          <w:szCs w:val="28"/>
          <w:lang w:val="uk-UA"/>
        </w:rPr>
      </w:pPr>
      <w:r w:rsidRPr="008E2BA0">
        <w:rPr>
          <w:color w:val="000000"/>
          <w:sz w:val="28"/>
          <w:szCs w:val="28"/>
          <w:lang w:val="uk-UA"/>
        </w:rPr>
        <w:t xml:space="preserve">Прийнятий 15.03.2022 р. Закон України «Про організацію трудових відносин в умовах воєнного стану» (№ 2136, із внесеними змінами) </w:t>
      </w:r>
      <w:proofErr w:type="spellStart"/>
      <w:r w:rsidRPr="008E2BA0">
        <w:rPr>
          <w:color w:val="000000"/>
          <w:sz w:val="28"/>
          <w:szCs w:val="28"/>
          <w:lang w:val="uk-UA"/>
        </w:rPr>
        <w:t>вніс</w:t>
      </w:r>
      <w:proofErr w:type="spellEnd"/>
      <w:r w:rsidRPr="008E2BA0">
        <w:rPr>
          <w:color w:val="000000"/>
          <w:sz w:val="28"/>
          <w:szCs w:val="28"/>
          <w:lang w:val="uk-UA"/>
        </w:rPr>
        <w:t xml:space="preserve"> низку змін для роботодавців і працівників, які працюють за трудовим договором.</w:t>
      </w:r>
    </w:p>
    <w:p w:rsidR="004E5AD3" w:rsidRPr="008E2BA0" w:rsidRDefault="004E5AD3" w:rsidP="004E5AD3">
      <w:pPr>
        <w:shd w:val="clear" w:color="auto" w:fill="FFFFFF"/>
        <w:ind w:firstLine="709"/>
        <w:jc w:val="both"/>
        <w:rPr>
          <w:color w:val="000000"/>
          <w:sz w:val="28"/>
          <w:szCs w:val="28"/>
          <w:lang w:val="uk-UA"/>
        </w:rPr>
      </w:pPr>
      <w:r w:rsidRPr="008E2BA0">
        <w:rPr>
          <w:color w:val="000000"/>
          <w:sz w:val="28"/>
          <w:szCs w:val="28"/>
          <w:lang w:val="uk-UA"/>
        </w:rPr>
        <w:t xml:space="preserve">Визначені цим законом зміни у трудових відносинах, здебільшого, торкнулися і установ, організацій та підприємств, де діють організації Профспілки. Однак, інформація від регіональних організацій Профспілки щодо значних порушень його норм не надходила. </w:t>
      </w:r>
    </w:p>
    <w:p w:rsidR="004E5AD3" w:rsidRPr="008E2BA0" w:rsidRDefault="004E5AD3" w:rsidP="004E5AD3">
      <w:pPr>
        <w:shd w:val="clear" w:color="auto" w:fill="FFFFFF"/>
        <w:ind w:firstLine="709"/>
        <w:jc w:val="both"/>
        <w:rPr>
          <w:sz w:val="28"/>
          <w:szCs w:val="28"/>
          <w:lang w:val="uk-UA"/>
        </w:rPr>
      </w:pPr>
      <w:r w:rsidRPr="008E2BA0">
        <w:rPr>
          <w:color w:val="000000"/>
          <w:sz w:val="28"/>
          <w:szCs w:val="28"/>
          <w:lang w:val="uk-UA"/>
        </w:rPr>
        <w:t xml:space="preserve">Впродовж дії воєнного стану до </w:t>
      </w:r>
      <w:r w:rsidRPr="008E2BA0">
        <w:rPr>
          <w:sz w:val="28"/>
          <w:szCs w:val="28"/>
          <w:lang w:val="uk-UA"/>
        </w:rPr>
        <w:t>99</w:t>
      </w:r>
      <w:r w:rsidRPr="008E2BA0">
        <w:rPr>
          <w:color w:val="000000"/>
          <w:sz w:val="28"/>
          <w:szCs w:val="28"/>
          <w:lang w:val="uk-UA"/>
        </w:rPr>
        <w:t xml:space="preserve"> колективних договорів (5% від їх загальної кількості) вносилися зміни та доповнення. Найбільш характерними були зміни </w:t>
      </w:r>
      <w:r w:rsidRPr="008E2BA0">
        <w:rPr>
          <w:sz w:val="28"/>
          <w:szCs w:val="28"/>
          <w:lang w:val="uk-UA"/>
        </w:rPr>
        <w:t>в частині зміни режиму роботи, питання дистанційної роботи, надання щорічних відпусток та  відпустки без збереження заробітної, конкретизації  процедури звільнення працівників за власним бажанням, надання матеріальної допомоги працівникам, призваним до лав ЗСУ, забезпечення призваних працівників спорядженням тощо.</w:t>
      </w:r>
    </w:p>
    <w:p w:rsidR="004E5AD3" w:rsidRPr="008E2BA0" w:rsidRDefault="004E5AD3" w:rsidP="004E5AD3">
      <w:pPr>
        <w:shd w:val="clear" w:color="auto" w:fill="FFFFFF"/>
        <w:ind w:firstLine="709"/>
        <w:jc w:val="both"/>
        <w:rPr>
          <w:sz w:val="28"/>
          <w:szCs w:val="28"/>
          <w:lang w:val="uk-UA"/>
        </w:rPr>
      </w:pPr>
      <w:r w:rsidRPr="008E2BA0">
        <w:rPr>
          <w:sz w:val="28"/>
          <w:szCs w:val="28"/>
          <w:lang w:val="uk-UA"/>
        </w:rPr>
        <w:t xml:space="preserve">За інформацією регіональних організацій профспілки майже всі основні положення колективного договору виконуються, крім відрахування роботодавцем первинним профспілковим організаціям 0,3% на культурно-масову, фізкультурну та оздоровчу роботу </w:t>
      </w:r>
      <w:r w:rsidRPr="008E2BA0">
        <w:rPr>
          <w:i/>
          <w:sz w:val="28"/>
          <w:szCs w:val="28"/>
          <w:lang w:val="uk-UA"/>
        </w:rPr>
        <w:t xml:space="preserve">(через призупинення ст. 44 Закону </w:t>
      </w:r>
      <w:r w:rsidRPr="008E2BA0">
        <w:rPr>
          <w:i/>
          <w:sz w:val="28"/>
          <w:szCs w:val="28"/>
          <w:lang w:val="uk-UA"/>
        </w:rPr>
        <w:lastRenderedPageBreak/>
        <w:t xml:space="preserve">України «Про професійні спілки, їх права та гарантії діяльності» на період дії воєнного стану). </w:t>
      </w:r>
      <w:r w:rsidRPr="008E2BA0">
        <w:rPr>
          <w:sz w:val="28"/>
          <w:szCs w:val="28"/>
          <w:lang w:val="uk-UA"/>
        </w:rPr>
        <w:t>В окремих первинних організаціях Профспілки порушуються терміни виплати заробітної плати. Водночас,</w:t>
      </w:r>
      <w:r w:rsidRPr="008E2BA0">
        <w:rPr>
          <w:sz w:val="28"/>
          <w:szCs w:val="28"/>
        </w:rPr>
        <w:t xml:space="preserve"> </w:t>
      </w:r>
      <w:r w:rsidRPr="008E2BA0">
        <w:rPr>
          <w:sz w:val="28"/>
          <w:szCs w:val="28"/>
          <w:lang w:val="uk-UA"/>
        </w:rPr>
        <w:t>на підприємствах, установах, організаціях де діють організації Профспілки, заборгованість по заробітній платі відсутня.</w:t>
      </w:r>
    </w:p>
    <w:p w:rsidR="004E5AD3" w:rsidRPr="008E2BA0" w:rsidRDefault="004E5AD3" w:rsidP="004E5AD3">
      <w:pPr>
        <w:tabs>
          <w:tab w:val="left" w:pos="993"/>
        </w:tabs>
        <w:jc w:val="both"/>
        <w:rPr>
          <w:sz w:val="28"/>
          <w:szCs w:val="28"/>
          <w:lang w:val="uk-UA"/>
        </w:rPr>
      </w:pPr>
    </w:p>
    <w:p w:rsidR="004E5AD3" w:rsidRPr="008E2BA0" w:rsidRDefault="004E5AD3" w:rsidP="004E5AD3">
      <w:pPr>
        <w:tabs>
          <w:tab w:val="left" w:pos="993"/>
        </w:tabs>
        <w:ind w:left="5387"/>
        <w:jc w:val="both"/>
        <w:rPr>
          <w:sz w:val="28"/>
          <w:szCs w:val="28"/>
        </w:rPr>
      </w:pPr>
    </w:p>
    <w:p w:rsidR="004E5AD3" w:rsidRPr="008E2BA0" w:rsidRDefault="004E5AD3" w:rsidP="004E5AD3">
      <w:pPr>
        <w:tabs>
          <w:tab w:val="left" w:pos="993"/>
        </w:tabs>
        <w:ind w:left="5387"/>
        <w:jc w:val="both"/>
        <w:rPr>
          <w:sz w:val="28"/>
          <w:szCs w:val="28"/>
        </w:rPr>
      </w:pPr>
    </w:p>
    <w:p w:rsidR="004E5AD3" w:rsidRPr="008E2BA0" w:rsidRDefault="004E5AD3" w:rsidP="004E5AD3">
      <w:pPr>
        <w:tabs>
          <w:tab w:val="left" w:pos="993"/>
        </w:tabs>
        <w:ind w:left="5387"/>
        <w:jc w:val="both"/>
        <w:rPr>
          <w:sz w:val="28"/>
          <w:szCs w:val="28"/>
          <w:lang w:val="uk-UA"/>
        </w:rPr>
      </w:pPr>
      <w:r w:rsidRPr="008E2BA0">
        <w:rPr>
          <w:sz w:val="28"/>
          <w:szCs w:val="28"/>
          <w:lang w:val="uk-UA"/>
        </w:rPr>
        <w:t>Відділ захисту соціально-економічних прав членів Профспілки</w:t>
      </w:r>
    </w:p>
    <w:p w:rsidR="004E5AD3" w:rsidRDefault="004E5AD3"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3102B8" w:rsidRDefault="003102B8" w:rsidP="000442DC">
      <w:pPr>
        <w:ind w:left="2124"/>
        <w:jc w:val="right"/>
        <w:rPr>
          <w:sz w:val="28"/>
          <w:szCs w:val="28"/>
          <w:lang w:val="uk-UA"/>
        </w:rPr>
      </w:pPr>
    </w:p>
    <w:p w:rsidR="000442DC" w:rsidRPr="00B54D1C" w:rsidRDefault="000442DC" w:rsidP="000442DC">
      <w:pPr>
        <w:ind w:left="2124"/>
        <w:rPr>
          <w:b/>
          <w:sz w:val="28"/>
          <w:szCs w:val="28"/>
          <w:lang w:val="uk-UA"/>
        </w:rPr>
      </w:pPr>
      <w:r>
        <w:rPr>
          <w:noProof/>
          <w:lang w:val="uk-UA" w:eastAsia="uk-UA"/>
        </w:rPr>
        <w:lastRenderedPageBreak/>
        <w:drawing>
          <wp:anchor distT="0" distB="0" distL="114300" distR="114300" simplePos="0" relativeHeight="251663360" behindDoc="1" locked="0" layoutInCell="1" allowOverlap="0" wp14:anchorId="0AD49BE5" wp14:editId="196D66A0">
            <wp:simplePos x="0" y="0"/>
            <wp:positionH relativeFrom="column">
              <wp:posOffset>184150</wp:posOffset>
            </wp:positionH>
            <wp:positionV relativeFrom="paragraph">
              <wp:posOffset>-198120</wp:posOffset>
            </wp:positionV>
            <wp:extent cx="1003935" cy="1028700"/>
            <wp:effectExtent l="0" t="0" r="0" b="0"/>
            <wp:wrapNone/>
            <wp:docPr id="3"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0442DC" w:rsidRPr="00FC2904" w:rsidRDefault="000442DC" w:rsidP="000442DC">
      <w:pPr>
        <w:ind w:left="2124"/>
        <w:rPr>
          <w:b/>
          <w:sz w:val="32"/>
          <w:szCs w:val="32"/>
          <w:lang w:val="uk-UA"/>
        </w:rPr>
      </w:pPr>
      <w:r w:rsidRPr="00FC2904">
        <w:rPr>
          <w:b/>
          <w:sz w:val="32"/>
          <w:szCs w:val="32"/>
          <w:lang w:val="uk-UA"/>
        </w:rPr>
        <w:t xml:space="preserve">ПРАЦІВНИКІВ ДЕРЖАВНИХ УСТАНОВ </w:t>
      </w:r>
    </w:p>
    <w:p w:rsidR="000442DC" w:rsidRPr="00FC2904" w:rsidRDefault="000442DC" w:rsidP="000442DC">
      <w:pPr>
        <w:ind w:left="2124"/>
        <w:rPr>
          <w:b/>
          <w:sz w:val="32"/>
          <w:szCs w:val="32"/>
          <w:lang w:val="uk-UA"/>
        </w:rPr>
      </w:pPr>
      <w:r w:rsidRPr="00FC2904">
        <w:rPr>
          <w:b/>
          <w:sz w:val="32"/>
          <w:szCs w:val="32"/>
          <w:lang w:val="uk-UA"/>
        </w:rPr>
        <w:t>УКРАЇНИ</w:t>
      </w:r>
    </w:p>
    <w:p w:rsidR="000442DC" w:rsidRPr="008E15F4" w:rsidRDefault="000442DC" w:rsidP="000442DC">
      <w:pPr>
        <w:jc w:val="center"/>
        <w:rPr>
          <w:b/>
          <w:sz w:val="32"/>
          <w:szCs w:val="32"/>
          <w:u w:val="single"/>
          <w:lang w:val="uk-UA"/>
        </w:rPr>
      </w:pPr>
      <w:r w:rsidRPr="008E15F4">
        <w:rPr>
          <w:b/>
          <w:sz w:val="32"/>
          <w:szCs w:val="32"/>
          <w:u w:val="single"/>
          <w:lang w:val="uk-UA"/>
        </w:rPr>
        <w:t>__________________________________________________________</w:t>
      </w:r>
    </w:p>
    <w:p w:rsidR="000442DC" w:rsidRPr="008E15F4" w:rsidRDefault="000442DC" w:rsidP="000442DC">
      <w:pPr>
        <w:jc w:val="center"/>
        <w:outlineLvl w:val="0"/>
        <w:rPr>
          <w:b/>
          <w:sz w:val="28"/>
          <w:szCs w:val="28"/>
          <w:lang w:val="uk-UA"/>
        </w:rPr>
      </w:pPr>
      <w:r w:rsidRPr="008E15F4">
        <w:rPr>
          <w:b/>
          <w:sz w:val="28"/>
          <w:szCs w:val="28"/>
          <w:lang w:val="uk-UA"/>
        </w:rPr>
        <w:t>ПРЕЗИДІЯ ЦЕНТРАЛЬНОГО КОМІТЕТУ</w:t>
      </w:r>
    </w:p>
    <w:p w:rsidR="000442DC" w:rsidRPr="008E15F4" w:rsidRDefault="000442DC" w:rsidP="000442DC">
      <w:pPr>
        <w:jc w:val="center"/>
        <w:outlineLvl w:val="0"/>
        <w:rPr>
          <w:b/>
          <w:sz w:val="28"/>
          <w:szCs w:val="28"/>
          <w:lang w:val="uk-UA"/>
        </w:rPr>
      </w:pPr>
    </w:p>
    <w:p w:rsidR="000442DC" w:rsidRPr="008E15F4" w:rsidRDefault="000442DC" w:rsidP="000442DC">
      <w:pPr>
        <w:jc w:val="center"/>
        <w:outlineLvl w:val="0"/>
        <w:rPr>
          <w:b/>
          <w:sz w:val="28"/>
          <w:szCs w:val="28"/>
          <w:lang w:val="uk-UA"/>
        </w:rPr>
      </w:pPr>
      <w:r w:rsidRPr="008E15F4">
        <w:rPr>
          <w:b/>
          <w:sz w:val="28"/>
          <w:szCs w:val="28"/>
          <w:lang w:val="uk-UA"/>
        </w:rPr>
        <w:t xml:space="preserve">П О С Т А Н О В А </w:t>
      </w:r>
    </w:p>
    <w:p w:rsidR="000442DC" w:rsidRPr="008E15F4" w:rsidRDefault="000442DC" w:rsidP="000442DC">
      <w:pPr>
        <w:jc w:val="both"/>
        <w:rPr>
          <w:b/>
          <w:sz w:val="28"/>
          <w:szCs w:val="28"/>
          <w:lang w:val="uk-UA"/>
        </w:rPr>
      </w:pPr>
    </w:p>
    <w:p w:rsidR="001263B8" w:rsidRPr="0055781C" w:rsidRDefault="001263B8" w:rsidP="001263B8">
      <w:pPr>
        <w:jc w:val="both"/>
        <w:rPr>
          <w:b/>
          <w:color w:val="0D0D0D"/>
          <w:sz w:val="28"/>
          <w:szCs w:val="28"/>
          <w:u w:val="single"/>
          <w:lang w:val="uk-UA"/>
        </w:rPr>
      </w:pPr>
      <w:r w:rsidRPr="0055781C">
        <w:rPr>
          <w:b/>
          <w:sz w:val="28"/>
          <w:szCs w:val="28"/>
          <w:u w:val="single"/>
          <w:lang w:val="uk-UA"/>
        </w:rPr>
        <w:t>08.09.2022</w:t>
      </w:r>
      <w:r w:rsidRPr="0055781C">
        <w:rPr>
          <w:b/>
          <w:sz w:val="28"/>
          <w:szCs w:val="28"/>
          <w:lang w:val="uk-UA"/>
        </w:rPr>
        <w:tab/>
      </w:r>
      <w:r w:rsidRPr="0055781C">
        <w:rPr>
          <w:b/>
          <w:sz w:val="28"/>
          <w:szCs w:val="28"/>
          <w:lang w:val="uk-UA"/>
        </w:rPr>
        <w:tab/>
      </w:r>
      <w:r w:rsidRPr="0055781C">
        <w:rPr>
          <w:b/>
          <w:sz w:val="28"/>
          <w:szCs w:val="28"/>
          <w:lang w:val="uk-UA"/>
        </w:rPr>
        <w:tab/>
        <w:t xml:space="preserve">           </w:t>
      </w:r>
      <w:r w:rsidRPr="0055781C">
        <w:rPr>
          <w:b/>
          <w:sz w:val="28"/>
          <w:szCs w:val="28"/>
          <w:lang w:val="uk-UA"/>
        </w:rPr>
        <w:tab/>
      </w:r>
      <w:proofErr w:type="spellStart"/>
      <w:r w:rsidRPr="0055781C">
        <w:rPr>
          <w:b/>
          <w:sz w:val="28"/>
          <w:szCs w:val="28"/>
          <w:lang w:val="uk-UA"/>
        </w:rPr>
        <w:t>м.Львів</w:t>
      </w:r>
      <w:proofErr w:type="spellEnd"/>
      <w:r w:rsidRPr="0055781C">
        <w:rPr>
          <w:b/>
          <w:sz w:val="28"/>
          <w:szCs w:val="28"/>
          <w:lang w:val="uk-UA"/>
        </w:rPr>
        <w:t xml:space="preserve"> </w:t>
      </w:r>
      <w:r w:rsidRPr="0055781C">
        <w:rPr>
          <w:b/>
          <w:sz w:val="28"/>
          <w:szCs w:val="28"/>
          <w:lang w:val="uk-UA"/>
        </w:rPr>
        <w:tab/>
      </w:r>
      <w:r w:rsidRPr="0055781C">
        <w:rPr>
          <w:b/>
          <w:sz w:val="28"/>
          <w:szCs w:val="28"/>
          <w:lang w:val="uk-UA"/>
        </w:rPr>
        <w:tab/>
        <w:t xml:space="preserve">          </w:t>
      </w:r>
      <w:r w:rsidRPr="0055781C">
        <w:rPr>
          <w:b/>
          <w:sz w:val="28"/>
          <w:szCs w:val="28"/>
          <w:lang w:val="uk-UA"/>
        </w:rPr>
        <w:tab/>
        <w:t xml:space="preserve">         </w:t>
      </w:r>
      <w:r w:rsidRPr="0055781C">
        <w:rPr>
          <w:b/>
          <w:color w:val="0D0D0D"/>
          <w:sz w:val="28"/>
          <w:szCs w:val="28"/>
          <w:u w:val="single"/>
          <w:lang w:val="uk-UA"/>
        </w:rPr>
        <w:t>№ П-07-</w:t>
      </w:r>
      <w:r>
        <w:rPr>
          <w:b/>
          <w:color w:val="0D0D0D"/>
          <w:sz w:val="28"/>
          <w:szCs w:val="28"/>
          <w:u w:val="single"/>
          <w:lang w:val="uk-UA"/>
        </w:rPr>
        <w:t>2</w:t>
      </w:r>
    </w:p>
    <w:p w:rsidR="001263B8" w:rsidRPr="0055781C" w:rsidRDefault="001263B8" w:rsidP="001263B8">
      <w:pPr>
        <w:tabs>
          <w:tab w:val="left" w:pos="708"/>
        </w:tabs>
        <w:ind w:right="49"/>
        <w:jc w:val="both"/>
        <w:rPr>
          <w:rFonts w:eastAsia="Calibri"/>
          <w:b/>
          <w:sz w:val="28"/>
          <w:szCs w:val="28"/>
        </w:rPr>
      </w:pPr>
    </w:p>
    <w:p w:rsidR="001263B8" w:rsidRPr="00EA713A" w:rsidRDefault="001263B8" w:rsidP="001263B8">
      <w:pPr>
        <w:tabs>
          <w:tab w:val="left" w:pos="708"/>
        </w:tabs>
        <w:ind w:right="49"/>
        <w:jc w:val="both"/>
        <w:rPr>
          <w:rFonts w:eastAsia="Calibri"/>
          <w:b/>
          <w:sz w:val="28"/>
          <w:szCs w:val="28"/>
          <w:lang w:val="uk-UA"/>
        </w:rPr>
      </w:pPr>
      <w:r w:rsidRPr="00EA713A">
        <w:rPr>
          <w:rFonts w:eastAsia="Calibri"/>
          <w:b/>
          <w:sz w:val="28"/>
          <w:szCs w:val="28"/>
          <w:lang w:val="uk-UA"/>
        </w:rPr>
        <w:t>Про</w:t>
      </w:r>
      <w:r w:rsidR="00EA713A" w:rsidRPr="00EA713A">
        <w:rPr>
          <w:rFonts w:eastAsia="Calibri"/>
          <w:b/>
          <w:sz w:val="28"/>
          <w:szCs w:val="28"/>
          <w:lang w:val="uk-UA"/>
        </w:rPr>
        <w:t xml:space="preserve"> </w:t>
      </w:r>
      <w:r w:rsidRPr="00EA713A">
        <w:rPr>
          <w:rFonts w:eastAsia="Calibri"/>
          <w:b/>
          <w:sz w:val="28"/>
          <w:szCs w:val="28"/>
          <w:lang w:val="uk-UA"/>
        </w:rPr>
        <w:t>роботу з кадрами</w:t>
      </w:r>
    </w:p>
    <w:p w:rsidR="001263B8" w:rsidRPr="0055781C" w:rsidRDefault="00EA713A" w:rsidP="001263B8">
      <w:pPr>
        <w:tabs>
          <w:tab w:val="left" w:pos="708"/>
        </w:tabs>
        <w:ind w:right="49"/>
        <w:jc w:val="both"/>
        <w:rPr>
          <w:b/>
          <w:sz w:val="28"/>
          <w:szCs w:val="28"/>
          <w:lang w:val="uk-UA"/>
        </w:rPr>
      </w:pPr>
      <w:r w:rsidRPr="00EA713A">
        <w:rPr>
          <w:rFonts w:eastAsia="Calibri"/>
          <w:b/>
          <w:sz w:val="28"/>
          <w:szCs w:val="28"/>
          <w:lang w:val="uk-UA"/>
        </w:rPr>
        <w:t>у</w:t>
      </w:r>
      <w:r w:rsidR="001263B8" w:rsidRPr="00EA713A">
        <w:rPr>
          <w:rFonts w:eastAsia="Calibri"/>
          <w:b/>
          <w:sz w:val="28"/>
          <w:szCs w:val="28"/>
          <w:lang w:val="uk-UA"/>
        </w:rPr>
        <w:t xml:space="preserve"> Профспілці</w:t>
      </w:r>
      <w:r w:rsidR="001263B8" w:rsidRPr="0055781C">
        <w:rPr>
          <w:b/>
          <w:sz w:val="28"/>
          <w:szCs w:val="28"/>
          <w:lang w:val="uk-UA"/>
        </w:rPr>
        <w:t xml:space="preserve"> </w:t>
      </w:r>
    </w:p>
    <w:p w:rsidR="001263B8" w:rsidRPr="0055781C" w:rsidRDefault="001263B8" w:rsidP="001263B8">
      <w:pPr>
        <w:tabs>
          <w:tab w:val="left" w:pos="708"/>
        </w:tabs>
        <w:ind w:right="49"/>
        <w:jc w:val="both"/>
        <w:rPr>
          <w:b/>
          <w:sz w:val="28"/>
          <w:szCs w:val="28"/>
          <w:lang w:val="uk-UA"/>
        </w:rPr>
      </w:pPr>
    </w:p>
    <w:p w:rsidR="001263B8" w:rsidRPr="0055781C" w:rsidRDefault="001263B8" w:rsidP="001263B8">
      <w:pPr>
        <w:ind w:right="-5"/>
        <w:jc w:val="both"/>
        <w:outlineLvl w:val="0"/>
        <w:rPr>
          <w:sz w:val="28"/>
          <w:szCs w:val="28"/>
          <w:lang w:val="uk-UA"/>
        </w:rPr>
      </w:pPr>
      <w:r w:rsidRPr="0055781C">
        <w:rPr>
          <w:b/>
          <w:sz w:val="32"/>
          <w:szCs w:val="32"/>
          <w:lang w:val="uk-UA"/>
        </w:rPr>
        <w:t xml:space="preserve"> </w:t>
      </w:r>
      <w:r w:rsidRPr="0055781C">
        <w:rPr>
          <w:b/>
          <w:sz w:val="32"/>
          <w:szCs w:val="32"/>
          <w:lang w:val="uk-UA"/>
        </w:rPr>
        <w:tab/>
      </w:r>
      <w:r w:rsidRPr="0055781C">
        <w:rPr>
          <w:sz w:val="28"/>
          <w:szCs w:val="28"/>
          <w:lang w:val="uk-UA"/>
        </w:rPr>
        <w:t xml:space="preserve">Заслухавши та обговоривши інформацію заступника голови Профспілки </w:t>
      </w:r>
      <w:proofErr w:type="spellStart"/>
      <w:r w:rsidRPr="0055781C">
        <w:rPr>
          <w:sz w:val="28"/>
          <w:szCs w:val="28"/>
          <w:lang w:val="uk-UA"/>
        </w:rPr>
        <w:t>Н.Шарапи</w:t>
      </w:r>
      <w:proofErr w:type="spellEnd"/>
      <w:r w:rsidRPr="0055781C">
        <w:rPr>
          <w:sz w:val="28"/>
          <w:szCs w:val="28"/>
          <w:lang w:val="uk-UA"/>
        </w:rPr>
        <w:t xml:space="preserve"> про роботу з кадрами у Профспілці, президія констатує, що   пріоритетні  напрямки діяльності Профспілки на сучасному етапі, визначені Програмою дій на 2020-2025 роки, а також виклики, що стоять перед профспілковим рухом в цілому та Профспілкою, зокрема, вимагають  нових підходів до роботи з кадрами, включаючи таке важливе завдання як виявлення  неформальних лідерів в організаціях Профспілки.</w:t>
      </w:r>
    </w:p>
    <w:p w:rsidR="001263B8" w:rsidRPr="0055781C" w:rsidRDefault="001263B8" w:rsidP="001263B8">
      <w:pPr>
        <w:ind w:firstLine="708"/>
        <w:jc w:val="both"/>
        <w:rPr>
          <w:sz w:val="28"/>
          <w:szCs w:val="28"/>
          <w:lang w:val="uk-UA"/>
        </w:rPr>
      </w:pPr>
      <w:r w:rsidRPr="0055781C">
        <w:rPr>
          <w:sz w:val="28"/>
          <w:szCs w:val="28"/>
          <w:lang w:val="uk-UA"/>
        </w:rPr>
        <w:t>Президія вбачає, що у сьогоднішніх реаліях, пошук та підтримка ініціативних членів Профспілки, які мають активну громадську позицію, приймають участь у роботі профспілкових органів та діяльності профспілкових організацій, формують та поширюють позитивний імідж Профспілки, займаються питаннями пошуку інструментів мотивації профспілкового членства,  здатні вести конструктивний діалог з соціальними партнерами, ефективно представляти і захищати трудові права та соціально-економічні інтереси спілчан –  є важливим завданням для організацій  Профспілки усіх рівнів. Його вирішення сприятиме, насамперед, зміцненню та примноженню профспілкового членства.</w:t>
      </w:r>
    </w:p>
    <w:p w:rsidR="001263B8" w:rsidRPr="0055781C" w:rsidRDefault="001263B8" w:rsidP="001263B8">
      <w:pPr>
        <w:ind w:firstLine="708"/>
        <w:jc w:val="both"/>
        <w:rPr>
          <w:sz w:val="28"/>
          <w:szCs w:val="28"/>
          <w:lang w:val="uk-UA"/>
        </w:rPr>
      </w:pPr>
      <w:r w:rsidRPr="0055781C">
        <w:rPr>
          <w:sz w:val="28"/>
          <w:szCs w:val="28"/>
          <w:lang w:val="uk-UA"/>
        </w:rPr>
        <w:t xml:space="preserve">Активна  участь багатьох </w:t>
      </w:r>
      <w:proofErr w:type="spellStart"/>
      <w:r w:rsidRPr="0055781C">
        <w:rPr>
          <w:sz w:val="28"/>
          <w:szCs w:val="28"/>
          <w:lang w:val="uk-UA"/>
        </w:rPr>
        <w:t>профспілковців</w:t>
      </w:r>
      <w:proofErr w:type="spellEnd"/>
      <w:r w:rsidRPr="0055781C">
        <w:rPr>
          <w:sz w:val="28"/>
          <w:szCs w:val="28"/>
          <w:lang w:val="uk-UA"/>
        </w:rPr>
        <w:t xml:space="preserve"> у волонтерській та гуманітарній діяльності, під час дії військового стану, переконливо  засвідчила  про формування у Профспілці  нової формації спілчан, орієнтованої на розвиток кращих європейських профспілкових традицій. І в цих умовах,  створення дієвого кадрового резерву профспілкових лідерів Профспілки стає необхідним.</w:t>
      </w:r>
    </w:p>
    <w:p w:rsidR="001263B8" w:rsidRPr="0055781C" w:rsidRDefault="001263B8" w:rsidP="001263B8">
      <w:pPr>
        <w:autoSpaceDE w:val="0"/>
        <w:autoSpaceDN w:val="0"/>
        <w:ind w:firstLine="708"/>
        <w:jc w:val="both"/>
        <w:rPr>
          <w:bCs/>
          <w:sz w:val="28"/>
          <w:szCs w:val="28"/>
          <w:lang w:val="uk-UA"/>
        </w:rPr>
      </w:pPr>
      <w:r w:rsidRPr="0055781C">
        <w:rPr>
          <w:bCs/>
          <w:sz w:val="28"/>
          <w:szCs w:val="28"/>
          <w:lang w:val="uk-UA"/>
        </w:rPr>
        <w:t xml:space="preserve">До виборних органів регіональних організацій Профспілки, здебільшого, входять авторитетні </w:t>
      </w:r>
      <w:proofErr w:type="spellStart"/>
      <w:r w:rsidRPr="0055781C">
        <w:rPr>
          <w:bCs/>
          <w:sz w:val="28"/>
          <w:szCs w:val="28"/>
          <w:lang w:val="uk-UA"/>
        </w:rPr>
        <w:t>профспілковці</w:t>
      </w:r>
      <w:proofErr w:type="spellEnd"/>
      <w:r w:rsidRPr="0055781C">
        <w:rPr>
          <w:bCs/>
          <w:sz w:val="28"/>
          <w:szCs w:val="28"/>
          <w:lang w:val="uk-UA"/>
        </w:rPr>
        <w:t xml:space="preserve">, які мають значний досвід роботи у профспілкових органах. Водночас, представництво молоді є незначним. Середній вік голів первинних профспілкових організацій, подекуди, сягає понад  50 років.  </w:t>
      </w:r>
    </w:p>
    <w:p w:rsidR="001263B8" w:rsidRPr="0055781C" w:rsidRDefault="001263B8" w:rsidP="001263B8">
      <w:pPr>
        <w:ind w:firstLine="708"/>
        <w:jc w:val="both"/>
        <w:rPr>
          <w:sz w:val="28"/>
          <w:szCs w:val="28"/>
          <w:lang w:val="uk-UA"/>
        </w:rPr>
      </w:pPr>
      <w:r w:rsidRPr="0055781C">
        <w:rPr>
          <w:sz w:val="28"/>
          <w:szCs w:val="28"/>
          <w:lang w:val="uk-UA"/>
        </w:rPr>
        <w:t xml:space="preserve">Президія відзначає, що, починаючи із 2018 року, у Профспілці створена і працює система профспілкового навчання, яка дозволяє щорічно залучати на навчання,  на  базі  Центру профспілкових знань,  більш як 250 спілчан. Крім </w:t>
      </w:r>
      <w:r w:rsidRPr="0055781C">
        <w:rPr>
          <w:sz w:val="28"/>
          <w:szCs w:val="28"/>
          <w:lang w:val="uk-UA"/>
        </w:rPr>
        <w:lastRenderedPageBreak/>
        <w:t>того, регіональні організації щорічно  охоплюють різними формами навчання біля 5 тис. профактивістів.</w:t>
      </w:r>
    </w:p>
    <w:p w:rsidR="001263B8" w:rsidRPr="0055781C" w:rsidRDefault="001263B8" w:rsidP="001263B8">
      <w:pPr>
        <w:ind w:firstLine="708"/>
        <w:jc w:val="both"/>
        <w:rPr>
          <w:sz w:val="28"/>
          <w:szCs w:val="28"/>
          <w:lang w:val="uk-UA"/>
        </w:rPr>
      </w:pPr>
      <w:r w:rsidRPr="0055781C">
        <w:rPr>
          <w:sz w:val="28"/>
          <w:szCs w:val="28"/>
          <w:lang w:val="uk-UA"/>
        </w:rPr>
        <w:t>Робота з кадрами, у практичній площині,  передбачає і інші інструменти взаємодії, а саме – проведення Днів обкомів (Житомирська, Івано-Франківська, Одеська регіональні організації), Профспілкових уроків (Кіровоградська), виїзні засідання пленумів та президій (Хмельницька) стажування в обкомі Профспілки (Івано-Франківська), обмін  досвідом профактиву,  у тому числі в рамках проведення практичних семінарів, а також спільних навчань молодіжних рад  (Запорізька, Сумська, Хмельницька, Черкаська, Чернівецька, Івано-Франківська та Тернопільська регіональні організації). Усіма регіональними організаціями проводяться зустрічі з профактивом, розповсюджуються інформаційні та методичні матеріали, що спрямовані на підвищення компетенцій профактиву.</w:t>
      </w:r>
    </w:p>
    <w:p w:rsidR="001263B8" w:rsidRPr="0055781C" w:rsidRDefault="001263B8" w:rsidP="001263B8">
      <w:pPr>
        <w:ind w:firstLine="708"/>
        <w:jc w:val="both"/>
        <w:rPr>
          <w:sz w:val="28"/>
          <w:szCs w:val="28"/>
          <w:lang w:val="uk-UA"/>
        </w:rPr>
      </w:pPr>
      <w:r w:rsidRPr="0055781C">
        <w:rPr>
          <w:sz w:val="28"/>
          <w:szCs w:val="28"/>
          <w:lang w:val="uk-UA"/>
        </w:rPr>
        <w:t xml:space="preserve">Мотивувальним інструментом роботи </w:t>
      </w:r>
      <w:proofErr w:type="spellStart"/>
      <w:r w:rsidRPr="0055781C">
        <w:rPr>
          <w:sz w:val="28"/>
          <w:szCs w:val="28"/>
        </w:rPr>
        <w:t>залишаються</w:t>
      </w:r>
      <w:proofErr w:type="spellEnd"/>
      <w:r w:rsidRPr="0055781C">
        <w:rPr>
          <w:sz w:val="28"/>
          <w:szCs w:val="28"/>
        </w:rPr>
        <w:t xml:space="preserve"> </w:t>
      </w:r>
      <w:proofErr w:type="spellStart"/>
      <w:r w:rsidRPr="0055781C">
        <w:rPr>
          <w:sz w:val="28"/>
          <w:szCs w:val="28"/>
        </w:rPr>
        <w:t>питання</w:t>
      </w:r>
      <w:proofErr w:type="spellEnd"/>
      <w:r w:rsidRPr="0055781C">
        <w:rPr>
          <w:sz w:val="28"/>
          <w:szCs w:val="28"/>
        </w:rPr>
        <w:t xml:space="preserve"> </w:t>
      </w:r>
      <w:proofErr w:type="spellStart"/>
      <w:r w:rsidRPr="0055781C">
        <w:rPr>
          <w:sz w:val="28"/>
          <w:szCs w:val="28"/>
        </w:rPr>
        <w:t>щодо</w:t>
      </w:r>
      <w:proofErr w:type="spellEnd"/>
      <w:r w:rsidRPr="0055781C">
        <w:rPr>
          <w:sz w:val="28"/>
          <w:szCs w:val="28"/>
        </w:rPr>
        <w:t xml:space="preserve">  </w:t>
      </w:r>
      <w:proofErr w:type="spellStart"/>
      <w:r w:rsidRPr="0055781C">
        <w:rPr>
          <w:sz w:val="28"/>
          <w:szCs w:val="28"/>
        </w:rPr>
        <w:t>відзначення</w:t>
      </w:r>
      <w:proofErr w:type="spellEnd"/>
      <w:r w:rsidRPr="0055781C">
        <w:rPr>
          <w:sz w:val="28"/>
          <w:szCs w:val="28"/>
          <w:lang w:val="uk-UA"/>
        </w:rPr>
        <w:t xml:space="preserve"> та матеріального </w:t>
      </w:r>
      <w:proofErr w:type="spellStart"/>
      <w:r w:rsidRPr="0055781C">
        <w:rPr>
          <w:sz w:val="28"/>
          <w:szCs w:val="28"/>
        </w:rPr>
        <w:t>заохочення</w:t>
      </w:r>
      <w:proofErr w:type="spellEnd"/>
      <w:r w:rsidRPr="0055781C">
        <w:rPr>
          <w:sz w:val="28"/>
          <w:szCs w:val="28"/>
        </w:rPr>
        <w:t xml:space="preserve">,  </w:t>
      </w:r>
      <w:proofErr w:type="spellStart"/>
      <w:r w:rsidRPr="0055781C">
        <w:rPr>
          <w:sz w:val="28"/>
          <w:szCs w:val="28"/>
        </w:rPr>
        <w:t>членів</w:t>
      </w:r>
      <w:proofErr w:type="spellEnd"/>
      <w:r w:rsidRPr="0055781C">
        <w:rPr>
          <w:sz w:val="28"/>
          <w:szCs w:val="28"/>
        </w:rPr>
        <w:t xml:space="preserve">  </w:t>
      </w:r>
      <w:proofErr w:type="spellStart"/>
      <w:r w:rsidRPr="0055781C">
        <w:rPr>
          <w:sz w:val="28"/>
          <w:szCs w:val="28"/>
        </w:rPr>
        <w:t>Профспілки</w:t>
      </w:r>
      <w:proofErr w:type="spellEnd"/>
      <w:r w:rsidRPr="0055781C">
        <w:rPr>
          <w:sz w:val="28"/>
          <w:szCs w:val="28"/>
        </w:rPr>
        <w:t xml:space="preserve">. Так, за </w:t>
      </w:r>
      <w:proofErr w:type="spellStart"/>
      <w:r w:rsidRPr="0055781C">
        <w:rPr>
          <w:sz w:val="28"/>
          <w:szCs w:val="28"/>
        </w:rPr>
        <w:t>період</w:t>
      </w:r>
      <w:proofErr w:type="spellEnd"/>
      <w:r w:rsidRPr="0055781C">
        <w:rPr>
          <w:sz w:val="28"/>
          <w:szCs w:val="28"/>
        </w:rPr>
        <w:t xml:space="preserve"> 2021 року - 8 </w:t>
      </w:r>
      <w:proofErr w:type="spellStart"/>
      <w:r w:rsidRPr="0055781C">
        <w:rPr>
          <w:sz w:val="28"/>
          <w:szCs w:val="28"/>
        </w:rPr>
        <w:t>місяців</w:t>
      </w:r>
      <w:proofErr w:type="spellEnd"/>
      <w:r w:rsidRPr="0055781C">
        <w:rPr>
          <w:sz w:val="28"/>
          <w:szCs w:val="28"/>
        </w:rPr>
        <w:t xml:space="preserve"> 2022 року, </w:t>
      </w:r>
      <w:proofErr w:type="spellStart"/>
      <w:r w:rsidRPr="0055781C">
        <w:rPr>
          <w:sz w:val="28"/>
          <w:szCs w:val="28"/>
        </w:rPr>
        <w:t>відповідно</w:t>
      </w:r>
      <w:proofErr w:type="spellEnd"/>
      <w:r w:rsidRPr="0055781C">
        <w:rPr>
          <w:sz w:val="28"/>
          <w:szCs w:val="28"/>
        </w:rPr>
        <w:t xml:space="preserve"> постанов </w:t>
      </w:r>
      <w:proofErr w:type="spellStart"/>
      <w:r w:rsidRPr="0055781C">
        <w:rPr>
          <w:sz w:val="28"/>
          <w:szCs w:val="28"/>
        </w:rPr>
        <w:t>президії</w:t>
      </w:r>
      <w:proofErr w:type="spellEnd"/>
      <w:r w:rsidRPr="0055781C">
        <w:rPr>
          <w:sz w:val="28"/>
          <w:szCs w:val="28"/>
        </w:rPr>
        <w:t xml:space="preserve"> ЦК </w:t>
      </w:r>
      <w:proofErr w:type="spellStart"/>
      <w:r w:rsidRPr="0055781C">
        <w:rPr>
          <w:sz w:val="28"/>
          <w:szCs w:val="28"/>
        </w:rPr>
        <w:t>Профспілки</w:t>
      </w:r>
      <w:proofErr w:type="spellEnd"/>
      <w:r w:rsidRPr="0055781C">
        <w:rPr>
          <w:sz w:val="28"/>
          <w:szCs w:val="28"/>
        </w:rPr>
        <w:t xml:space="preserve">, </w:t>
      </w:r>
      <w:proofErr w:type="spellStart"/>
      <w:r w:rsidRPr="0055781C">
        <w:rPr>
          <w:sz w:val="28"/>
          <w:szCs w:val="28"/>
        </w:rPr>
        <w:t>профспілковими</w:t>
      </w:r>
      <w:proofErr w:type="spellEnd"/>
      <w:r w:rsidRPr="0055781C">
        <w:rPr>
          <w:sz w:val="28"/>
          <w:szCs w:val="28"/>
        </w:rPr>
        <w:t xml:space="preserve"> </w:t>
      </w:r>
      <w:proofErr w:type="spellStart"/>
      <w:r w:rsidRPr="0055781C">
        <w:rPr>
          <w:sz w:val="28"/>
          <w:szCs w:val="28"/>
        </w:rPr>
        <w:t>нагородами</w:t>
      </w:r>
      <w:proofErr w:type="spellEnd"/>
      <w:r w:rsidRPr="0055781C">
        <w:rPr>
          <w:sz w:val="28"/>
          <w:szCs w:val="28"/>
        </w:rPr>
        <w:t xml:space="preserve"> </w:t>
      </w:r>
      <w:proofErr w:type="spellStart"/>
      <w:r w:rsidRPr="0055781C">
        <w:rPr>
          <w:sz w:val="28"/>
          <w:szCs w:val="28"/>
        </w:rPr>
        <w:t>відзначено</w:t>
      </w:r>
      <w:proofErr w:type="spellEnd"/>
      <w:r w:rsidRPr="0055781C">
        <w:rPr>
          <w:sz w:val="28"/>
          <w:szCs w:val="28"/>
        </w:rPr>
        <w:t xml:space="preserve"> </w:t>
      </w:r>
      <w:r w:rsidRPr="0055781C">
        <w:rPr>
          <w:sz w:val="28"/>
          <w:szCs w:val="28"/>
          <w:lang w:val="uk-UA"/>
        </w:rPr>
        <w:t xml:space="preserve">понад 200 </w:t>
      </w:r>
      <w:proofErr w:type="spellStart"/>
      <w:r w:rsidRPr="0055781C">
        <w:rPr>
          <w:sz w:val="28"/>
          <w:szCs w:val="28"/>
        </w:rPr>
        <w:t>членів</w:t>
      </w:r>
      <w:proofErr w:type="spellEnd"/>
      <w:r w:rsidRPr="0055781C">
        <w:rPr>
          <w:sz w:val="28"/>
          <w:szCs w:val="28"/>
        </w:rPr>
        <w:t xml:space="preserve">   </w:t>
      </w:r>
      <w:proofErr w:type="spellStart"/>
      <w:r w:rsidRPr="0055781C">
        <w:rPr>
          <w:sz w:val="28"/>
          <w:szCs w:val="28"/>
        </w:rPr>
        <w:t>Профспілки</w:t>
      </w:r>
      <w:proofErr w:type="spellEnd"/>
      <w:r w:rsidRPr="0055781C">
        <w:rPr>
          <w:sz w:val="28"/>
          <w:szCs w:val="28"/>
        </w:rPr>
        <w:t xml:space="preserve">. </w:t>
      </w:r>
      <w:r w:rsidRPr="0055781C">
        <w:rPr>
          <w:sz w:val="28"/>
          <w:szCs w:val="28"/>
          <w:lang w:val="uk-UA"/>
        </w:rPr>
        <w:t xml:space="preserve"> Виборні органи обласних організацій практикують відзначення активних профспілкових активістів, як відомчими нагородами, так і шляхом надання грошових  виплат, в основному, з нагоди державних та професійних свят, особистих ювілеїв. Чернівецьким обкомом у 2021 році здійснені грошові виплати усім спілчанам.</w:t>
      </w:r>
    </w:p>
    <w:p w:rsidR="001263B8" w:rsidRPr="0055781C" w:rsidRDefault="001263B8" w:rsidP="001263B8">
      <w:pPr>
        <w:autoSpaceDE w:val="0"/>
        <w:autoSpaceDN w:val="0"/>
        <w:jc w:val="both"/>
        <w:rPr>
          <w:bCs/>
          <w:sz w:val="28"/>
          <w:szCs w:val="28"/>
          <w:lang w:val="uk-UA"/>
        </w:rPr>
      </w:pPr>
      <w:r w:rsidRPr="0055781C">
        <w:rPr>
          <w:b/>
          <w:bCs/>
          <w:sz w:val="28"/>
          <w:szCs w:val="28"/>
          <w:lang w:val="uk-UA"/>
        </w:rPr>
        <w:t xml:space="preserve">          </w:t>
      </w:r>
      <w:r w:rsidRPr="0055781C">
        <w:rPr>
          <w:bCs/>
          <w:sz w:val="28"/>
          <w:szCs w:val="28"/>
          <w:lang w:val="uk-UA"/>
        </w:rPr>
        <w:t xml:space="preserve">Невід’ємною частиною роботи з кадрами Профспілки є стійкі робочі комунікації та інформаційна забезпеченість профспілкових кадрів. </w:t>
      </w:r>
      <w:r w:rsidRPr="0055781C">
        <w:rPr>
          <w:bCs/>
          <w:sz w:val="28"/>
          <w:szCs w:val="28"/>
          <w:lang w:val="uk-UA"/>
        </w:rPr>
        <w:br/>
        <w:t xml:space="preserve">У Профспілці функціонує офіційний сайт та </w:t>
      </w:r>
      <w:proofErr w:type="spellStart"/>
      <w:r w:rsidRPr="0055781C">
        <w:rPr>
          <w:bCs/>
          <w:sz w:val="28"/>
          <w:szCs w:val="28"/>
          <w:lang w:val="uk-UA"/>
        </w:rPr>
        <w:t>фейсбук</w:t>
      </w:r>
      <w:proofErr w:type="spellEnd"/>
      <w:r w:rsidRPr="0055781C">
        <w:rPr>
          <w:bCs/>
          <w:sz w:val="28"/>
          <w:szCs w:val="28"/>
          <w:lang w:val="uk-UA"/>
        </w:rPr>
        <w:t xml:space="preserve">-сторінка,  відбуваються робочі комунікації через один з  </w:t>
      </w:r>
      <w:proofErr w:type="spellStart"/>
      <w:r w:rsidRPr="0055781C">
        <w:rPr>
          <w:bCs/>
          <w:sz w:val="28"/>
          <w:szCs w:val="28"/>
          <w:lang w:val="uk-UA"/>
        </w:rPr>
        <w:t>месенджерів</w:t>
      </w:r>
      <w:proofErr w:type="spellEnd"/>
      <w:r w:rsidRPr="0055781C">
        <w:rPr>
          <w:bCs/>
          <w:sz w:val="28"/>
          <w:szCs w:val="28"/>
          <w:lang w:val="uk-UA"/>
        </w:rPr>
        <w:t xml:space="preserve"> з різними категоріями профактиву (члени президії ЦК Профспілки, члени молодіжних рад, учасники базового курсу навчання). У більшості обласних організацій також налагоджені систематичні комунікації через офіційні інтернет-сторінки, сторінки </w:t>
      </w:r>
      <w:proofErr w:type="spellStart"/>
      <w:r w:rsidRPr="0055781C">
        <w:rPr>
          <w:bCs/>
          <w:sz w:val="28"/>
          <w:szCs w:val="28"/>
          <w:lang w:val="uk-UA"/>
        </w:rPr>
        <w:t>соцмереж</w:t>
      </w:r>
      <w:proofErr w:type="spellEnd"/>
      <w:r w:rsidRPr="0055781C">
        <w:rPr>
          <w:bCs/>
          <w:sz w:val="28"/>
          <w:szCs w:val="28"/>
          <w:lang w:val="uk-UA"/>
        </w:rPr>
        <w:t xml:space="preserve">, </w:t>
      </w:r>
      <w:proofErr w:type="spellStart"/>
      <w:r w:rsidRPr="0055781C">
        <w:rPr>
          <w:bCs/>
          <w:sz w:val="28"/>
          <w:szCs w:val="28"/>
          <w:lang w:val="uk-UA"/>
        </w:rPr>
        <w:t>месенджери</w:t>
      </w:r>
      <w:proofErr w:type="spellEnd"/>
      <w:r w:rsidRPr="0055781C">
        <w:rPr>
          <w:bCs/>
          <w:sz w:val="28"/>
          <w:szCs w:val="28"/>
          <w:lang w:val="uk-UA"/>
        </w:rPr>
        <w:t xml:space="preserve"> тощо. </w:t>
      </w:r>
    </w:p>
    <w:p w:rsidR="001263B8" w:rsidRPr="0055781C" w:rsidRDefault="001263B8" w:rsidP="001263B8">
      <w:pPr>
        <w:autoSpaceDE w:val="0"/>
        <w:autoSpaceDN w:val="0"/>
        <w:jc w:val="both"/>
        <w:rPr>
          <w:bCs/>
          <w:sz w:val="28"/>
          <w:szCs w:val="28"/>
          <w:lang w:val="uk-UA"/>
        </w:rPr>
      </w:pPr>
      <w:r w:rsidRPr="0055781C">
        <w:rPr>
          <w:bCs/>
          <w:sz w:val="28"/>
          <w:szCs w:val="28"/>
          <w:lang w:val="uk-UA"/>
        </w:rPr>
        <w:tab/>
        <w:t xml:space="preserve">Разом з тим, ці та інші заходи не забезпечують у повній мірі стійких передумов для повсюдного виявлення та залучення для роботи у профспілкових органах (у </w:t>
      </w:r>
      <w:proofErr w:type="spellStart"/>
      <w:r w:rsidRPr="0055781C">
        <w:rPr>
          <w:bCs/>
          <w:sz w:val="28"/>
          <w:szCs w:val="28"/>
          <w:lang w:val="uk-UA"/>
        </w:rPr>
        <w:t>т.ч</w:t>
      </w:r>
      <w:proofErr w:type="spellEnd"/>
      <w:r w:rsidRPr="0055781C">
        <w:rPr>
          <w:bCs/>
          <w:sz w:val="28"/>
          <w:szCs w:val="28"/>
          <w:lang w:val="uk-UA"/>
        </w:rPr>
        <w:t xml:space="preserve">. і на громадських засадах, і на штатних посадах) нових профспілкових лідерів,  які володіють сучасними знаннями та навиками </w:t>
      </w:r>
      <w:proofErr w:type="spellStart"/>
      <w:r w:rsidRPr="0055781C">
        <w:rPr>
          <w:bCs/>
          <w:sz w:val="28"/>
          <w:szCs w:val="28"/>
          <w:lang w:val="uk-UA"/>
        </w:rPr>
        <w:t>рекрутингу</w:t>
      </w:r>
      <w:proofErr w:type="spellEnd"/>
      <w:r w:rsidRPr="0055781C">
        <w:rPr>
          <w:bCs/>
          <w:sz w:val="28"/>
          <w:szCs w:val="28"/>
          <w:lang w:val="uk-UA"/>
        </w:rPr>
        <w:t>, управління змінами, менеджменту та використання  цифрових технологій, як на центральному, так і на регіональному рівнях. Має місце слабка вмотивованість профактиву,  у зв’язку із відсутністю реальних  гарантій  збереження їх трудових прав.</w:t>
      </w:r>
      <w:r w:rsidRPr="0055781C">
        <w:rPr>
          <w:bCs/>
          <w:sz w:val="28"/>
          <w:szCs w:val="28"/>
        </w:rPr>
        <w:t xml:space="preserve"> </w:t>
      </w:r>
      <w:r w:rsidRPr="0055781C">
        <w:rPr>
          <w:bCs/>
          <w:sz w:val="28"/>
          <w:szCs w:val="28"/>
          <w:lang w:val="uk-UA"/>
        </w:rPr>
        <w:t>Тому, в умовах зменшення профспілкового членства, з метою зміцнення організацій Профспілки та якісної змінюваності кадрів під час  чергової  виборчої  кампанії, вбачається необхідним поглиблення роботи з цільового навчання профактиву, зокрема,  за програмою лідерства та подальше відстоювання прав профспілок на законодавчому рівні.</w:t>
      </w:r>
    </w:p>
    <w:p w:rsidR="001263B8" w:rsidRPr="0055781C" w:rsidRDefault="001263B8" w:rsidP="001263B8">
      <w:pPr>
        <w:ind w:right="-5"/>
        <w:jc w:val="both"/>
        <w:outlineLvl w:val="0"/>
        <w:rPr>
          <w:bCs/>
          <w:color w:val="000000"/>
          <w:spacing w:val="-4"/>
          <w:sz w:val="28"/>
          <w:szCs w:val="28"/>
          <w:lang w:val="uk-UA"/>
        </w:rPr>
      </w:pPr>
      <w:r w:rsidRPr="0055781C">
        <w:rPr>
          <w:bCs/>
          <w:sz w:val="28"/>
          <w:szCs w:val="28"/>
          <w:lang w:val="uk-UA"/>
        </w:rPr>
        <w:t xml:space="preserve">          Враховуючи викладене, відповідно статті 89 Статуту Профспілки,   </w:t>
      </w:r>
      <w:r w:rsidRPr="0055781C">
        <w:rPr>
          <w:bCs/>
          <w:color w:val="000000"/>
          <w:spacing w:val="-4"/>
          <w:sz w:val="28"/>
          <w:szCs w:val="28"/>
          <w:lang w:val="uk-UA"/>
        </w:rPr>
        <w:t xml:space="preserve">президія ЦК Профспілки </w:t>
      </w:r>
    </w:p>
    <w:p w:rsidR="00EA713A" w:rsidRDefault="00EA713A" w:rsidP="001263B8">
      <w:pPr>
        <w:jc w:val="both"/>
        <w:outlineLvl w:val="0"/>
        <w:rPr>
          <w:b/>
          <w:sz w:val="28"/>
          <w:szCs w:val="28"/>
          <w:lang w:val="uk-UA"/>
        </w:rPr>
      </w:pPr>
    </w:p>
    <w:p w:rsidR="001263B8" w:rsidRPr="0055781C" w:rsidRDefault="001263B8" w:rsidP="001263B8">
      <w:pPr>
        <w:jc w:val="both"/>
        <w:outlineLvl w:val="0"/>
        <w:rPr>
          <w:sz w:val="28"/>
          <w:szCs w:val="28"/>
          <w:lang w:val="uk-UA"/>
        </w:rPr>
      </w:pPr>
      <w:r w:rsidRPr="0055781C">
        <w:rPr>
          <w:b/>
          <w:sz w:val="28"/>
          <w:szCs w:val="28"/>
          <w:lang w:val="uk-UA"/>
        </w:rPr>
        <w:lastRenderedPageBreak/>
        <w:t>ПОСТАНОВЛЯЄ:</w:t>
      </w:r>
      <w:r w:rsidRPr="0055781C">
        <w:rPr>
          <w:sz w:val="28"/>
          <w:szCs w:val="28"/>
          <w:lang w:val="uk-UA"/>
        </w:rPr>
        <w:t xml:space="preserve"> </w:t>
      </w:r>
    </w:p>
    <w:p w:rsidR="001263B8" w:rsidRPr="0055781C" w:rsidRDefault="001263B8" w:rsidP="001263B8">
      <w:pPr>
        <w:jc w:val="both"/>
        <w:outlineLvl w:val="0"/>
        <w:rPr>
          <w:b/>
          <w:sz w:val="28"/>
          <w:szCs w:val="28"/>
          <w:lang w:val="uk-UA"/>
        </w:rPr>
      </w:pP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1. З метою розвитку </w:t>
      </w:r>
      <w:proofErr w:type="spellStart"/>
      <w:r w:rsidRPr="0055781C">
        <w:rPr>
          <w:color w:val="000000"/>
          <w:spacing w:val="-4"/>
          <w:sz w:val="28"/>
          <w:szCs w:val="28"/>
          <w:lang w:val="uk-UA"/>
        </w:rPr>
        <w:t>компетентностей</w:t>
      </w:r>
      <w:proofErr w:type="spellEnd"/>
      <w:r w:rsidRPr="0055781C">
        <w:rPr>
          <w:color w:val="000000"/>
          <w:spacing w:val="-4"/>
          <w:sz w:val="28"/>
          <w:szCs w:val="28"/>
          <w:lang w:val="uk-UA"/>
        </w:rPr>
        <w:t xml:space="preserve"> профспілкових лідерів та формування дієвого кадрового резерву Профспілки:</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1.1. Започаткувати у Профспілці створення Школи профспілкового лідерства як навчального проекту, спрямованого на  розвиток кадрового потенціалу Профспілки.</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1.2. Голові Профспілки </w:t>
      </w:r>
      <w:proofErr w:type="spellStart"/>
      <w:r w:rsidRPr="0055781C">
        <w:rPr>
          <w:color w:val="000000"/>
          <w:spacing w:val="-4"/>
          <w:sz w:val="28"/>
          <w:szCs w:val="28"/>
          <w:lang w:val="uk-UA"/>
        </w:rPr>
        <w:t>Ю.Піжуку</w:t>
      </w:r>
      <w:proofErr w:type="spellEnd"/>
      <w:r w:rsidRPr="0055781C">
        <w:rPr>
          <w:color w:val="000000"/>
          <w:spacing w:val="-4"/>
          <w:sz w:val="28"/>
          <w:szCs w:val="28"/>
          <w:lang w:val="uk-UA"/>
        </w:rPr>
        <w:t xml:space="preserve"> організувати роботу по напрацюванню змісту  навчальної програми «Школа профспілкового лідерства».</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1.3. Головам регіональних організацій Профспілки:</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1.3.1.  до 01.11.2022 сформувати списки осіб, в кількості 4-7 осіб, які виявили згоду для подальшого проходження навчання по програмі «Школа профспілкового лідерства», з урахування рекомендацій постанови президії ЦК Профспілки від 29.06.2022 № П-06-2  щодо необхідності включення молоді з дотриманням квоти їх представництва не менш як 30% та направити узгоджені пропозиції до Профспілки.</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1.3.4. сприяти  залученню учасників Школи профспілкового лідерства до місцевих профспілкових ініціатив.</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2. Виборним органам Профспілки усіх рівнів:</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sidRPr="0055781C">
        <w:rPr>
          <w:color w:val="000000"/>
          <w:spacing w:val="-4"/>
          <w:sz w:val="28"/>
          <w:szCs w:val="28"/>
          <w:lang w:val="uk-UA"/>
        </w:rPr>
        <w:t xml:space="preserve">         2.1. сприяти всебічній підтримці та  відзначенню членів Профспілки, які зайняті  вирішенням волонтерських, гуманітарних питань під час війни та широко висвітлювати їх роботу усіма доступними засобами.</w:t>
      </w:r>
    </w:p>
    <w:p w:rsidR="001263B8" w:rsidRPr="0055781C" w:rsidRDefault="001263B8" w:rsidP="001263B8">
      <w:pPr>
        <w:keepNext/>
        <w:keepLines/>
        <w:shd w:val="clear" w:color="auto" w:fill="FFFFFF"/>
        <w:jc w:val="both"/>
        <w:textAlignment w:val="baseline"/>
        <w:outlineLvl w:val="0"/>
        <w:rPr>
          <w:b/>
          <w:bCs/>
          <w:caps/>
          <w:color w:val="000000"/>
          <w:kern w:val="36"/>
          <w:sz w:val="28"/>
          <w:szCs w:val="28"/>
          <w:lang w:val="uk-UA"/>
        </w:rPr>
      </w:pPr>
      <w:r w:rsidRPr="0055781C">
        <w:rPr>
          <w:color w:val="000000"/>
          <w:spacing w:val="-4"/>
          <w:sz w:val="28"/>
          <w:szCs w:val="28"/>
          <w:lang w:val="uk-UA"/>
        </w:rPr>
        <w:t xml:space="preserve">          2.2. продовжити роботу по відстоюванню трудових гарантій працівників, обраних  до складу профспілкових органів, при проходженні законопроектів  щодо прав профспілок.</w:t>
      </w:r>
    </w:p>
    <w:p w:rsidR="001263B8" w:rsidRDefault="001263B8" w:rsidP="001263B8">
      <w:pPr>
        <w:shd w:val="clear" w:color="auto" w:fill="FFFFFF"/>
        <w:spacing w:line="322" w:lineRule="exact"/>
        <w:jc w:val="both"/>
        <w:outlineLvl w:val="0"/>
        <w:rPr>
          <w:color w:val="000000"/>
          <w:spacing w:val="-4"/>
          <w:sz w:val="28"/>
          <w:szCs w:val="28"/>
          <w:lang w:val="uk-UA"/>
        </w:rPr>
      </w:pPr>
      <w:r>
        <w:rPr>
          <w:color w:val="000000"/>
          <w:spacing w:val="-4"/>
          <w:sz w:val="28"/>
          <w:szCs w:val="28"/>
          <w:lang w:val="uk-UA"/>
        </w:rPr>
        <w:t xml:space="preserve">    </w:t>
      </w:r>
    </w:p>
    <w:p w:rsidR="001263B8" w:rsidRDefault="001263B8" w:rsidP="001263B8">
      <w:pPr>
        <w:shd w:val="clear" w:color="auto" w:fill="FFFFFF"/>
        <w:spacing w:line="322" w:lineRule="exact"/>
        <w:jc w:val="both"/>
        <w:outlineLvl w:val="0"/>
        <w:rPr>
          <w:color w:val="000000"/>
          <w:spacing w:val="-4"/>
          <w:sz w:val="28"/>
          <w:szCs w:val="28"/>
          <w:lang w:val="uk-UA"/>
        </w:rPr>
      </w:pPr>
      <w:r>
        <w:rPr>
          <w:color w:val="000000"/>
          <w:spacing w:val="-4"/>
          <w:sz w:val="28"/>
          <w:szCs w:val="28"/>
          <w:lang w:val="uk-UA"/>
        </w:rPr>
        <w:t xml:space="preserve">          3. Голові Профспілки </w:t>
      </w:r>
      <w:proofErr w:type="spellStart"/>
      <w:r>
        <w:rPr>
          <w:color w:val="000000"/>
          <w:spacing w:val="-4"/>
          <w:sz w:val="28"/>
          <w:szCs w:val="28"/>
          <w:lang w:val="uk-UA"/>
        </w:rPr>
        <w:t>Ю.Піжуку</w:t>
      </w:r>
      <w:proofErr w:type="spellEnd"/>
      <w:r>
        <w:rPr>
          <w:color w:val="000000"/>
          <w:spacing w:val="-4"/>
          <w:sz w:val="28"/>
          <w:szCs w:val="28"/>
          <w:lang w:val="uk-UA"/>
        </w:rPr>
        <w:t xml:space="preserve"> спільно з головою Донецької регіональної організації Профспілки </w:t>
      </w:r>
      <w:proofErr w:type="spellStart"/>
      <w:r>
        <w:rPr>
          <w:color w:val="000000"/>
          <w:spacing w:val="-4"/>
          <w:sz w:val="28"/>
          <w:szCs w:val="28"/>
          <w:lang w:val="uk-UA"/>
        </w:rPr>
        <w:t>С.Шевцовим</w:t>
      </w:r>
      <w:proofErr w:type="spellEnd"/>
      <w:r>
        <w:rPr>
          <w:color w:val="000000"/>
          <w:spacing w:val="-4"/>
          <w:sz w:val="28"/>
          <w:szCs w:val="28"/>
          <w:lang w:val="uk-UA"/>
        </w:rPr>
        <w:t xml:space="preserve"> розробити до 01 жовтня 2022 року план заходів щодо впровадження пілотного </w:t>
      </w:r>
      <w:proofErr w:type="spellStart"/>
      <w:r>
        <w:rPr>
          <w:color w:val="000000"/>
          <w:spacing w:val="-4"/>
          <w:sz w:val="28"/>
          <w:szCs w:val="28"/>
          <w:lang w:val="uk-UA"/>
        </w:rPr>
        <w:t>проєкту</w:t>
      </w:r>
      <w:proofErr w:type="spellEnd"/>
      <w:r>
        <w:rPr>
          <w:color w:val="000000"/>
          <w:spacing w:val="-4"/>
          <w:sz w:val="28"/>
          <w:szCs w:val="28"/>
          <w:lang w:val="uk-UA"/>
        </w:rPr>
        <w:t xml:space="preserve"> стосовно діяльності профспілкового представника.</w:t>
      </w:r>
    </w:p>
    <w:p w:rsidR="001263B8" w:rsidRPr="0055781C" w:rsidRDefault="001263B8" w:rsidP="001263B8">
      <w:pPr>
        <w:shd w:val="clear" w:color="auto" w:fill="FFFFFF"/>
        <w:spacing w:line="322" w:lineRule="exact"/>
        <w:jc w:val="both"/>
        <w:outlineLvl w:val="0"/>
        <w:rPr>
          <w:color w:val="000000"/>
          <w:spacing w:val="-4"/>
          <w:sz w:val="28"/>
          <w:szCs w:val="28"/>
          <w:lang w:val="uk-UA"/>
        </w:rPr>
      </w:pPr>
      <w:r>
        <w:rPr>
          <w:color w:val="000000"/>
          <w:spacing w:val="-4"/>
          <w:sz w:val="28"/>
          <w:szCs w:val="28"/>
          <w:lang w:val="uk-UA"/>
        </w:rPr>
        <w:t xml:space="preserve"> </w:t>
      </w:r>
    </w:p>
    <w:p w:rsidR="001263B8" w:rsidRPr="0055781C" w:rsidRDefault="001263B8" w:rsidP="001263B8">
      <w:pPr>
        <w:jc w:val="both"/>
        <w:rPr>
          <w:sz w:val="28"/>
          <w:szCs w:val="28"/>
          <w:lang w:val="uk-UA"/>
        </w:rPr>
      </w:pPr>
      <w:r w:rsidRPr="0055781C">
        <w:rPr>
          <w:sz w:val="28"/>
          <w:szCs w:val="28"/>
          <w:lang w:val="uk-UA"/>
        </w:rPr>
        <w:t xml:space="preserve">         </w:t>
      </w:r>
      <w:r>
        <w:rPr>
          <w:sz w:val="28"/>
          <w:szCs w:val="28"/>
          <w:lang w:val="uk-UA"/>
        </w:rPr>
        <w:t>4</w:t>
      </w:r>
      <w:r w:rsidRPr="0055781C">
        <w:rPr>
          <w:sz w:val="28"/>
          <w:szCs w:val="28"/>
          <w:lang w:val="uk-UA"/>
        </w:rPr>
        <w:t>. Для розширення взаємодії виборних органів та посадових осіб організацій Профспілки всіх рівнів впровадити практику участі голови Профспілки, заступника голови Профспілки, керівників структурних підрозділів виконавчого апарату Профспілки у засіданнях виборних органів організацій Профспілки, зокрема, у режимі онлайн (на запрошення їх керівників).</w:t>
      </w:r>
    </w:p>
    <w:p w:rsidR="001263B8" w:rsidRPr="0055781C" w:rsidRDefault="001263B8" w:rsidP="001263B8">
      <w:pPr>
        <w:jc w:val="both"/>
        <w:outlineLvl w:val="0"/>
        <w:rPr>
          <w:sz w:val="28"/>
          <w:szCs w:val="28"/>
          <w:lang w:val="uk-UA"/>
        </w:rPr>
      </w:pPr>
      <w:r w:rsidRPr="0055781C">
        <w:rPr>
          <w:sz w:val="28"/>
          <w:szCs w:val="28"/>
          <w:lang w:val="uk-UA"/>
        </w:rPr>
        <w:t xml:space="preserve">         </w:t>
      </w:r>
    </w:p>
    <w:p w:rsidR="001263B8" w:rsidRPr="0055781C" w:rsidRDefault="001263B8" w:rsidP="001263B8">
      <w:pPr>
        <w:jc w:val="both"/>
        <w:outlineLvl w:val="0"/>
        <w:rPr>
          <w:sz w:val="28"/>
          <w:szCs w:val="28"/>
          <w:lang w:val="uk-UA"/>
        </w:rPr>
      </w:pPr>
      <w:r w:rsidRPr="0055781C">
        <w:rPr>
          <w:sz w:val="28"/>
          <w:szCs w:val="28"/>
          <w:lang w:val="uk-UA"/>
        </w:rPr>
        <w:t xml:space="preserve">        </w:t>
      </w:r>
      <w:r>
        <w:rPr>
          <w:sz w:val="28"/>
          <w:szCs w:val="28"/>
          <w:lang w:val="uk-UA"/>
        </w:rPr>
        <w:t>5</w:t>
      </w:r>
      <w:r w:rsidRPr="0055781C">
        <w:rPr>
          <w:sz w:val="28"/>
          <w:szCs w:val="28"/>
          <w:lang w:val="uk-UA"/>
        </w:rPr>
        <w:t xml:space="preserve">. Контроль за виконанням цієї постанови покласти на голову Профспілки </w:t>
      </w:r>
      <w:proofErr w:type="spellStart"/>
      <w:r w:rsidRPr="0055781C">
        <w:rPr>
          <w:sz w:val="28"/>
          <w:szCs w:val="28"/>
          <w:lang w:val="uk-UA"/>
        </w:rPr>
        <w:t>Ю.Піжука</w:t>
      </w:r>
      <w:proofErr w:type="spellEnd"/>
      <w:r w:rsidRPr="0055781C">
        <w:rPr>
          <w:sz w:val="28"/>
          <w:szCs w:val="28"/>
          <w:lang w:val="uk-UA"/>
        </w:rPr>
        <w:t>.</w:t>
      </w:r>
    </w:p>
    <w:p w:rsidR="001263B8" w:rsidRPr="0055781C" w:rsidRDefault="001263B8" w:rsidP="001263B8">
      <w:pPr>
        <w:rPr>
          <w:b/>
          <w:sz w:val="28"/>
          <w:szCs w:val="28"/>
          <w:lang w:val="uk-UA"/>
        </w:rPr>
      </w:pPr>
    </w:p>
    <w:p w:rsidR="001263B8" w:rsidRPr="0055781C" w:rsidRDefault="001263B8" w:rsidP="001263B8">
      <w:pPr>
        <w:rPr>
          <w:b/>
          <w:sz w:val="28"/>
          <w:szCs w:val="28"/>
          <w:lang w:val="uk-UA"/>
        </w:rPr>
      </w:pPr>
      <w:r w:rsidRPr="0055781C">
        <w:rPr>
          <w:b/>
          <w:sz w:val="28"/>
          <w:szCs w:val="28"/>
          <w:lang w:val="uk-UA"/>
        </w:rPr>
        <w:t>Голова Профспілки                                                                    Юрій ПІЖУК</w:t>
      </w:r>
    </w:p>
    <w:p w:rsidR="000442DC" w:rsidRDefault="000442DC" w:rsidP="000442DC">
      <w:pPr>
        <w:ind w:left="2124"/>
        <w:jc w:val="right"/>
        <w:rPr>
          <w:sz w:val="28"/>
          <w:szCs w:val="28"/>
          <w:lang w:val="uk-UA"/>
        </w:rPr>
      </w:pPr>
    </w:p>
    <w:p w:rsidR="004E5AD3" w:rsidRDefault="004E5AD3" w:rsidP="000442DC">
      <w:pPr>
        <w:ind w:left="2124"/>
        <w:jc w:val="right"/>
        <w:rPr>
          <w:sz w:val="28"/>
          <w:szCs w:val="28"/>
          <w:lang w:val="uk-UA"/>
        </w:rPr>
      </w:pPr>
    </w:p>
    <w:p w:rsidR="000442DC" w:rsidRPr="00B54D1C" w:rsidRDefault="000442DC" w:rsidP="000442DC">
      <w:pPr>
        <w:ind w:left="2124"/>
        <w:rPr>
          <w:b/>
          <w:sz w:val="28"/>
          <w:szCs w:val="28"/>
          <w:lang w:val="uk-UA"/>
        </w:rPr>
      </w:pPr>
      <w:r>
        <w:rPr>
          <w:noProof/>
          <w:lang w:val="uk-UA" w:eastAsia="uk-UA"/>
        </w:rPr>
        <w:lastRenderedPageBreak/>
        <w:drawing>
          <wp:anchor distT="0" distB="0" distL="114300" distR="114300" simplePos="0" relativeHeight="251661312" behindDoc="1" locked="0" layoutInCell="1" allowOverlap="0" wp14:anchorId="60E3E37E" wp14:editId="219B3576">
            <wp:simplePos x="0" y="0"/>
            <wp:positionH relativeFrom="column">
              <wp:posOffset>184150</wp:posOffset>
            </wp:positionH>
            <wp:positionV relativeFrom="paragraph">
              <wp:posOffset>-198120</wp:posOffset>
            </wp:positionV>
            <wp:extent cx="1003935" cy="1028700"/>
            <wp:effectExtent l="0" t="0" r="0" b="0"/>
            <wp:wrapNone/>
            <wp:docPr id="1"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0442DC" w:rsidRPr="00FC2904" w:rsidRDefault="000442DC" w:rsidP="000442DC">
      <w:pPr>
        <w:ind w:left="2124"/>
        <w:rPr>
          <w:b/>
          <w:sz w:val="32"/>
          <w:szCs w:val="32"/>
          <w:lang w:val="uk-UA"/>
        </w:rPr>
      </w:pPr>
      <w:r w:rsidRPr="00FC2904">
        <w:rPr>
          <w:b/>
          <w:sz w:val="32"/>
          <w:szCs w:val="32"/>
          <w:lang w:val="uk-UA"/>
        </w:rPr>
        <w:t xml:space="preserve">ПРАЦІВНИКІВ ДЕРЖАВНИХ УСТАНОВ </w:t>
      </w:r>
    </w:p>
    <w:p w:rsidR="000442DC" w:rsidRPr="00FC2904" w:rsidRDefault="000442DC" w:rsidP="000442DC">
      <w:pPr>
        <w:ind w:left="2124"/>
        <w:rPr>
          <w:b/>
          <w:sz w:val="32"/>
          <w:szCs w:val="32"/>
          <w:lang w:val="uk-UA"/>
        </w:rPr>
      </w:pPr>
      <w:r w:rsidRPr="00FC2904">
        <w:rPr>
          <w:b/>
          <w:sz w:val="32"/>
          <w:szCs w:val="32"/>
          <w:lang w:val="uk-UA"/>
        </w:rPr>
        <w:t>УКРАЇНИ</w:t>
      </w:r>
    </w:p>
    <w:p w:rsidR="000442DC" w:rsidRPr="008E15F4" w:rsidRDefault="000442DC" w:rsidP="000442DC">
      <w:pPr>
        <w:jc w:val="center"/>
        <w:rPr>
          <w:b/>
          <w:sz w:val="32"/>
          <w:szCs w:val="32"/>
          <w:u w:val="single"/>
          <w:lang w:val="uk-UA"/>
        </w:rPr>
      </w:pPr>
      <w:r w:rsidRPr="008E15F4">
        <w:rPr>
          <w:b/>
          <w:sz w:val="32"/>
          <w:szCs w:val="32"/>
          <w:u w:val="single"/>
          <w:lang w:val="uk-UA"/>
        </w:rPr>
        <w:t>__________________________________________________________</w:t>
      </w:r>
    </w:p>
    <w:p w:rsidR="000442DC" w:rsidRPr="008E15F4" w:rsidRDefault="000442DC" w:rsidP="000442DC">
      <w:pPr>
        <w:jc w:val="center"/>
        <w:outlineLvl w:val="0"/>
        <w:rPr>
          <w:b/>
          <w:sz w:val="28"/>
          <w:szCs w:val="28"/>
          <w:lang w:val="uk-UA"/>
        </w:rPr>
      </w:pPr>
      <w:r w:rsidRPr="008E15F4">
        <w:rPr>
          <w:b/>
          <w:sz w:val="28"/>
          <w:szCs w:val="28"/>
          <w:lang w:val="uk-UA"/>
        </w:rPr>
        <w:t>ПРЕЗИДІЯ ЦЕНТРАЛЬНОГО КОМІТЕТУ</w:t>
      </w:r>
    </w:p>
    <w:p w:rsidR="000442DC" w:rsidRPr="008E15F4" w:rsidRDefault="000442DC" w:rsidP="000442DC">
      <w:pPr>
        <w:jc w:val="center"/>
        <w:outlineLvl w:val="0"/>
        <w:rPr>
          <w:b/>
          <w:sz w:val="28"/>
          <w:szCs w:val="28"/>
          <w:lang w:val="uk-UA"/>
        </w:rPr>
      </w:pPr>
    </w:p>
    <w:p w:rsidR="000442DC" w:rsidRPr="008E15F4" w:rsidRDefault="000442DC" w:rsidP="000442DC">
      <w:pPr>
        <w:jc w:val="center"/>
        <w:outlineLvl w:val="0"/>
        <w:rPr>
          <w:b/>
          <w:sz w:val="28"/>
          <w:szCs w:val="28"/>
          <w:lang w:val="uk-UA"/>
        </w:rPr>
      </w:pPr>
      <w:r w:rsidRPr="008E15F4">
        <w:rPr>
          <w:b/>
          <w:sz w:val="28"/>
          <w:szCs w:val="28"/>
          <w:lang w:val="uk-UA"/>
        </w:rPr>
        <w:t xml:space="preserve">П О С Т А Н О В А </w:t>
      </w:r>
    </w:p>
    <w:p w:rsidR="000442DC" w:rsidRPr="008E15F4" w:rsidRDefault="000442DC" w:rsidP="000442DC">
      <w:pPr>
        <w:jc w:val="both"/>
        <w:rPr>
          <w:b/>
          <w:sz w:val="28"/>
          <w:szCs w:val="28"/>
          <w:lang w:val="uk-UA"/>
        </w:rPr>
      </w:pPr>
    </w:p>
    <w:p w:rsidR="000442DC" w:rsidRDefault="000442DC" w:rsidP="000442DC">
      <w:pPr>
        <w:jc w:val="both"/>
        <w:rPr>
          <w:b/>
          <w:sz w:val="28"/>
          <w:szCs w:val="28"/>
          <w:lang w:val="uk-UA"/>
        </w:rPr>
      </w:pPr>
      <w:r>
        <w:rPr>
          <w:b/>
          <w:sz w:val="28"/>
          <w:szCs w:val="28"/>
          <w:u w:val="single"/>
          <w:lang w:val="uk-UA"/>
        </w:rPr>
        <w:t>08.09.2022</w:t>
      </w:r>
      <w:r w:rsidRPr="00DF1565">
        <w:rPr>
          <w:b/>
          <w:sz w:val="28"/>
          <w:szCs w:val="28"/>
          <w:lang w:val="uk-UA"/>
        </w:rPr>
        <w:tab/>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proofErr w:type="spellStart"/>
      <w:r>
        <w:rPr>
          <w:b/>
          <w:sz w:val="28"/>
          <w:szCs w:val="28"/>
          <w:lang w:val="uk-UA"/>
        </w:rPr>
        <w:t>м.Львів</w:t>
      </w:r>
      <w:proofErr w:type="spellEnd"/>
      <w:r>
        <w:rPr>
          <w:b/>
          <w:sz w:val="28"/>
          <w:szCs w:val="28"/>
          <w:lang w:val="uk-UA"/>
        </w:rPr>
        <w:t xml:space="preserve"> </w:t>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r>
        <w:rPr>
          <w:b/>
          <w:sz w:val="28"/>
          <w:szCs w:val="28"/>
          <w:lang w:val="uk-UA"/>
        </w:rPr>
        <w:t xml:space="preserve">         </w:t>
      </w:r>
      <w:r>
        <w:rPr>
          <w:b/>
          <w:color w:val="0D0D0D"/>
          <w:sz w:val="28"/>
          <w:szCs w:val="28"/>
          <w:u w:val="single"/>
          <w:lang w:val="uk-UA"/>
        </w:rPr>
        <w:t>№ П-07</w:t>
      </w:r>
      <w:r w:rsidR="00C964D6">
        <w:rPr>
          <w:b/>
          <w:color w:val="0D0D0D"/>
          <w:sz w:val="28"/>
          <w:szCs w:val="28"/>
          <w:u w:val="single"/>
          <w:lang w:val="uk-UA"/>
        </w:rPr>
        <w:t>-3</w:t>
      </w:r>
    </w:p>
    <w:p w:rsidR="000442DC" w:rsidRPr="00DF1565" w:rsidRDefault="000442DC" w:rsidP="000442DC">
      <w:pPr>
        <w:jc w:val="both"/>
        <w:rPr>
          <w:sz w:val="28"/>
          <w:szCs w:val="28"/>
          <w:lang w:val="uk-UA"/>
        </w:rPr>
      </w:pPr>
    </w:p>
    <w:p w:rsidR="000442DC" w:rsidRDefault="000442DC" w:rsidP="000442DC">
      <w:pPr>
        <w:pStyle w:val="3"/>
        <w:spacing w:before="0"/>
        <w:rPr>
          <w:rFonts w:ascii="Times New Roman" w:hAnsi="Times New Roman" w:cs="Times New Roman"/>
          <w:b/>
          <w:color w:val="auto"/>
          <w:sz w:val="28"/>
          <w:szCs w:val="28"/>
          <w:lang w:val="uk-UA"/>
        </w:rPr>
      </w:pPr>
      <w:r w:rsidRPr="001E6D95">
        <w:rPr>
          <w:rFonts w:ascii="Times New Roman" w:hAnsi="Times New Roman" w:cs="Times New Roman"/>
          <w:b/>
          <w:color w:val="auto"/>
          <w:sz w:val="28"/>
          <w:szCs w:val="28"/>
          <w:lang w:val="uk-UA"/>
        </w:rPr>
        <w:t>Про внесення змін до постанови президії</w:t>
      </w:r>
    </w:p>
    <w:p w:rsidR="000442DC" w:rsidRDefault="000442DC" w:rsidP="000442DC">
      <w:pPr>
        <w:pStyle w:val="3"/>
        <w:spacing w:before="0"/>
        <w:rPr>
          <w:rFonts w:ascii="Times New Roman" w:hAnsi="Times New Roman" w:cs="Times New Roman"/>
          <w:b/>
          <w:color w:val="auto"/>
          <w:sz w:val="28"/>
          <w:szCs w:val="28"/>
          <w:lang w:val="uk-UA"/>
        </w:rPr>
      </w:pPr>
      <w:r w:rsidRPr="001E6D95">
        <w:rPr>
          <w:rFonts w:ascii="Times New Roman" w:hAnsi="Times New Roman" w:cs="Times New Roman"/>
          <w:b/>
          <w:color w:val="auto"/>
          <w:sz w:val="28"/>
          <w:szCs w:val="28"/>
          <w:lang w:val="uk-UA"/>
        </w:rPr>
        <w:t xml:space="preserve">ЦК Профспілки від 15.08.2007 № П-8 </w:t>
      </w:r>
    </w:p>
    <w:p w:rsidR="000442DC" w:rsidRDefault="000442DC" w:rsidP="000442DC">
      <w:pPr>
        <w:pStyle w:val="3"/>
        <w:spacing w:before="0"/>
        <w:rPr>
          <w:rFonts w:ascii="Times New Roman" w:hAnsi="Times New Roman" w:cs="Times New Roman"/>
          <w:b/>
          <w:color w:val="auto"/>
          <w:sz w:val="28"/>
          <w:szCs w:val="28"/>
          <w:lang w:val="uk-UA"/>
        </w:rPr>
      </w:pPr>
      <w:r w:rsidRPr="001E6D95">
        <w:rPr>
          <w:rFonts w:ascii="Times New Roman" w:hAnsi="Times New Roman" w:cs="Times New Roman"/>
          <w:b/>
          <w:color w:val="auto"/>
          <w:sz w:val="28"/>
          <w:szCs w:val="28"/>
          <w:lang w:val="uk-UA"/>
        </w:rPr>
        <w:t xml:space="preserve">«Про символіку (емблему та прапор) </w:t>
      </w:r>
    </w:p>
    <w:p w:rsidR="000442DC" w:rsidRDefault="000442DC" w:rsidP="000442DC">
      <w:pPr>
        <w:pStyle w:val="3"/>
        <w:spacing w:before="0"/>
        <w:rPr>
          <w:rFonts w:ascii="Times New Roman" w:hAnsi="Times New Roman" w:cs="Times New Roman"/>
          <w:b/>
          <w:color w:val="auto"/>
          <w:sz w:val="28"/>
          <w:szCs w:val="28"/>
          <w:lang w:val="uk-UA"/>
        </w:rPr>
      </w:pPr>
      <w:r w:rsidRPr="001E6D95">
        <w:rPr>
          <w:rFonts w:ascii="Times New Roman" w:hAnsi="Times New Roman" w:cs="Times New Roman"/>
          <w:b/>
          <w:color w:val="auto"/>
          <w:sz w:val="28"/>
          <w:szCs w:val="28"/>
          <w:lang w:val="uk-UA"/>
        </w:rPr>
        <w:t xml:space="preserve">Профспілки працівників державних </w:t>
      </w:r>
    </w:p>
    <w:p w:rsidR="000442DC" w:rsidRPr="001E6D95" w:rsidRDefault="000442DC" w:rsidP="000442DC">
      <w:pPr>
        <w:pStyle w:val="3"/>
        <w:spacing w:before="0"/>
        <w:rPr>
          <w:rFonts w:ascii="Times New Roman" w:hAnsi="Times New Roman" w:cs="Times New Roman"/>
          <w:b/>
          <w:color w:val="auto"/>
          <w:sz w:val="28"/>
          <w:szCs w:val="28"/>
          <w:lang w:val="uk-UA"/>
        </w:rPr>
      </w:pPr>
      <w:r w:rsidRPr="001E6D95">
        <w:rPr>
          <w:rFonts w:ascii="Times New Roman" w:hAnsi="Times New Roman" w:cs="Times New Roman"/>
          <w:b/>
          <w:color w:val="auto"/>
          <w:sz w:val="28"/>
          <w:szCs w:val="28"/>
          <w:lang w:val="uk-UA"/>
        </w:rPr>
        <w:t>установ України»</w:t>
      </w:r>
      <w:r>
        <w:rPr>
          <w:rFonts w:ascii="Times New Roman" w:hAnsi="Times New Roman" w:cs="Times New Roman"/>
          <w:b/>
          <w:color w:val="auto"/>
          <w:sz w:val="28"/>
          <w:szCs w:val="28"/>
          <w:lang w:val="uk-UA"/>
        </w:rPr>
        <w:t xml:space="preserve">  (далі – Постанова)</w:t>
      </w:r>
    </w:p>
    <w:p w:rsidR="000442DC" w:rsidRDefault="000442DC" w:rsidP="000442DC">
      <w:pPr>
        <w:pStyle w:val="3"/>
        <w:spacing w:before="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0442DC" w:rsidRPr="00D1698C" w:rsidRDefault="000442DC" w:rsidP="000442DC">
      <w:pPr>
        <w:pStyle w:val="3"/>
        <w:spacing w:before="0"/>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З метою забезпечення </w:t>
      </w:r>
      <w:proofErr w:type="spellStart"/>
      <w:r>
        <w:rPr>
          <w:rFonts w:ascii="Times New Roman" w:hAnsi="Times New Roman" w:cs="Times New Roman"/>
          <w:color w:val="auto"/>
          <w:sz w:val="28"/>
          <w:szCs w:val="28"/>
          <w:lang w:val="uk-UA"/>
        </w:rPr>
        <w:t>впізнаваності</w:t>
      </w:r>
      <w:proofErr w:type="spellEnd"/>
      <w:r>
        <w:rPr>
          <w:rFonts w:ascii="Times New Roman" w:hAnsi="Times New Roman" w:cs="Times New Roman"/>
          <w:color w:val="auto"/>
          <w:sz w:val="28"/>
          <w:szCs w:val="28"/>
          <w:lang w:val="uk-UA"/>
        </w:rPr>
        <w:t xml:space="preserve"> та представництва Профспілки, у </w:t>
      </w:r>
      <w:proofErr w:type="spellStart"/>
      <w:r>
        <w:rPr>
          <w:rFonts w:ascii="Times New Roman" w:hAnsi="Times New Roman" w:cs="Times New Roman"/>
          <w:color w:val="auto"/>
          <w:sz w:val="28"/>
          <w:szCs w:val="28"/>
          <w:lang w:val="uk-UA"/>
        </w:rPr>
        <w:t>т.ч</w:t>
      </w:r>
      <w:proofErr w:type="spellEnd"/>
      <w:r>
        <w:rPr>
          <w:rFonts w:ascii="Times New Roman" w:hAnsi="Times New Roman" w:cs="Times New Roman"/>
          <w:color w:val="auto"/>
          <w:sz w:val="28"/>
          <w:szCs w:val="28"/>
          <w:lang w:val="uk-UA"/>
        </w:rPr>
        <w:t>. в міжнародних інституціях, в</w:t>
      </w:r>
      <w:r w:rsidRPr="00B819EA">
        <w:rPr>
          <w:rFonts w:ascii="Times New Roman" w:hAnsi="Times New Roman" w:cs="Times New Roman"/>
          <w:color w:val="auto"/>
          <w:sz w:val="28"/>
          <w:szCs w:val="28"/>
          <w:lang w:val="uk-UA"/>
        </w:rPr>
        <w:t xml:space="preserve">ідповідно до статті </w:t>
      </w:r>
      <w:r>
        <w:rPr>
          <w:rFonts w:ascii="Times New Roman" w:hAnsi="Times New Roman" w:cs="Times New Roman"/>
          <w:color w:val="auto"/>
          <w:sz w:val="28"/>
          <w:szCs w:val="28"/>
          <w:lang w:val="uk-UA"/>
        </w:rPr>
        <w:t>3</w:t>
      </w:r>
      <w:r w:rsidRPr="00B819EA">
        <w:rPr>
          <w:rFonts w:ascii="Times New Roman" w:hAnsi="Times New Roman" w:cs="Times New Roman"/>
          <w:color w:val="auto"/>
          <w:sz w:val="28"/>
          <w:szCs w:val="28"/>
          <w:lang w:val="uk-UA"/>
        </w:rPr>
        <w:t xml:space="preserve"> Статуту Профспілки, президія ЦК Профспілки  </w:t>
      </w:r>
    </w:p>
    <w:p w:rsidR="000442DC" w:rsidRDefault="000442DC" w:rsidP="000442DC">
      <w:pPr>
        <w:pStyle w:val="3"/>
        <w:spacing w:before="0"/>
        <w:jc w:val="both"/>
        <w:rPr>
          <w:rFonts w:ascii="Times New Roman" w:hAnsi="Times New Roman" w:cs="Times New Roman"/>
          <w:b/>
          <w:color w:val="auto"/>
          <w:sz w:val="28"/>
          <w:szCs w:val="28"/>
          <w:lang w:val="uk-UA"/>
        </w:rPr>
      </w:pPr>
    </w:p>
    <w:p w:rsidR="000442DC" w:rsidRPr="00D1698C" w:rsidRDefault="000442DC" w:rsidP="000442DC">
      <w:pPr>
        <w:pStyle w:val="3"/>
        <w:spacing w:before="0"/>
        <w:jc w:val="both"/>
        <w:rPr>
          <w:rFonts w:ascii="Times New Roman" w:hAnsi="Times New Roman" w:cs="Times New Roman"/>
          <w:b/>
          <w:color w:val="auto"/>
          <w:sz w:val="28"/>
          <w:szCs w:val="28"/>
        </w:rPr>
      </w:pPr>
      <w:r w:rsidRPr="00D1698C">
        <w:rPr>
          <w:rFonts w:ascii="Times New Roman" w:hAnsi="Times New Roman" w:cs="Times New Roman"/>
          <w:b/>
          <w:color w:val="auto"/>
          <w:sz w:val="28"/>
          <w:szCs w:val="28"/>
        </w:rPr>
        <w:t>ПОСТАНОВЛЯЄ:</w:t>
      </w:r>
    </w:p>
    <w:p w:rsidR="000442DC" w:rsidRPr="00D1698C" w:rsidRDefault="000442DC" w:rsidP="000442DC">
      <w:pPr>
        <w:pStyle w:val="3"/>
        <w:spacing w:before="0"/>
        <w:ind w:firstLine="709"/>
        <w:jc w:val="both"/>
        <w:rPr>
          <w:rFonts w:ascii="Times New Roman" w:hAnsi="Times New Roman" w:cs="Times New Roman"/>
          <w:color w:val="auto"/>
          <w:sz w:val="28"/>
          <w:szCs w:val="28"/>
        </w:rPr>
      </w:pPr>
    </w:p>
    <w:p w:rsidR="000442DC" w:rsidRDefault="000442DC" w:rsidP="000442DC">
      <w:pPr>
        <w:pStyle w:val="3"/>
        <w:spacing w:before="0"/>
        <w:ind w:firstLine="709"/>
        <w:jc w:val="both"/>
        <w:rPr>
          <w:rFonts w:ascii="Times New Roman" w:hAnsi="Times New Roman" w:cs="Times New Roman"/>
          <w:color w:val="auto"/>
          <w:sz w:val="28"/>
          <w:szCs w:val="28"/>
        </w:rPr>
      </w:pPr>
      <w:r w:rsidRPr="00D1698C">
        <w:rPr>
          <w:rFonts w:ascii="Times New Roman" w:hAnsi="Times New Roman" w:cs="Times New Roman"/>
          <w:color w:val="auto"/>
          <w:sz w:val="28"/>
          <w:szCs w:val="28"/>
        </w:rPr>
        <w:t xml:space="preserve">1. </w:t>
      </w:r>
      <w:proofErr w:type="spellStart"/>
      <w:r>
        <w:rPr>
          <w:rFonts w:ascii="Times New Roman" w:hAnsi="Times New Roman" w:cs="Times New Roman"/>
          <w:color w:val="auto"/>
          <w:sz w:val="28"/>
          <w:szCs w:val="28"/>
          <w:lang w:val="uk-UA"/>
        </w:rPr>
        <w:t>Внести</w:t>
      </w:r>
      <w:proofErr w:type="spellEnd"/>
      <w:r>
        <w:rPr>
          <w:rFonts w:ascii="Times New Roman" w:hAnsi="Times New Roman" w:cs="Times New Roman"/>
          <w:color w:val="auto"/>
          <w:sz w:val="28"/>
          <w:szCs w:val="28"/>
          <w:lang w:val="uk-UA"/>
        </w:rPr>
        <w:t xml:space="preserve"> зміни до назви Постанови, а саме: в дужках, після слова «емблему» додати слово «логотип»</w:t>
      </w:r>
      <w:r w:rsidRPr="00D1698C">
        <w:rPr>
          <w:rFonts w:ascii="Times New Roman" w:hAnsi="Times New Roman" w:cs="Times New Roman"/>
          <w:color w:val="auto"/>
          <w:sz w:val="28"/>
          <w:szCs w:val="28"/>
        </w:rPr>
        <w:t xml:space="preserve">. </w:t>
      </w:r>
    </w:p>
    <w:p w:rsidR="000442DC" w:rsidRDefault="000442DC" w:rsidP="000442DC">
      <w:pPr>
        <w:jc w:val="both"/>
      </w:pPr>
    </w:p>
    <w:p w:rsidR="000442DC" w:rsidRDefault="000442DC" w:rsidP="000442DC">
      <w:pPr>
        <w:jc w:val="both"/>
        <w:rPr>
          <w:sz w:val="28"/>
          <w:szCs w:val="28"/>
          <w:lang w:val="uk-UA"/>
        </w:rPr>
      </w:pPr>
      <w:r w:rsidRPr="004759CC">
        <w:rPr>
          <w:sz w:val="28"/>
          <w:szCs w:val="28"/>
          <w:lang w:val="uk-UA"/>
        </w:rPr>
        <w:t xml:space="preserve">           2. </w:t>
      </w:r>
      <w:proofErr w:type="spellStart"/>
      <w:r>
        <w:rPr>
          <w:sz w:val="28"/>
          <w:szCs w:val="28"/>
          <w:lang w:val="uk-UA"/>
        </w:rPr>
        <w:t>Внести</w:t>
      </w:r>
      <w:proofErr w:type="spellEnd"/>
      <w:r>
        <w:rPr>
          <w:sz w:val="28"/>
          <w:szCs w:val="28"/>
          <w:lang w:val="uk-UA"/>
        </w:rPr>
        <w:t xml:space="preserve"> зміни до пункту 1 Постанови, а саме: в дужках, після слова «емблему» додати слово «логотип»</w:t>
      </w:r>
      <w:r w:rsidRPr="00D1698C">
        <w:rPr>
          <w:sz w:val="28"/>
          <w:szCs w:val="28"/>
        </w:rPr>
        <w:t xml:space="preserve">. </w:t>
      </w:r>
      <w:r>
        <w:rPr>
          <w:sz w:val="28"/>
          <w:szCs w:val="28"/>
          <w:lang w:val="uk-UA"/>
        </w:rPr>
        <w:t xml:space="preserve">          </w:t>
      </w:r>
    </w:p>
    <w:p w:rsidR="000442DC" w:rsidRDefault="000442DC" w:rsidP="000442DC">
      <w:pPr>
        <w:jc w:val="both"/>
        <w:rPr>
          <w:sz w:val="28"/>
          <w:szCs w:val="28"/>
          <w:lang w:val="uk-UA"/>
        </w:rPr>
      </w:pPr>
    </w:p>
    <w:p w:rsidR="000442DC" w:rsidRPr="008C00A5" w:rsidRDefault="000442DC" w:rsidP="000442DC">
      <w:pPr>
        <w:jc w:val="both"/>
        <w:rPr>
          <w:sz w:val="28"/>
          <w:szCs w:val="28"/>
          <w:lang w:val="uk-UA"/>
        </w:rPr>
      </w:pPr>
      <w:r>
        <w:rPr>
          <w:sz w:val="28"/>
          <w:szCs w:val="28"/>
          <w:lang w:val="uk-UA"/>
        </w:rPr>
        <w:t xml:space="preserve">          3</w:t>
      </w:r>
      <w:r w:rsidRPr="00924018">
        <w:rPr>
          <w:sz w:val="28"/>
          <w:szCs w:val="28"/>
          <w:lang w:val="uk-UA"/>
        </w:rPr>
        <w:t xml:space="preserve">. </w:t>
      </w:r>
      <w:r>
        <w:rPr>
          <w:sz w:val="28"/>
          <w:szCs w:val="28"/>
          <w:lang w:val="uk-UA"/>
        </w:rPr>
        <w:t xml:space="preserve">В довідку – </w:t>
      </w:r>
      <w:proofErr w:type="spellStart"/>
      <w:r>
        <w:rPr>
          <w:sz w:val="28"/>
          <w:szCs w:val="28"/>
          <w:lang w:val="uk-UA"/>
        </w:rPr>
        <w:t>обгрунтування</w:t>
      </w:r>
      <w:proofErr w:type="spellEnd"/>
      <w:r>
        <w:rPr>
          <w:sz w:val="28"/>
          <w:szCs w:val="28"/>
          <w:lang w:val="uk-UA"/>
        </w:rPr>
        <w:t xml:space="preserve"> офіційної емблеми та прапора Профспілки працівників державних установ України додати абзац 3 наступного змісту: «Логотипом Профспілки, є зображення квадратної форми із заокругленими кутами, зі сторонами розміром 25 мм х 25 мм, зображення квадрату має синій колір (відтінок синій Клейна), який розділено прямими лініями білого кольору на  чотири  частини. У кожній  частині, починаючи з верхнього лівого кута і далі – по годинниковій стрілці, містяться англійські літери білого кольору «</w:t>
      </w:r>
      <w:r>
        <w:rPr>
          <w:sz w:val="28"/>
          <w:szCs w:val="28"/>
          <w:lang w:val="en-US"/>
        </w:rPr>
        <w:t>S</w:t>
      </w:r>
      <w:r>
        <w:rPr>
          <w:sz w:val="28"/>
          <w:szCs w:val="28"/>
          <w:lang w:val="uk-UA"/>
        </w:rPr>
        <w:t>»,</w:t>
      </w:r>
      <w:r w:rsidRPr="00E13FF6">
        <w:rPr>
          <w:sz w:val="28"/>
          <w:szCs w:val="28"/>
          <w:lang w:val="uk-UA"/>
        </w:rPr>
        <w:t xml:space="preserve"> </w:t>
      </w:r>
      <w:r>
        <w:rPr>
          <w:sz w:val="28"/>
          <w:szCs w:val="28"/>
          <w:lang w:val="uk-UA"/>
        </w:rPr>
        <w:t>«</w:t>
      </w:r>
      <w:r>
        <w:rPr>
          <w:sz w:val="28"/>
          <w:szCs w:val="28"/>
          <w:lang w:val="en-US"/>
        </w:rPr>
        <w:t>E</w:t>
      </w:r>
      <w:r>
        <w:rPr>
          <w:sz w:val="28"/>
          <w:szCs w:val="28"/>
          <w:lang w:val="uk-UA"/>
        </w:rPr>
        <w:t>»,</w:t>
      </w:r>
      <w:r w:rsidRPr="00E13FF6">
        <w:rPr>
          <w:sz w:val="28"/>
          <w:szCs w:val="28"/>
          <w:lang w:val="uk-UA"/>
        </w:rPr>
        <w:t xml:space="preserve"> </w:t>
      </w:r>
      <w:r>
        <w:rPr>
          <w:sz w:val="28"/>
          <w:szCs w:val="28"/>
          <w:lang w:val="uk-UA"/>
        </w:rPr>
        <w:t>«</w:t>
      </w:r>
      <w:r>
        <w:rPr>
          <w:sz w:val="28"/>
          <w:szCs w:val="28"/>
          <w:lang w:val="en-US"/>
        </w:rPr>
        <w:t>U</w:t>
      </w:r>
      <w:r>
        <w:rPr>
          <w:sz w:val="28"/>
          <w:szCs w:val="28"/>
          <w:lang w:val="uk-UA"/>
        </w:rPr>
        <w:t>»,</w:t>
      </w:r>
      <w:r w:rsidRPr="00E13FF6">
        <w:rPr>
          <w:sz w:val="28"/>
          <w:szCs w:val="28"/>
          <w:lang w:val="uk-UA"/>
        </w:rPr>
        <w:t xml:space="preserve"> </w:t>
      </w:r>
      <w:r>
        <w:rPr>
          <w:sz w:val="28"/>
          <w:szCs w:val="28"/>
          <w:lang w:val="uk-UA"/>
        </w:rPr>
        <w:t>«</w:t>
      </w:r>
      <w:r>
        <w:rPr>
          <w:sz w:val="28"/>
          <w:szCs w:val="28"/>
          <w:lang w:val="en-US"/>
        </w:rPr>
        <w:t>U</w:t>
      </w:r>
      <w:r>
        <w:rPr>
          <w:sz w:val="28"/>
          <w:szCs w:val="28"/>
          <w:lang w:val="uk-UA"/>
        </w:rPr>
        <w:t xml:space="preserve">», що є початковими літерами найменування Профспілки англійською мовою </w:t>
      </w:r>
      <w:r>
        <w:rPr>
          <w:sz w:val="28"/>
          <w:szCs w:val="28"/>
          <w:lang w:val="en-US"/>
        </w:rPr>
        <w:t>State</w:t>
      </w:r>
      <w:r w:rsidRPr="00E13FF6">
        <w:rPr>
          <w:sz w:val="28"/>
          <w:szCs w:val="28"/>
          <w:lang w:val="uk-UA"/>
        </w:rPr>
        <w:t xml:space="preserve"> </w:t>
      </w:r>
      <w:r>
        <w:rPr>
          <w:sz w:val="28"/>
          <w:szCs w:val="28"/>
          <w:lang w:val="en-US"/>
        </w:rPr>
        <w:t>Employees</w:t>
      </w:r>
      <w:r w:rsidRPr="00E13FF6">
        <w:rPr>
          <w:sz w:val="28"/>
          <w:szCs w:val="28"/>
          <w:lang w:val="uk-UA"/>
        </w:rPr>
        <w:t xml:space="preserve"> </w:t>
      </w:r>
      <w:r>
        <w:rPr>
          <w:sz w:val="28"/>
          <w:szCs w:val="28"/>
          <w:lang w:val="en-US"/>
        </w:rPr>
        <w:t>Union</w:t>
      </w:r>
      <w:r w:rsidRPr="00E13FF6">
        <w:rPr>
          <w:sz w:val="28"/>
          <w:szCs w:val="28"/>
          <w:lang w:val="uk-UA"/>
        </w:rPr>
        <w:t xml:space="preserve"> </w:t>
      </w:r>
      <w:r>
        <w:rPr>
          <w:sz w:val="28"/>
          <w:szCs w:val="28"/>
          <w:lang w:val="en-US"/>
        </w:rPr>
        <w:t>of</w:t>
      </w:r>
      <w:r w:rsidRPr="00E13FF6">
        <w:rPr>
          <w:sz w:val="28"/>
          <w:szCs w:val="28"/>
          <w:lang w:val="uk-UA"/>
        </w:rPr>
        <w:t xml:space="preserve"> </w:t>
      </w:r>
      <w:r>
        <w:rPr>
          <w:sz w:val="28"/>
          <w:szCs w:val="28"/>
          <w:lang w:val="en-US"/>
        </w:rPr>
        <w:t>Ukraine</w:t>
      </w:r>
      <w:r>
        <w:rPr>
          <w:sz w:val="28"/>
          <w:szCs w:val="28"/>
          <w:lang w:val="uk-UA"/>
        </w:rPr>
        <w:t>»</w:t>
      </w:r>
      <w:r w:rsidRPr="00E13FF6">
        <w:rPr>
          <w:sz w:val="28"/>
          <w:szCs w:val="28"/>
          <w:lang w:val="uk-UA"/>
        </w:rPr>
        <w:t>.</w:t>
      </w:r>
    </w:p>
    <w:p w:rsidR="000442DC" w:rsidRPr="008C00A5" w:rsidRDefault="000442DC" w:rsidP="000442DC">
      <w:pPr>
        <w:jc w:val="both"/>
        <w:rPr>
          <w:sz w:val="28"/>
          <w:szCs w:val="28"/>
          <w:lang w:val="uk-UA"/>
        </w:rPr>
      </w:pPr>
    </w:p>
    <w:p w:rsidR="000442DC" w:rsidRDefault="000442DC" w:rsidP="000442DC">
      <w:pPr>
        <w:jc w:val="both"/>
        <w:rPr>
          <w:sz w:val="28"/>
          <w:szCs w:val="28"/>
          <w:lang w:val="uk-UA"/>
        </w:rPr>
      </w:pPr>
      <w:r>
        <w:rPr>
          <w:sz w:val="28"/>
          <w:szCs w:val="28"/>
          <w:lang w:val="uk-UA"/>
        </w:rPr>
        <w:t xml:space="preserve">           4. Абзаци 3й, 4й, 5й відповідно вважати 4й, 5й, 6й.</w:t>
      </w:r>
    </w:p>
    <w:p w:rsidR="000442DC" w:rsidRDefault="000442DC" w:rsidP="000442DC">
      <w:pPr>
        <w:jc w:val="both"/>
        <w:rPr>
          <w:sz w:val="28"/>
          <w:szCs w:val="28"/>
          <w:lang w:val="uk-UA"/>
        </w:rPr>
      </w:pPr>
    </w:p>
    <w:p w:rsidR="000442DC" w:rsidRDefault="000442DC" w:rsidP="000442DC">
      <w:pPr>
        <w:jc w:val="both"/>
        <w:rPr>
          <w:sz w:val="28"/>
          <w:szCs w:val="28"/>
          <w:lang w:val="uk-UA"/>
        </w:rPr>
      </w:pPr>
      <w:r>
        <w:rPr>
          <w:sz w:val="28"/>
          <w:szCs w:val="28"/>
          <w:lang w:val="uk-UA"/>
        </w:rPr>
        <w:t xml:space="preserve">           5. </w:t>
      </w:r>
      <w:r w:rsidRPr="00D1698C">
        <w:rPr>
          <w:sz w:val="28"/>
          <w:szCs w:val="28"/>
        </w:rPr>
        <w:t xml:space="preserve">Контроль за </w:t>
      </w:r>
      <w:proofErr w:type="spellStart"/>
      <w:r w:rsidRPr="00D1698C">
        <w:rPr>
          <w:sz w:val="28"/>
          <w:szCs w:val="28"/>
        </w:rPr>
        <w:t>виконанням</w:t>
      </w:r>
      <w:proofErr w:type="spellEnd"/>
      <w:r w:rsidRPr="00D1698C">
        <w:rPr>
          <w:sz w:val="28"/>
          <w:szCs w:val="28"/>
        </w:rPr>
        <w:t xml:space="preserve"> постанови </w:t>
      </w:r>
      <w:proofErr w:type="spellStart"/>
      <w:r w:rsidRPr="00D1698C">
        <w:rPr>
          <w:sz w:val="28"/>
          <w:szCs w:val="28"/>
        </w:rPr>
        <w:t>покласти</w:t>
      </w:r>
      <w:proofErr w:type="spellEnd"/>
      <w:r w:rsidRPr="00D1698C">
        <w:rPr>
          <w:sz w:val="28"/>
          <w:szCs w:val="28"/>
        </w:rPr>
        <w:t xml:space="preserve"> на голову </w:t>
      </w:r>
      <w:proofErr w:type="spellStart"/>
      <w:r w:rsidRPr="00D1698C">
        <w:rPr>
          <w:sz w:val="28"/>
          <w:szCs w:val="28"/>
        </w:rPr>
        <w:t>Профспілки</w:t>
      </w:r>
      <w:proofErr w:type="spellEnd"/>
      <w:r w:rsidRPr="00D1698C">
        <w:rPr>
          <w:sz w:val="28"/>
          <w:szCs w:val="28"/>
        </w:rPr>
        <w:t xml:space="preserve"> </w:t>
      </w:r>
      <w:r>
        <w:rPr>
          <w:sz w:val="28"/>
          <w:szCs w:val="28"/>
          <w:lang w:val="uk-UA"/>
        </w:rPr>
        <w:t>Ю.</w:t>
      </w:r>
      <w:proofErr w:type="spellStart"/>
      <w:r w:rsidRPr="00D1698C">
        <w:rPr>
          <w:sz w:val="28"/>
          <w:szCs w:val="28"/>
        </w:rPr>
        <w:t>Піжука</w:t>
      </w:r>
      <w:proofErr w:type="spellEnd"/>
      <w:r w:rsidRPr="00D1698C">
        <w:rPr>
          <w:sz w:val="28"/>
          <w:szCs w:val="28"/>
        </w:rPr>
        <w:t>.</w:t>
      </w:r>
      <w:r w:rsidRPr="00DF1565">
        <w:rPr>
          <w:sz w:val="28"/>
          <w:szCs w:val="28"/>
          <w:lang w:val="uk-UA"/>
        </w:rPr>
        <w:tab/>
      </w:r>
    </w:p>
    <w:p w:rsidR="000442DC" w:rsidRDefault="000442DC" w:rsidP="000442DC">
      <w:pPr>
        <w:jc w:val="both"/>
        <w:rPr>
          <w:sz w:val="28"/>
          <w:szCs w:val="28"/>
          <w:lang w:val="uk-UA"/>
        </w:rPr>
      </w:pPr>
    </w:p>
    <w:p w:rsidR="000442DC" w:rsidRDefault="000442DC" w:rsidP="000442DC">
      <w:pPr>
        <w:jc w:val="both"/>
        <w:rPr>
          <w:b/>
          <w:sz w:val="28"/>
          <w:szCs w:val="28"/>
          <w:lang w:val="uk-UA"/>
        </w:rPr>
      </w:pPr>
      <w:r w:rsidRPr="00194895">
        <w:rPr>
          <w:b/>
          <w:sz w:val="28"/>
          <w:szCs w:val="28"/>
          <w:lang w:val="uk-UA"/>
        </w:rPr>
        <w:t>Голова Профспілки</w:t>
      </w:r>
      <w:r>
        <w:rPr>
          <w:b/>
          <w:sz w:val="28"/>
          <w:szCs w:val="28"/>
          <w:lang w:val="uk-UA"/>
        </w:rPr>
        <w:t xml:space="preserve">                                                                    Юрій ПІЖУК</w:t>
      </w:r>
    </w:p>
    <w:p w:rsidR="00844CAC" w:rsidRDefault="00844CAC" w:rsidP="00844CAC">
      <w:pPr>
        <w:ind w:left="2124"/>
        <w:jc w:val="right"/>
        <w:rPr>
          <w:sz w:val="28"/>
          <w:szCs w:val="28"/>
          <w:lang w:val="uk-UA"/>
        </w:rPr>
      </w:pPr>
    </w:p>
    <w:p w:rsidR="00C964D6" w:rsidRPr="00844CAC" w:rsidRDefault="00C964D6" w:rsidP="00844CAC">
      <w:pPr>
        <w:ind w:left="2124"/>
        <w:jc w:val="right"/>
        <w:rPr>
          <w:sz w:val="28"/>
          <w:szCs w:val="28"/>
          <w:lang w:val="uk-UA"/>
        </w:rPr>
      </w:pPr>
    </w:p>
    <w:p w:rsidR="00F41F57" w:rsidRPr="00B54D1C" w:rsidRDefault="00F41F57" w:rsidP="00F41F57">
      <w:pPr>
        <w:ind w:left="2124"/>
        <w:rPr>
          <w:b/>
          <w:sz w:val="28"/>
          <w:szCs w:val="28"/>
          <w:lang w:val="uk-UA"/>
        </w:rPr>
      </w:pPr>
      <w:r>
        <w:rPr>
          <w:noProof/>
          <w:lang w:val="uk-UA" w:eastAsia="uk-UA"/>
        </w:rPr>
        <w:drawing>
          <wp:anchor distT="0" distB="0" distL="114300" distR="114300" simplePos="0" relativeHeight="251659264" behindDoc="1" locked="0" layoutInCell="1" allowOverlap="0">
            <wp:simplePos x="0" y="0"/>
            <wp:positionH relativeFrom="column">
              <wp:posOffset>184150</wp:posOffset>
            </wp:positionH>
            <wp:positionV relativeFrom="paragraph">
              <wp:posOffset>-198120</wp:posOffset>
            </wp:positionV>
            <wp:extent cx="1003935" cy="1028700"/>
            <wp:effectExtent l="0" t="0" r="0" b="0"/>
            <wp:wrapNone/>
            <wp:docPr id="4"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F41F57" w:rsidRPr="00FC2904" w:rsidRDefault="00F41F57" w:rsidP="00F41F57">
      <w:pPr>
        <w:ind w:left="2124"/>
        <w:rPr>
          <w:b/>
          <w:sz w:val="32"/>
          <w:szCs w:val="32"/>
          <w:lang w:val="uk-UA"/>
        </w:rPr>
      </w:pPr>
      <w:r w:rsidRPr="00FC2904">
        <w:rPr>
          <w:b/>
          <w:sz w:val="32"/>
          <w:szCs w:val="32"/>
          <w:lang w:val="uk-UA"/>
        </w:rPr>
        <w:t xml:space="preserve">ПРАЦІВНИКІВ ДЕРЖАВНИХ УСТАНОВ </w:t>
      </w:r>
    </w:p>
    <w:p w:rsidR="00F41F57" w:rsidRPr="00FC2904" w:rsidRDefault="00F41F57" w:rsidP="00F41F57">
      <w:pPr>
        <w:ind w:left="2124"/>
        <w:rPr>
          <w:b/>
          <w:sz w:val="32"/>
          <w:szCs w:val="32"/>
          <w:lang w:val="uk-UA"/>
        </w:rPr>
      </w:pPr>
      <w:r w:rsidRPr="00FC2904">
        <w:rPr>
          <w:b/>
          <w:sz w:val="32"/>
          <w:szCs w:val="32"/>
          <w:lang w:val="uk-UA"/>
        </w:rPr>
        <w:t>УКРАЇНИ</w:t>
      </w:r>
    </w:p>
    <w:p w:rsidR="00F41F57" w:rsidRPr="008E15F4" w:rsidRDefault="00F41F57" w:rsidP="00F41F57">
      <w:pPr>
        <w:jc w:val="center"/>
        <w:rPr>
          <w:b/>
          <w:sz w:val="32"/>
          <w:szCs w:val="32"/>
          <w:u w:val="single"/>
          <w:lang w:val="uk-UA"/>
        </w:rPr>
      </w:pPr>
      <w:r w:rsidRPr="008E15F4">
        <w:rPr>
          <w:b/>
          <w:sz w:val="32"/>
          <w:szCs w:val="32"/>
          <w:u w:val="single"/>
          <w:lang w:val="uk-UA"/>
        </w:rPr>
        <w:t>__________________________________________________________</w:t>
      </w:r>
    </w:p>
    <w:p w:rsidR="00F41F57" w:rsidRPr="008E15F4" w:rsidRDefault="00F41F57" w:rsidP="00F41F57">
      <w:pPr>
        <w:jc w:val="center"/>
        <w:outlineLvl w:val="0"/>
        <w:rPr>
          <w:b/>
          <w:sz w:val="28"/>
          <w:szCs w:val="28"/>
          <w:lang w:val="uk-UA"/>
        </w:rPr>
      </w:pPr>
      <w:r w:rsidRPr="008E15F4">
        <w:rPr>
          <w:b/>
          <w:sz w:val="28"/>
          <w:szCs w:val="28"/>
          <w:lang w:val="uk-UA"/>
        </w:rPr>
        <w:t>ПРЕЗИДІЯ ЦЕНТРАЛЬНОГО КОМІТЕТУ</w:t>
      </w:r>
    </w:p>
    <w:p w:rsidR="00F41F57" w:rsidRPr="008E15F4" w:rsidRDefault="00F41F57" w:rsidP="00F41F57">
      <w:pPr>
        <w:jc w:val="center"/>
        <w:outlineLvl w:val="0"/>
        <w:rPr>
          <w:b/>
          <w:sz w:val="28"/>
          <w:szCs w:val="28"/>
          <w:lang w:val="uk-UA"/>
        </w:rPr>
      </w:pPr>
    </w:p>
    <w:p w:rsidR="00F41F57" w:rsidRPr="008E15F4" w:rsidRDefault="00F41F57" w:rsidP="00F41F57">
      <w:pPr>
        <w:jc w:val="center"/>
        <w:outlineLvl w:val="0"/>
        <w:rPr>
          <w:b/>
          <w:sz w:val="28"/>
          <w:szCs w:val="28"/>
          <w:lang w:val="uk-UA"/>
        </w:rPr>
      </w:pPr>
      <w:r w:rsidRPr="008E15F4">
        <w:rPr>
          <w:b/>
          <w:sz w:val="28"/>
          <w:szCs w:val="28"/>
          <w:lang w:val="uk-UA"/>
        </w:rPr>
        <w:t xml:space="preserve">П О С Т А Н О В А </w:t>
      </w:r>
    </w:p>
    <w:p w:rsidR="00F41F57" w:rsidRPr="008E15F4" w:rsidRDefault="00F41F57" w:rsidP="00F41F57">
      <w:pPr>
        <w:jc w:val="both"/>
        <w:rPr>
          <w:b/>
          <w:sz w:val="28"/>
          <w:szCs w:val="28"/>
          <w:lang w:val="uk-UA"/>
        </w:rPr>
      </w:pPr>
    </w:p>
    <w:p w:rsidR="00F41F57" w:rsidRDefault="00B819EA" w:rsidP="00F41F57">
      <w:pPr>
        <w:jc w:val="both"/>
        <w:rPr>
          <w:b/>
          <w:sz w:val="28"/>
          <w:szCs w:val="28"/>
          <w:lang w:val="uk-UA"/>
        </w:rPr>
      </w:pPr>
      <w:r>
        <w:rPr>
          <w:b/>
          <w:sz w:val="28"/>
          <w:szCs w:val="28"/>
          <w:u w:val="single"/>
          <w:lang w:val="uk-UA"/>
        </w:rPr>
        <w:t>0</w:t>
      </w:r>
      <w:r w:rsidR="00DA6F5C">
        <w:rPr>
          <w:b/>
          <w:sz w:val="28"/>
          <w:szCs w:val="28"/>
          <w:u w:val="single"/>
          <w:lang w:val="uk-UA"/>
        </w:rPr>
        <w:t>8</w:t>
      </w:r>
      <w:r w:rsidR="00F41F57">
        <w:rPr>
          <w:b/>
          <w:sz w:val="28"/>
          <w:szCs w:val="28"/>
          <w:u w:val="single"/>
          <w:lang w:val="uk-UA"/>
        </w:rPr>
        <w:t>.0</w:t>
      </w:r>
      <w:r>
        <w:rPr>
          <w:b/>
          <w:sz w:val="28"/>
          <w:szCs w:val="28"/>
          <w:u w:val="single"/>
          <w:lang w:val="uk-UA"/>
        </w:rPr>
        <w:t>9</w:t>
      </w:r>
      <w:r w:rsidR="00F41F57">
        <w:rPr>
          <w:b/>
          <w:sz w:val="28"/>
          <w:szCs w:val="28"/>
          <w:u w:val="single"/>
          <w:lang w:val="uk-UA"/>
        </w:rPr>
        <w:t>.202</w:t>
      </w:r>
      <w:r w:rsidR="00DA6F5C">
        <w:rPr>
          <w:b/>
          <w:sz w:val="28"/>
          <w:szCs w:val="28"/>
          <w:u w:val="single"/>
          <w:lang w:val="uk-UA"/>
        </w:rPr>
        <w:t>2</w:t>
      </w:r>
      <w:r w:rsidR="00F41F57" w:rsidRPr="00DF1565">
        <w:rPr>
          <w:b/>
          <w:sz w:val="28"/>
          <w:szCs w:val="28"/>
          <w:lang w:val="uk-UA"/>
        </w:rPr>
        <w:tab/>
      </w:r>
      <w:r w:rsidR="00F41F57" w:rsidRPr="00DF1565">
        <w:rPr>
          <w:b/>
          <w:sz w:val="28"/>
          <w:szCs w:val="28"/>
          <w:lang w:val="uk-UA"/>
        </w:rPr>
        <w:tab/>
      </w:r>
      <w:r w:rsidR="00F41F57" w:rsidRPr="00DF1565">
        <w:rPr>
          <w:b/>
          <w:sz w:val="28"/>
          <w:szCs w:val="28"/>
          <w:lang w:val="uk-UA"/>
        </w:rPr>
        <w:tab/>
      </w:r>
      <w:r w:rsidR="00F41F57" w:rsidRPr="00DF1565">
        <w:rPr>
          <w:b/>
          <w:sz w:val="28"/>
          <w:szCs w:val="28"/>
          <w:lang w:val="uk-UA"/>
        </w:rPr>
        <w:tab/>
      </w:r>
      <w:r w:rsidR="00F41F57" w:rsidRPr="00DF1565">
        <w:rPr>
          <w:b/>
          <w:sz w:val="28"/>
          <w:szCs w:val="28"/>
          <w:lang w:val="uk-UA"/>
        </w:rPr>
        <w:tab/>
        <w:t xml:space="preserve">  </w:t>
      </w:r>
      <w:r w:rsidR="0059385F">
        <w:rPr>
          <w:b/>
          <w:sz w:val="28"/>
          <w:szCs w:val="28"/>
          <w:lang w:val="uk-UA"/>
        </w:rPr>
        <w:t>м.Льві</w:t>
      </w:r>
      <w:r w:rsidR="00F41F57">
        <w:rPr>
          <w:b/>
          <w:sz w:val="28"/>
          <w:szCs w:val="28"/>
          <w:lang w:val="uk-UA"/>
        </w:rPr>
        <w:t xml:space="preserve">в </w:t>
      </w:r>
      <w:r w:rsidR="00F41F57" w:rsidRPr="00DF1565">
        <w:rPr>
          <w:b/>
          <w:sz w:val="28"/>
          <w:szCs w:val="28"/>
          <w:lang w:val="uk-UA"/>
        </w:rPr>
        <w:tab/>
      </w:r>
      <w:r w:rsidR="00F41F57" w:rsidRPr="00DF1565">
        <w:rPr>
          <w:b/>
          <w:sz w:val="28"/>
          <w:szCs w:val="28"/>
          <w:lang w:val="uk-UA"/>
        </w:rPr>
        <w:tab/>
      </w:r>
      <w:r w:rsidR="00F41F57">
        <w:rPr>
          <w:b/>
          <w:sz w:val="28"/>
          <w:szCs w:val="28"/>
          <w:lang w:val="uk-UA"/>
        </w:rPr>
        <w:t xml:space="preserve">          </w:t>
      </w:r>
      <w:r w:rsidR="00F41F57" w:rsidRPr="00DF1565">
        <w:rPr>
          <w:b/>
          <w:sz w:val="28"/>
          <w:szCs w:val="28"/>
          <w:lang w:val="uk-UA"/>
        </w:rPr>
        <w:tab/>
      </w:r>
      <w:r w:rsidR="00F41F57">
        <w:rPr>
          <w:b/>
          <w:sz w:val="28"/>
          <w:szCs w:val="28"/>
          <w:lang w:val="uk-UA"/>
        </w:rPr>
        <w:t xml:space="preserve">         </w:t>
      </w:r>
      <w:r w:rsidR="00F41F57">
        <w:rPr>
          <w:b/>
          <w:color w:val="0D0D0D"/>
          <w:sz w:val="28"/>
          <w:szCs w:val="28"/>
          <w:u w:val="single"/>
          <w:lang w:val="uk-UA"/>
        </w:rPr>
        <w:t>№ П-0</w:t>
      </w:r>
      <w:r w:rsidR="00DA6F5C">
        <w:rPr>
          <w:b/>
          <w:color w:val="0D0D0D"/>
          <w:sz w:val="28"/>
          <w:szCs w:val="28"/>
          <w:u w:val="single"/>
          <w:lang w:val="uk-UA"/>
        </w:rPr>
        <w:t>7</w:t>
      </w:r>
      <w:r w:rsidR="00F41F57">
        <w:rPr>
          <w:b/>
          <w:color w:val="0D0D0D"/>
          <w:sz w:val="28"/>
          <w:szCs w:val="28"/>
          <w:u w:val="single"/>
          <w:lang w:val="uk-UA"/>
        </w:rPr>
        <w:t>-</w:t>
      </w:r>
      <w:r w:rsidR="00C964D6">
        <w:rPr>
          <w:b/>
          <w:color w:val="0D0D0D"/>
          <w:sz w:val="28"/>
          <w:szCs w:val="28"/>
          <w:u w:val="single"/>
          <w:lang w:val="uk-UA"/>
        </w:rPr>
        <w:t>4</w:t>
      </w:r>
    </w:p>
    <w:p w:rsidR="00F41F57" w:rsidRPr="00DF1565" w:rsidRDefault="00F41F57" w:rsidP="00F41F57">
      <w:pPr>
        <w:jc w:val="both"/>
        <w:rPr>
          <w:sz w:val="28"/>
          <w:szCs w:val="28"/>
          <w:lang w:val="uk-UA"/>
        </w:rPr>
      </w:pPr>
    </w:p>
    <w:p w:rsidR="00B819EA" w:rsidRDefault="00F41F57" w:rsidP="00F41F57">
      <w:pPr>
        <w:pStyle w:val="3"/>
        <w:spacing w:before="0"/>
        <w:rPr>
          <w:rFonts w:ascii="Times New Roman" w:hAnsi="Times New Roman" w:cs="Times New Roman"/>
          <w:b/>
          <w:color w:val="auto"/>
          <w:sz w:val="28"/>
          <w:szCs w:val="28"/>
          <w:lang w:val="uk-UA"/>
        </w:rPr>
      </w:pPr>
      <w:r w:rsidRPr="00D52564">
        <w:rPr>
          <w:rFonts w:ascii="Times New Roman" w:hAnsi="Times New Roman" w:cs="Times New Roman"/>
          <w:b/>
          <w:color w:val="auto"/>
          <w:sz w:val="28"/>
          <w:szCs w:val="28"/>
        </w:rPr>
        <w:t xml:space="preserve">Про </w:t>
      </w:r>
      <w:r w:rsidR="00B819EA">
        <w:rPr>
          <w:rFonts w:ascii="Times New Roman" w:hAnsi="Times New Roman" w:cs="Times New Roman"/>
          <w:b/>
          <w:color w:val="auto"/>
          <w:sz w:val="28"/>
          <w:szCs w:val="28"/>
          <w:lang w:val="uk-UA"/>
        </w:rPr>
        <w:t>скликання І</w:t>
      </w:r>
      <w:r w:rsidR="00DA6F5C">
        <w:rPr>
          <w:rFonts w:ascii="Times New Roman" w:hAnsi="Times New Roman" w:cs="Times New Roman"/>
          <w:b/>
          <w:color w:val="auto"/>
          <w:sz w:val="28"/>
          <w:szCs w:val="28"/>
          <w:lang w:val="uk-UA"/>
        </w:rPr>
        <w:t>І</w:t>
      </w:r>
      <w:r w:rsidR="00B819EA">
        <w:rPr>
          <w:rFonts w:ascii="Times New Roman" w:hAnsi="Times New Roman" w:cs="Times New Roman"/>
          <w:b/>
          <w:color w:val="auto"/>
          <w:sz w:val="28"/>
          <w:szCs w:val="28"/>
          <w:lang w:val="uk-UA"/>
        </w:rPr>
        <w:t>І пленум</w:t>
      </w:r>
      <w:r w:rsidR="002D6822">
        <w:rPr>
          <w:rFonts w:ascii="Times New Roman" w:hAnsi="Times New Roman" w:cs="Times New Roman"/>
          <w:b/>
          <w:color w:val="auto"/>
          <w:sz w:val="28"/>
          <w:szCs w:val="28"/>
          <w:lang w:val="uk-UA"/>
        </w:rPr>
        <w:t>у</w:t>
      </w:r>
      <w:r>
        <w:rPr>
          <w:rFonts w:ascii="Times New Roman" w:hAnsi="Times New Roman" w:cs="Times New Roman"/>
          <w:b/>
          <w:color w:val="auto"/>
          <w:sz w:val="28"/>
          <w:szCs w:val="28"/>
          <w:lang w:val="uk-UA"/>
        </w:rPr>
        <w:t xml:space="preserve">  </w:t>
      </w:r>
    </w:p>
    <w:p w:rsidR="00B819EA" w:rsidRPr="008D5500" w:rsidRDefault="00F41F57" w:rsidP="00F41F57">
      <w:pPr>
        <w:pStyle w:val="3"/>
        <w:spacing w:before="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Центрального комітету </w:t>
      </w:r>
      <w:r w:rsidRPr="008D5500">
        <w:rPr>
          <w:rFonts w:ascii="Times New Roman" w:hAnsi="Times New Roman" w:cs="Times New Roman"/>
          <w:b/>
          <w:color w:val="auto"/>
          <w:sz w:val="28"/>
          <w:szCs w:val="28"/>
          <w:lang w:val="uk-UA"/>
        </w:rPr>
        <w:t xml:space="preserve">Професійної </w:t>
      </w:r>
    </w:p>
    <w:p w:rsidR="00F41F57" w:rsidRPr="008D5500" w:rsidRDefault="00F41F57" w:rsidP="00F41F57">
      <w:pPr>
        <w:pStyle w:val="3"/>
        <w:spacing w:before="0"/>
        <w:rPr>
          <w:rFonts w:ascii="Times New Roman" w:hAnsi="Times New Roman" w:cs="Times New Roman"/>
          <w:b/>
          <w:color w:val="auto"/>
          <w:sz w:val="28"/>
          <w:szCs w:val="28"/>
          <w:lang w:val="uk-UA"/>
        </w:rPr>
      </w:pPr>
      <w:r w:rsidRPr="008D5500">
        <w:rPr>
          <w:rFonts w:ascii="Times New Roman" w:hAnsi="Times New Roman" w:cs="Times New Roman"/>
          <w:b/>
          <w:color w:val="auto"/>
          <w:sz w:val="28"/>
          <w:szCs w:val="28"/>
          <w:lang w:val="uk-UA"/>
        </w:rPr>
        <w:t>спілки працівників державних установ</w:t>
      </w:r>
    </w:p>
    <w:p w:rsidR="00F41F57" w:rsidRPr="00D52564" w:rsidRDefault="00F41F57" w:rsidP="00F41F57">
      <w:pPr>
        <w:pStyle w:val="3"/>
        <w:spacing w:before="0"/>
        <w:rPr>
          <w:rFonts w:ascii="Times New Roman" w:hAnsi="Times New Roman" w:cs="Times New Roman"/>
          <w:b/>
          <w:color w:val="auto"/>
          <w:sz w:val="28"/>
          <w:szCs w:val="28"/>
        </w:rPr>
      </w:pPr>
      <w:r w:rsidRPr="008D5500">
        <w:rPr>
          <w:rFonts w:ascii="Times New Roman" w:hAnsi="Times New Roman" w:cs="Times New Roman"/>
          <w:b/>
          <w:color w:val="auto"/>
          <w:sz w:val="28"/>
          <w:szCs w:val="28"/>
          <w:lang w:val="uk-UA"/>
        </w:rPr>
        <w:t>України</w:t>
      </w:r>
      <w:r w:rsidRPr="00D52564">
        <w:rPr>
          <w:rFonts w:ascii="Times New Roman" w:hAnsi="Times New Roman" w:cs="Times New Roman"/>
          <w:b/>
          <w:color w:val="auto"/>
          <w:sz w:val="28"/>
          <w:szCs w:val="28"/>
        </w:rPr>
        <w:t xml:space="preserve"> </w:t>
      </w:r>
      <w:r w:rsidR="0027525A">
        <w:rPr>
          <w:rFonts w:ascii="Times New Roman" w:hAnsi="Times New Roman" w:cs="Times New Roman"/>
          <w:b/>
          <w:color w:val="auto"/>
          <w:sz w:val="28"/>
          <w:szCs w:val="28"/>
          <w:lang w:val="uk-UA"/>
        </w:rPr>
        <w:t xml:space="preserve">(далі – </w:t>
      </w:r>
      <w:r w:rsidR="003F47B1">
        <w:rPr>
          <w:rFonts w:ascii="Times New Roman" w:hAnsi="Times New Roman" w:cs="Times New Roman"/>
          <w:b/>
          <w:color w:val="auto"/>
          <w:sz w:val="28"/>
          <w:szCs w:val="28"/>
          <w:lang w:val="uk-UA"/>
        </w:rPr>
        <w:t xml:space="preserve">ЦК </w:t>
      </w:r>
      <w:r w:rsidR="0027525A">
        <w:rPr>
          <w:rFonts w:ascii="Times New Roman" w:hAnsi="Times New Roman" w:cs="Times New Roman"/>
          <w:b/>
          <w:color w:val="auto"/>
          <w:sz w:val="28"/>
          <w:szCs w:val="28"/>
          <w:lang w:val="uk-UA"/>
        </w:rPr>
        <w:t>Профспілк</w:t>
      </w:r>
      <w:r w:rsidR="003F47B1">
        <w:rPr>
          <w:rFonts w:ascii="Times New Roman" w:hAnsi="Times New Roman" w:cs="Times New Roman"/>
          <w:b/>
          <w:color w:val="auto"/>
          <w:sz w:val="28"/>
          <w:szCs w:val="28"/>
          <w:lang w:val="uk-UA"/>
        </w:rPr>
        <w:t>и</w:t>
      </w:r>
      <w:r w:rsidR="0027525A">
        <w:rPr>
          <w:rFonts w:ascii="Times New Roman" w:hAnsi="Times New Roman" w:cs="Times New Roman"/>
          <w:b/>
          <w:color w:val="auto"/>
          <w:sz w:val="28"/>
          <w:szCs w:val="28"/>
          <w:lang w:val="uk-UA"/>
        </w:rPr>
        <w:t>)</w:t>
      </w:r>
      <w:r w:rsidRPr="00D52564">
        <w:rPr>
          <w:rFonts w:ascii="Times New Roman" w:hAnsi="Times New Roman" w:cs="Times New Roman"/>
          <w:b/>
          <w:color w:val="auto"/>
          <w:sz w:val="28"/>
          <w:szCs w:val="28"/>
        </w:rPr>
        <w:t xml:space="preserve"> </w:t>
      </w:r>
    </w:p>
    <w:p w:rsidR="00F41F57" w:rsidRPr="00D52564" w:rsidRDefault="00F41F57" w:rsidP="00F41F57">
      <w:pPr>
        <w:pStyle w:val="3"/>
        <w:spacing w:before="0"/>
        <w:ind w:firstLine="709"/>
        <w:jc w:val="both"/>
        <w:rPr>
          <w:rFonts w:ascii="Times New Roman" w:hAnsi="Times New Roman" w:cs="Times New Roman"/>
          <w:color w:val="auto"/>
          <w:sz w:val="28"/>
          <w:szCs w:val="28"/>
        </w:rPr>
      </w:pPr>
    </w:p>
    <w:p w:rsidR="00B819EA" w:rsidRDefault="00B819EA" w:rsidP="00F41F57">
      <w:pPr>
        <w:pStyle w:val="3"/>
        <w:spacing w:before="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F41F57" w:rsidRPr="00D1698C" w:rsidRDefault="00B819EA" w:rsidP="00F41F57">
      <w:pPr>
        <w:pStyle w:val="3"/>
        <w:spacing w:before="0"/>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В</w:t>
      </w:r>
      <w:r w:rsidRPr="00B819EA">
        <w:rPr>
          <w:rFonts w:ascii="Times New Roman" w:hAnsi="Times New Roman" w:cs="Times New Roman"/>
          <w:color w:val="auto"/>
          <w:sz w:val="28"/>
          <w:szCs w:val="28"/>
          <w:lang w:val="uk-UA"/>
        </w:rPr>
        <w:t>ідповідно до статті 89 Статуту Профспілки</w:t>
      </w:r>
      <w:r w:rsidR="00296867">
        <w:rPr>
          <w:rFonts w:ascii="Times New Roman" w:hAnsi="Times New Roman" w:cs="Times New Roman"/>
          <w:color w:val="auto"/>
          <w:sz w:val="28"/>
          <w:szCs w:val="28"/>
          <w:lang w:val="uk-UA"/>
        </w:rPr>
        <w:t xml:space="preserve"> та </w:t>
      </w:r>
      <w:r w:rsidR="00675370">
        <w:rPr>
          <w:rFonts w:ascii="Times New Roman" w:hAnsi="Times New Roman" w:cs="Times New Roman"/>
          <w:color w:val="auto"/>
          <w:sz w:val="28"/>
          <w:szCs w:val="28"/>
          <w:lang w:val="uk-UA"/>
        </w:rPr>
        <w:t xml:space="preserve">постанови президії ЦК Профспілки «Про </w:t>
      </w:r>
      <w:r w:rsidR="00DA6F5C" w:rsidRPr="00DA6F5C">
        <w:rPr>
          <w:rFonts w:ascii="Times New Roman" w:eastAsia="Times New Roman" w:hAnsi="Times New Roman" w:cs="Times New Roman"/>
          <w:color w:val="auto"/>
          <w:sz w:val="28"/>
          <w:szCs w:val="28"/>
        </w:rPr>
        <w:t xml:space="preserve">План </w:t>
      </w:r>
      <w:r w:rsidR="00DA6F5C" w:rsidRPr="008D5500">
        <w:rPr>
          <w:rFonts w:ascii="Times New Roman" w:eastAsia="Times New Roman" w:hAnsi="Times New Roman" w:cs="Times New Roman"/>
          <w:color w:val="auto"/>
          <w:sz w:val="28"/>
          <w:szCs w:val="28"/>
          <w:lang w:val="uk-UA"/>
        </w:rPr>
        <w:t>роботи</w:t>
      </w:r>
      <w:r w:rsidR="00DA6F5C" w:rsidRPr="00DA6F5C">
        <w:rPr>
          <w:rFonts w:ascii="Times New Roman" w:eastAsia="Times New Roman" w:hAnsi="Times New Roman" w:cs="Times New Roman"/>
          <w:b/>
          <w:color w:val="auto"/>
          <w:sz w:val="28"/>
          <w:szCs w:val="28"/>
          <w:lang w:val="uk-UA" w:eastAsia="uk-UA"/>
        </w:rPr>
        <w:t xml:space="preserve"> </w:t>
      </w:r>
      <w:r w:rsidR="00DA6F5C" w:rsidRPr="00DA6F5C">
        <w:rPr>
          <w:rFonts w:ascii="Times New Roman" w:eastAsia="Times New Roman" w:hAnsi="Times New Roman" w:cs="Times New Roman"/>
          <w:color w:val="auto"/>
          <w:sz w:val="28"/>
          <w:szCs w:val="28"/>
          <w:lang w:val="uk-UA" w:eastAsia="uk-UA"/>
        </w:rPr>
        <w:t>Центрального комітету та президії Центрального комітету  Професійної спілки працівників державних установ України на 20</w:t>
      </w:r>
      <w:r w:rsidR="00DA6F5C" w:rsidRPr="00DA6F5C">
        <w:rPr>
          <w:rFonts w:ascii="Times New Roman" w:eastAsia="Times New Roman" w:hAnsi="Times New Roman" w:cs="Times New Roman"/>
          <w:color w:val="auto"/>
          <w:sz w:val="28"/>
          <w:szCs w:val="28"/>
          <w:lang w:eastAsia="uk-UA"/>
        </w:rPr>
        <w:t>2</w:t>
      </w:r>
      <w:r w:rsidR="00DA6F5C" w:rsidRPr="00DA6F5C">
        <w:rPr>
          <w:rFonts w:ascii="Times New Roman" w:eastAsia="Times New Roman" w:hAnsi="Times New Roman" w:cs="Times New Roman"/>
          <w:color w:val="auto"/>
          <w:sz w:val="28"/>
          <w:szCs w:val="28"/>
          <w:lang w:val="uk-UA" w:eastAsia="uk-UA"/>
        </w:rPr>
        <w:t>2 рік</w:t>
      </w:r>
      <w:r w:rsidR="00DA6F5C">
        <w:rPr>
          <w:rFonts w:ascii="Times New Roman" w:eastAsia="Times New Roman" w:hAnsi="Times New Roman" w:cs="Times New Roman"/>
          <w:color w:val="auto"/>
          <w:sz w:val="28"/>
          <w:szCs w:val="28"/>
          <w:lang w:val="uk-UA" w:eastAsia="uk-UA"/>
        </w:rPr>
        <w:t>»</w:t>
      </w:r>
      <w:r w:rsidR="00DA6F5C" w:rsidRPr="00DA6F5C">
        <w:rPr>
          <w:rFonts w:ascii="Times New Roman" w:eastAsia="Times New Roman" w:hAnsi="Times New Roman" w:cs="Times New Roman"/>
          <w:color w:val="auto"/>
          <w:sz w:val="28"/>
          <w:szCs w:val="28"/>
        </w:rPr>
        <w:t xml:space="preserve"> </w:t>
      </w:r>
      <w:proofErr w:type="spellStart"/>
      <w:r w:rsidR="00DA6F5C" w:rsidRPr="00DA6F5C">
        <w:rPr>
          <w:rFonts w:ascii="Times New Roman" w:eastAsia="Times New Roman" w:hAnsi="Times New Roman" w:cs="Times New Roman"/>
          <w:color w:val="auto"/>
          <w:sz w:val="28"/>
          <w:szCs w:val="28"/>
        </w:rPr>
        <w:t>від</w:t>
      </w:r>
      <w:proofErr w:type="spellEnd"/>
      <w:r w:rsidR="00DA6F5C" w:rsidRPr="00DA6F5C">
        <w:rPr>
          <w:rFonts w:ascii="Times New Roman" w:eastAsia="Times New Roman" w:hAnsi="Times New Roman" w:cs="Times New Roman"/>
          <w:color w:val="auto"/>
          <w:sz w:val="28"/>
          <w:szCs w:val="28"/>
        </w:rPr>
        <w:t xml:space="preserve"> 22.12</w:t>
      </w:r>
      <w:r w:rsidR="00DA6F5C" w:rsidRPr="00DA6F5C">
        <w:rPr>
          <w:rFonts w:ascii="Times New Roman" w:eastAsia="Times New Roman" w:hAnsi="Times New Roman" w:cs="Times New Roman"/>
          <w:color w:val="auto"/>
          <w:sz w:val="28"/>
          <w:szCs w:val="28"/>
          <w:lang w:val="uk-UA"/>
        </w:rPr>
        <w:t>.</w:t>
      </w:r>
      <w:r w:rsidR="00DA6F5C" w:rsidRPr="00DA6F5C">
        <w:rPr>
          <w:rFonts w:ascii="Times New Roman" w:eastAsia="Times New Roman" w:hAnsi="Times New Roman" w:cs="Times New Roman"/>
          <w:color w:val="auto"/>
          <w:sz w:val="28"/>
          <w:szCs w:val="28"/>
        </w:rPr>
        <w:t>20</w:t>
      </w:r>
      <w:r w:rsidR="00DA6F5C" w:rsidRPr="00DA6F5C">
        <w:rPr>
          <w:rFonts w:ascii="Times New Roman" w:eastAsia="Times New Roman" w:hAnsi="Times New Roman" w:cs="Times New Roman"/>
          <w:color w:val="auto"/>
          <w:sz w:val="28"/>
          <w:szCs w:val="28"/>
          <w:lang w:val="uk-UA"/>
        </w:rPr>
        <w:t>2</w:t>
      </w:r>
      <w:r w:rsidR="00DA6F5C" w:rsidRPr="00DA6F5C">
        <w:rPr>
          <w:rFonts w:ascii="Times New Roman" w:eastAsia="Times New Roman" w:hAnsi="Times New Roman" w:cs="Times New Roman"/>
          <w:color w:val="auto"/>
          <w:sz w:val="28"/>
          <w:szCs w:val="28"/>
        </w:rPr>
        <w:t>1 № П-05-2о-ПР</w:t>
      </w:r>
      <w:r w:rsidRPr="00B819EA">
        <w:rPr>
          <w:rFonts w:ascii="Times New Roman" w:hAnsi="Times New Roman" w:cs="Times New Roman"/>
          <w:color w:val="auto"/>
          <w:sz w:val="28"/>
          <w:szCs w:val="28"/>
          <w:lang w:val="uk-UA"/>
        </w:rPr>
        <w:t xml:space="preserve">, президія ЦК Профспілки  </w:t>
      </w:r>
    </w:p>
    <w:p w:rsidR="00B819EA" w:rsidRDefault="00B819EA" w:rsidP="00F41F57">
      <w:pPr>
        <w:pStyle w:val="3"/>
        <w:spacing w:before="0"/>
        <w:jc w:val="both"/>
        <w:rPr>
          <w:rFonts w:ascii="Times New Roman" w:hAnsi="Times New Roman" w:cs="Times New Roman"/>
          <w:b/>
          <w:color w:val="auto"/>
          <w:sz w:val="28"/>
          <w:szCs w:val="28"/>
          <w:lang w:val="uk-UA"/>
        </w:rPr>
      </w:pPr>
    </w:p>
    <w:p w:rsidR="00F41F57" w:rsidRPr="00D1698C" w:rsidRDefault="00F41F57" w:rsidP="00F41F57">
      <w:pPr>
        <w:pStyle w:val="3"/>
        <w:spacing w:before="0"/>
        <w:jc w:val="both"/>
        <w:rPr>
          <w:rFonts w:ascii="Times New Roman" w:hAnsi="Times New Roman" w:cs="Times New Roman"/>
          <w:b/>
          <w:color w:val="auto"/>
          <w:sz w:val="28"/>
          <w:szCs w:val="28"/>
        </w:rPr>
      </w:pPr>
      <w:r w:rsidRPr="00D1698C">
        <w:rPr>
          <w:rFonts w:ascii="Times New Roman" w:hAnsi="Times New Roman" w:cs="Times New Roman"/>
          <w:b/>
          <w:color w:val="auto"/>
          <w:sz w:val="28"/>
          <w:szCs w:val="28"/>
        </w:rPr>
        <w:t>ПОСТАНОВЛЯЄ:</w:t>
      </w:r>
    </w:p>
    <w:p w:rsidR="00F41F57" w:rsidRPr="00D1698C" w:rsidRDefault="00F41F57" w:rsidP="00F41F57">
      <w:pPr>
        <w:pStyle w:val="3"/>
        <w:spacing w:before="0"/>
        <w:ind w:firstLine="709"/>
        <w:jc w:val="both"/>
        <w:rPr>
          <w:rFonts w:ascii="Times New Roman" w:hAnsi="Times New Roman" w:cs="Times New Roman"/>
          <w:color w:val="auto"/>
          <w:sz w:val="28"/>
          <w:szCs w:val="28"/>
        </w:rPr>
      </w:pPr>
    </w:p>
    <w:p w:rsidR="002D6822" w:rsidRDefault="00F41F57" w:rsidP="00F41F57">
      <w:pPr>
        <w:pStyle w:val="3"/>
        <w:spacing w:before="0"/>
        <w:ind w:firstLine="709"/>
        <w:jc w:val="both"/>
        <w:rPr>
          <w:rFonts w:ascii="Times New Roman" w:hAnsi="Times New Roman" w:cs="Times New Roman"/>
          <w:color w:val="auto"/>
          <w:sz w:val="28"/>
          <w:szCs w:val="28"/>
          <w:lang w:val="uk-UA"/>
        </w:rPr>
      </w:pPr>
      <w:r w:rsidRPr="00D1698C">
        <w:rPr>
          <w:rFonts w:ascii="Times New Roman" w:hAnsi="Times New Roman" w:cs="Times New Roman"/>
          <w:color w:val="auto"/>
          <w:sz w:val="28"/>
          <w:szCs w:val="28"/>
        </w:rPr>
        <w:t xml:space="preserve">1. </w:t>
      </w:r>
      <w:r w:rsidR="00B819EA">
        <w:rPr>
          <w:rFonts w:ascii="Times New Roman" w:hAnsi="Times New Roman" w:cs="Times New Roman"/>
          <w:color w:val="auto"/>
          <w:sz w:val="28"/>
          <w:szCs w:val="28"/>
          <w:lang w:val="uk-UA"/>
        </w:rPr>
        <w:t xml:space="preserve">Скликати </w:t>
      </w:r>
      <w:r w:rsidR="00B50029">
        <w:rPr>
          <w:rFonts w:ascii="Times New Roman" w:hAnsi="Times New Roman" w:cs="Times New Roman"/>
          <w:color w:val="auto"/>
          <w:sz w:val="28"/>
          <w:szCs w:val="28"/>
          <w:lang w:val="uk-UA"/>
        </w:rPr>
        <w:t xml:space="preserve">засідання </w:t>
      </w:r>
      <w:r w:rsidR="00B819EA">
        <w:rPr>
          <w:rFonts w:ascii="Times New Roman" w:hAnsi="Times New Roman" w:cs="Times New Roman"/>
          <w:color w:val="auto"/>
          <w:sz w:val="28"/>
          <w:szCs w:val="28"/>
          <w:lang w:val="uk-UA"/>
        </w:rPr>
        <w:t>ІІ</w:t>
      </w:r>
      <w:r w:rsidR="00DA6F5C">
        <w:rPr>
          <w:rFonts w:ascii="Times New Roman" w:hAnsi="Times New Roman" w:cs="Times New Roman"/>
          <w:color w:val="auto"/>
          <w:sz w:val="28"/>
          <w:szCs w:val="28"/>
          <w:lang w:val="uk-UA"/>
        </w:rPr>
        <w:t>І</w:t>
      </w:r>
      <w:r w:rsidR="00B819EA">
        <w:rPr>
          <w:rFonts w:ascii="Times New Roman" w:hAnsi="Times New Roman" w:cs="Times New Roman"/>
          <w:color w:val="auto"/>
          <w:sz w:val="28"/>
          <w:szCs w:val="28"/>
          <w:lang w:val="uk-UA"/>
        </w:rPr>
        <w:t xml:space="preserve"> пленум</w:t>
      </w:r>
      <w:r w:rsidR="00296867">
        <w:rPr>
          <w:rFonts w:ascii="Times New Roman" w:hAnsi="Times New Roman" w:cs="Times New Roman"/>
          <w:color w:val="auto"/>
          <w:sz w:val="28"/>
          <w:szCs w:val="28"/>
          <w:lang w:val="uk-UA"/>
        </w:rPr>
        <w:t>у</w:t>
      </w:r>
      <w:r w:rsidRPr="00D1698C">
        <w:rPr>
          <w:rFonts w:ascii="Times New Roman" w:hAnsi="Times New Roman" w:cs="Times New Roman"/>
          <w:color w:val="auto"/>
          <w:sz w:val="28"/>
          <w:szCs w:val="28"/>
        </w:rPr>
        <w:t xml:space="preserve"> ЦК </w:t>
      </w:r>
      <w:proofErr w:type="spellStart"/>
      <w:r w:rsidRPr="00D1698C">
        <w:rPr>
          <w:rFonts w:ascii="Times New Roman" w:hAnsi="Times New Roman" w:cs="Times New Roman"/>
          <w:color w:val="auto"/>
          <w:sz w:val="28"/>
          <w:szCs w:val="28"/>
        </w:rPr>
        <w:t>Профспілки</w:t>
      </w:r>
      <w:proofErr w:type="spellEnd"/>
      <w:r w:rsidRPr="00D1698C">
        <w:rPr>
          <w:rFonts w:ascii="Times New Roman" w:hAnsi="Times New Roman" w:cs="Times New Roman"/>
          <w:color w:val="auto"/>
          <w:sz w:val="28"/>
          <w:szCs w:val="28"/>
          <w:lang w:val="uk-UA"/>
        </w:rPr>
        <w:t xml:space="preserve"> </w:t>
      </w:r>
      <w:r w:rsidR="00A578A9">
        <w:rPr>
          <w:rFonts w:ascii="Times New Roman" w:hAnsi="Times New Roman" w:cs="Times New Roman"/>
          <w:color w:val="auto"/>
          <w:sz w:val="28"/>
          <w:szCs w:val="28"/>
          <w:lang w:val="uk-UA"/>
        </w:rPr>
        <w:t>29 листопада</w:t>
      </w:r>
      <w:r w:rsidR="00B50029">
        <w:rPr>
          <w:rFonts w:ascii="Times New Roman" w:hAnsi="Times New Roman" w:cs="Times New Roman"/>
          <w:color w:val="auto"/>
          <w:sz w:val="28"/>
          <w:szCs w:val="28"/>
          <w:lang w:val="uk-UA"/>
        </w:rPr>
        <w:t xml:space="preserve"> 202</w:t>
      </w:r>
      <w:r w:rsidR="00DA6F5C">
        <w:rPr>
          <w:rFonts w:ascii="Times New Roman" w:hAnsi="Times New Roman" w:cs="Times New Roman"/>
          <w:color w:val="auto"/>
          <w:sz w:val="28"/>
          <w:szCs w:val="28"/>
          <w:lang w:val="uk-UA"/>
        </w:rPr>
        <w:t>2</w:t>
      </w:r>
      <w:r w:rsidR="00B50029">
        <w:rPr>
          <w:rFonts w:ascii="Times New Roman" w:hAnsi="Times New Roman" w:cs="Times New Roman"/>
          <w:color w:val="auto"/>
          <w:sz w:val="28"/>
          <w:szCs w:val="28"/>
          <w:lang w:val="uk-UA"/>
        </w:rPr>
        <w:t xml:space="preserve"> року</w:t>
      </w:r>
      <w:r w:rsidR="004759CC">
        <w:rPr>
          <w:rFonts w:ascii="Times New Roman" w:hAnsi="Times New Roman" w:cs="Times New Roman"/>
          <w:color w:val="auto"/>
          <w:sz w:val="28"/>
          <w:szCs w:val="28"/>
          <w:lang w:val="uk-UA"/>
        </w:rPr>
        <w:t xml:space="preserve"> о</w:t>
      </w:r>
      <w:r w:rsidR="00DA6F5C">
        <w:rPr>
          <w:rFonts w:ascii="Times New Roman" w:hAnsi="Times New Roman" w:cs="Times New Roman"/>
          <w:color w:val="auto"/>
          <w:sz w:val="28"/>
          <w:szCs w:val="28"/>
          <w:lang w:val="uk-UA"/>
        </w:rPr>
        <w:t>б</w:t>
      </w:r>
      <w:r w:rsidR="004759CC">
        <w:rPr>
          <w:rFonts w:ascii="Times New Roman" w:hAnsi="Times New Roman" w:cs="Times New Roman"/>
          <w:color w:val="auto"/>
          <w:sz w:val="28"/>
          <w:szCs w:val="28"/>
          <w:lang w:val="uk-UA"/>
        </w:rPr>
        <w:t xml:space="preserve"> 1</w:t>
      </w:r>
      <w:r w:rsidR="00DA6F5C">
        <w:rPr>
          <w:rFonts w:ascii="Times New Roman" w:hAnsi="Times New Roman" w:cs="Times New Roman"/>
          <w:color w:val="auto"/>
          <w:sz w:val="28"/>
          <w:szCs w:val="28"/>
          <w:lang w:val="uk-UA"/>
        </w:rPr>
        <w:t>1</w:t>
      </w:r>
      <w:r w:rsidR="004759CC">
        <w:rPr>
          <w:rFonts w:ascii="Times New Roman" w:hAnsi="Times New Roman" w:cs="Times New Roman"/>
          <w:color w:val="auto"/>
          <w:sz w:val="28"/>
          <w:szCs w:val="28"/>
          <w:lang w:val="uk-UA"/>
        </w:rPr>
        <w:t>:00 годині</w:t>
      </w:r>
      <w:r w:rsidR="00B50029">
        <w:rPr>
          <w:rFonts w:ascii="Times New Roman" w:hAnsi="Times New Roman" w:cs="Times New Roman"/>
          <w:color w:val="auto"/>
          <w:sz w:val="28"/>
          <w:szCs w:val="28"/>
          <w:lang w:val="uk-UA"/>
        </w:rPr>
        <w:t xml:space="preserve"> з проектом порядку денного</w:t>
      </w:r>
      <w:r w:rsidR="002D6822">
        <w:rPr>
          <w:rFonts w:ascii="Times New Roman" w:hAnsi="Times New Roman" w:cs="Times New Roman"/>
          <w:color w:val="auto"/>
          <w:sz w:val="28"/>
          <w:szCs w:val="28"/>
          <w:lang w:val="uk-UA"/>
        </w:rPr>
        <w:t>:</w:t>
      </w:r>
    </w:p>
    <w:p w:rsidR="00F41F57" w:rsidRDefault="00F41F57" w:rsidP="00F41F57">
      <w:pPr>
        <w:pStyle w:val="3"/>
        <w:spacing w:before="0"/>
        <w:ind w:firstLine="709"/>
        <w:jc w:val="both"/>
        <w:rPr>
          <w:rFonts w:ascii="Times New Roman" w:hAnsi="Times New Roman" w:cs="Times New Roman"/>
          <w:color w:val="auto"/>
          <w:sz w:val="28"/>
          <w:szCs w:val="28"/>
        </w:rPr>
      </w:pPr>
      <w:r w:rsidRPr="00D1698C">
        <w:rPr>
          <w:rFonts w:ascii="Times New Roman" w:hAnsi="Times New Roman" w:cs="Times New Roman"/>
          <w:color w:val="auto"/>
          <w:sz w:val="28"/>
          <w:szCs w:val="28"/>
        </w:rPr>
        <w:t xml:space="preserve"> </w:t>
      </w:r>
    </w:p>
    <w:p w:rsidR="002D6822" w:rsidRPr="008D5500" w:rsidRDefault="002D6822" w:rsidP="002D6822">
      <w:pPr>
        <w:jc w:val="both"/>
        <w:rPr>
          <w:b/>
          <w:sz w:val="28"/>
          <w:szCs w:val="28"/>
          <w:lang w:val="uk-UA" w:eastAsia="en-US"/>
        </w:rPr>
      </w:pPr>
      <w:r>
        <w:rPr>
          <w:sz w:val="28"/>
          <w:szCs w:val="28"/>
          <w:lang w:val="uk-UA"/>
        </w:rPr>
        <w:t xml:space="preserve">        </w:t>
      </w:r>
      <w:r>
        <w:rPr>
          <w:sz w:val="28"/>
          <w:szCs w:val="28"/>
        </w:rPr>
        <w:t xml:space="preserve">  </w:t>
      </w:r>
      <w:r w:rsidRPr="000B3B0A">
        <w:rPr>
          <w:sz w:val="28"/>
          <w:szCs w:val="28"/>
        </w:rPr>
        <w:t>1.</w:t>
      </w:r>
      <w:r>
        <w:rPr>
          <w:sz w:val="28"/>
          <w:szCs w:val="28"/>
          <w:lang w:val="uk-UA"/>
        </w:rPr>
        <w:t>1.</w:t>
      </w:r>
      <w:r w:rsidRPr="000B3B0A">
        <w:rPr>
          <w:sz w:val="28"/>
          <w:szCs w:val="28"/>
        </w:rPr>
        <w:t xml:space="preserve"> </w:t>
      </w:r>
      <w:r w:rsidRPr="008D5500">
        <w:rPr>
          <w:sz w:val="28"/>
          <w:szCs w:val="28"/>
          <w:lang w:val="uk-UA" w:eastAsia="en-US"/>
        </w:rPr>
        <w:t xml:space="preserve">Про хід виконання Програми дій Профспілки 2020-2025 </w:t>
      </w:r>
      <w:r w:rsidRPr="008D5500">
        <w:rPr>
          <w:b/>
          <w:sz w:val="28"/>
          <w:szCs w:val="28"/>
          <w:lang w:val="uk-UA" w:eastAsia="en-US"/>
        </w:rPr>
        <w:t>«5 років – 5 кроків».</w:t>
      </w:r>
    </w:p>
    <w:p w:rsidR="004759CC" w:rsidRPr="002D6822" w:rsidRDefault="004759CC" w:rsidP="008D5500">
      <w:pPr>
        <w:jc w:val="both"/>
        <w:rPr>
          <w:lang w:val="uk-UA"/>
        </w:rPr>
      </w:pPr>
    </w:p>
    <w:p w:rsidR="00F41F57" w:rsidRDefault="004759CC" w:rsidP="008D5500">
      <w:pPr>
        <w:jc w:val="both"/>
        <w:rPr>
          <w:sz w:val="28"/>
          <w:szCs w:val="28"/>
          <w:lang w:val="uk-UA"/>
        </w:rPr>
      </w:pPr>
      <w:r w:rsidRPr="004759CC">
        <w:rPr>
          <w:sz w:val="28"/>
          <w:szCs w:val="28"/>
          <w:lang w:val="uk-UA"/>
        </w:rPr>
        <w:t xml:space="preserve">           2. </w:t>
      </w:r>
      <w:r>
        <w:rPr>
          <w:sz w:val="28"/>
          <w:szCs w:val="28"/>
          <w:lang w:val="uk-UA"/>
        </w:rPr>
        <w:t>Засідання ІІ</w:t>
      </w:r>
      <w:r w:rsidR="008D5500">
        <w:rPr>
          <w:sz w:val="28"/>
          <w:szCs w:val="28"/>
          <w:lang w:val="uk-UA"/>
        </w:rPr>
        <w:t>І</w:t>
      </w:r>
      <w:r>
        <w:rPr>
          <w:sz w:val="28"/>
          <w:szCs w:val="28"/>
          <w:lang w:val="uk-UA"/>
        </w:rPr>
        <w:t xml:space="preserve"> пленуму</w:t>
      </w:r>
      <w:r w:rsidRPr="00D1698C">
        <w:rPr>
          <w:sz w:val="28"/>
          <w:szCs w:val="28"/>
        </w:rPr>
        <w:t xml:space="preserve"> ЦК </w:t>
      </w:r>
      <w:proofErr w:type="spellStart"/>
      <w:r w:rsidRPr="00D1698C">
        <w:rPr>
          <w:sz w:val="28"/>
          <w:szCs w:val="28"/>
        </w:rPr>
        <w:t>Профспілки</w:t>
      </w:r>
      <w:proofErr w:type="spellEnd"/>
      <w:r>
        <w:rPr>
          <w:sz w:val="28"/>
          <w:szCs w:val="28"/>
          <w:lang w:val="uk-UA"/>
        </w:rPr>
        <w:t xml:space="preserve"> провести у приміщенні </w:t>
      </w:r>
      <w:r w:rsidR="008D5500">
        <w:rPr>
          <w:sz w:val="28"/>
          <w:szCs w:val="28"/>
          <w:lang w:val="uk-UA"/>
        </w:rPr>
        <w:t>Будинку спілок</w:t>
      </w:r>
      <w:r>
        <w:rPr>
          <w:sz w:val="28"/>
          <w:szCs w:val="28"/>
          <w:lang w:val="uk-UA"/>
        </w:rPr>
        <w:t xml:space="preserve"> за </w:t>
      </w:r>
      <w:proofErr w:type="spellStart"/>
      <w:r>
        <w:rPr>
          <w:sz w:val="28"/>
          <w:szCs w:val="28"/>
          <w:lang w:val="uk-UA"/>
        </w:rPr>
        <w:t>адресою</w:t>
      </w:r>
      <w:proofErr w:type="spellEnd"/>
      <w:r>
        <w:rPr>
          <w:sz w:val="28"/>
          <w:szCs w:val="28"/>
          <w:lang w:val="uk-UA"/>
        </w:rPr>
        <w:t xml:space="preserve">: </w:t>
      </w:r>
      <w:proofErr w:type="spellStart"/>
      <w:r>
        <w:rPr>
          <w:sz w:val="28"/>
          <w:szCs w:val="28"/>
          <w:lang w:val="uk-UA"/>
        </w:rPr>
        <w:t>м.</w:t>
      </w:r>
      <w:r w:rsidR="008D5500">
        <w:rPr>
          <w:sz w:val="28"/>
          <w:szCs w:val="28"/>
          <w:lang w:val="uk-UA"/>
        </w:rPr>
        <w:t>Киї</w:t>
      </w:r>
      <w:r>
        <w:rPr>
          <w:sz w:val="28"/>
          <w:szCs w:val="28"/>
          <w:lang w:val="uk-UA"/>
        </w:rPr>
        <w:t>в</w:t>
      </w:r>
      <w:proofErr w:type="spellEnd"/>
      <w:r>
        <w:rPr>
          <w:sz w:val="28"/>
          <w:szCs w:val="28"/>
          <w:lang w:val="uk-UA"/>
        </w:rPr>
        <w:t xml:space="preserve">, майдан </w:t>
      </w:r>
      <w:r w:rsidR="008D5500">
        <w:rPr>
          <w:sz w:val="28"/>
          <w:szCs w:val="28"/>
          <w:lang w:val="uk-UA"/>
        </w:rPr>
        <w:t>Незалежності</w:t>
      </w:r>
      <w:r>
        <w:rPr>
          <w:sz w:val="28"/>
          <w:szCs w:val="28"/>
          <w:lang w:val="uk-UA"/>
        </w:rPr>
        <w:t xml:space="preserve">, </w:t>
      </w:r>
      <w:r w:rsidR="008D5500">
        <w:rPr>
          <w:sz w:val="28"/>
          <w:szCs w:val="28"/>
          <w:lang w:val="uk-UA"/>
        </w:rPr>
        <w:t>2</w:t>
      </w:r>
      <w:r w:rsidR="002D6822">
        <w:rPr>
          <w:sz w:val="28"/>
          <w:szCs w:val="28"/>
          <w:lang w:val="uk-UA"/>
        </w:rPr>
        <w:t xml:space="preserve"> у режимі </w:t>
      </w:r>
      <w:proofErr w:type="spellStart"/>
      <w:r w:rsidR="002D6822">
        <w:rPr>
          <w:sz w:val="28"/>
          <w:szCs w:val="28"/>
          <w:lang w:val="uk-UA"/>
        </w:rPr>
        <w:t>офлайн</w:t>
      </w:r>
      <w:proofErr w:type="spellEnd"/>
      <w:r w:rsidR="002D6822">
        <w:rPr>
          <w:sz w:val="28"/>
          <w:szCs w:val="28"/>
          <w:lang w:val="uk-UA"/>
        </w:rPr>
        <w:t xml:space="preserve"> та онлайн</w:t>
      </w:r>
      <w:r>
        <w:rPr>
          <w:sz w:val="28"/>
          <w:szCs w:val="28"/>
          <w:lang w:val="uk-UA"/>
        </w:rPr>
        <w:t>.</w:t>
      </w:r>
    </w:p>
    <w:p w:rsidR="004759CC" w:rsidRDefault="004759CC" w:rsidP="00F41F57">
      <w:pPr>
        <w:rPr>
          <w:sz w:val="28"/>
          <w:szCs w:val="28"/>
          <w:lang w:val="uk-UA"/>
        </w:rPr>
      </w:pPr>
    </w:p>
    <w:p w:rsidR="00F41F57" w:rsidRPr="00D1698C" w:rsidRDefault="004759CC" w:rsidP="0064087A">
      <w:pPr>
        <w:jc w:val="both"/>
        <w:rPr>
          <w:sz w:val="28"/>
          <w:szCs w:val="28"/>
        </w:rPr>
      </w:pPr>
      <w:r>
        <w:rPr>
          <w:sz w:val="28"/>
          <w:szCs w:val="28"/>
          <w:lang w:val="uk-UA"/>
        </w:rPr>
        <w:t xml:space="preserve">          </w:t>
      </w:r>
      <w:r w:rsidR="008D5500">
        <w:rPr>
          <w:sz w:val="28"/>
          <w:szCs w:val="28"/>
          <w:lang w:val="uk-UA"/>
        </w:rPr>
        <w:t>3</w:t>
      </w:r>
      <w:r w:rsidR="00F41F57" w:rsidRPr="00D1698C">
        <w:rPr>
          <w:sz w:val="28"/>
          <w:szCs w:val="28"/>
        </w:rPr>
        <w:t xml:space="preserve">. Контроль за </w:t>
      </w:r>
      <w:proofErr w:type="spellStart"/>
      <w:r w:rsidR="00F41F57" w:rsidRPr="00D1698C">
        <w:rPr>
          <w:sz w:val="28"/>
          <w:szCs w:val="28"/>
        </w:rPr>
        <w:t>виконанням</w:t>
      </w:r>
      <w:proofErr w:type="spellEnd"/>
      <w:r w:rsidR="00F41F57" w:rsidRPr="00D1698C">
        <w:rPr>
          <w:sz w:val="28"/>
          <w:szCs w:val="28"/>
        </w:rPr>
        <w:t xml:space="preserve"> постанови </w:t>
      </w:r>
      <w:proofErr w:type="spellStart"/>
      <w:r w:rsidR="00F41F57" w:rsidRPr="00D1698C">
        <w:rPr>
          <w:sz w:val="28"/>
          <w:szCs w:val="28"/>
        </w:rPr>
        <w:t>покласти</w:t>
      </w:r>
      <w:proofErr w:type="spellEnd"/>
      <w:r w:rsidR="00F41F57" w:rsidRPr="00D1698C">
        <w:rPr>
          <w:sz w:val="28"/>
          <w:szCs w:val="28"/>
        </w:rPr>
        <w:t xml:space="preserve"> на голову </w:t>
      </w:r>
      <w:proofErr w:type="spellStart"/>
      <w:r w:rsidR="00F41F57" w:rsidRPr="00D1698C">
        <w:rPr>
          <w:sz w:val="28"/>
          <w:szCs w:val="28"/>
        </w:rPr>
        <w:t>Профспілки</w:t>
      </w:r>
      <w:proofErr w:type="spellEnd"/>
      <w:r w:rsidR="00F41F57" w:rsidRPr="00D1698C">
        <w:rPr>
          <w:sz w:val="28"/>
          <w:szCs w:val="28"/>
        </w:rPr>
        <w:t xml:space="preserve"> </w:t>
      </w:r>
      <w:r w:rsidR="008D5500">
        <w:rPr>
          <w:sz w:val="28"/>
          <w:szCs w:val="28"/>
          <w:lang w:val="uk-UA"/>
        </w:rPr>
        <w:t>Ю</w:t>
      </w:r>
      <w:r w:rsidR="004B1131">
        <w:rPr>
          <w:sz w:val="28"/>
          <w:szCs w:val="28"/>
          <w:lang w:val="uk-UA"/>
        </w:rPr>
        <w:t>.</w:t>
      </w:r>
      <w:proofErr w:type="spellStart"/>
      <w:r w:rsidR="00F41F57" w:rsidRPr="00D1698C">
        <w:rPr>
          <w:sz w:val="28"/>
          <w:szCs w:val="28"/>
        </w:rPr>
        <w:t>Піжука</w:t>
      </w:r>
      <w:proofErr w:type="spellEnd"/>
      <w:r w:rsidR="00F41F57" w:rsidRPr="00D1698C">
        <w:rPr>
          <w:sz w:val="28"/>
          <w:szCs w:val="28"/>
        </w:rPr>
        <w:t>.</w:t>
      </w:r>
    </w:p>
    <w:p w:rsidR="00F41F57" w:rsidRPr="00D1698C" w:rsidRDefault="00F41F57" w:rsidP="00F41F57">
      <w:pPr>
        <w:pStyle w:val="3"/>
        <w:spacing w:before="0"/>
        <w:ind w:firstLine="709"/>
        <w:jc w:val="both"/>
        <w:rPr>
          <w:rFonts w:ascii="Times New Roman" w:hAnsi="Times New Roman" w:cs="Times New Roman"/>
          <w:b/>
          <w:sz w:val="28"/>
          <w:szCs w:val="28"/>
        </w:rPr>
      </w:pPr>
    </w:p>
    <w:p w:rsidR="00F41F57" w:rsidRPr="00D1698C" w:rsidRDefault="00F41F57" w:rsidP="00F41F57">
      <w:pPr>
        <w:tabs>
          <w:tab w:val="left" w:pos="4111"/>
        </w:tabs>
        <w:outlineLvl w:val="0"/>
        <w:rPr>
          <w:b/>
          <w:sz w:val="28"/>
          <w:szCs w:val="28"/>
          <w:lang w:val="uk-UA"/>
        </w:rPr>
      </w:pPr>
    </w:p>
    <w:p w:rsidR="00F41F57" w:rsidRDefault="00F41F57" w:rsidP="00F41F57">
      <w:pPr>
        <w:jc w:val="both"/>
        <w:rPr>
          <w:sz w:val="28"/>
          <w:szCs w:val="28"/>
          <w:lang w:val="uk-UA"/>
        </w:rPr>
      </w:pPr>
      <w:r w:rsidRPr="00DF1565">
        <w:rPr>
          <w:sz w:val="28"/>
          <w:szCs w:val="28"/>
          <w:lang w:val="uk-UA"/>
        </w:rPr>
        <w:tab/>
      </w:r>
    </w:p>
    <w:p w:rsidR="00F41F57" w:rsidRPr="00194895" w:rsidRDefault="00F41F57" w:rsidP="00F41F57">
      <w:pPr>
        <w:rPr>
          <w:b/>
          <w:sz w:val="28"/>
          <w:szCs w:val="28"/>
          <w:lang w:val="uk-UA"/>
        </w:rPr>
      </w:pPr>
      <w:r w:rsidRPr="00194895">
        <w:rPr>
          <w:b/>
          <w:sz w:val="28"/>
          <w:szCs w:val="28"/>
          <w:lang w:val="uk-UA"/>
        </w:rPr>
        <w:t>Голова Профспілки</w:t>
      </w:r>
      <w:r>
        <w:rPr>
          <w:b/>
          <w:sz w:val="28"/>
          <w:szCs w:val="28"/>
          <w:lang w:val="uk-UA"/>
        </w:rPr>
        <w:t xml:space="preserve">                                                                    Юрій ПІЖУК</w:t>
      </w:r>
    </w:p>
    <w:p w:rsidR="00F41F57" w:rsidRPr="00194895" w:rsidRDefault="00F41F57" w:rsidP="00F41F57">
      <w:pPr>
        <w:jc w:val="both"/>
        <w:rPr>
          <w:b/>
          <w:sz w:val="28"/>
          <w:szCs w:val="28"/>
          <w:lang w:val="uk-UA"/>
        </w:rPr>
      </w:pPr>
    </w:p>
    <w:p w:rsidR="00F41F57" w:rsidRPr="00194895" w:rsidRDefault="00F41F57" w:rsidP="00F41F57">
      <w:pPr>
        <w:rPr>
          <w:b/>
          <w:sz w:val="28"/>
          <w:szCs w:val="28"/>
          <w:lang w:val="uk-UA"/>
        </w:rPr>
      </w:pPr>
    </w:p>
    <w:p w:rsidR="00B819EA" w:rsidRDefault="00B819EA" w:rsidP="00B819EA">
      <w:pPr>
        <w:rPr>
          <w:sz w:val="28"/>
          <w:szCs w:val="28"/>
          <w:lang w:val="uk-UA"/>
        </w:rPr>
      </w:pPr>
    </w:p>
    <w:p w:rsidR="003102B8" w:rsidRDefault="003102B8" w:rsidP="00B819EA">
      <w:pPr>
        <w:rPr>
          <w:sz w:val="28"/>
          <w:szCs w:val="28"/>
          <w:lang w:val="uk-UA"/>
        </w:rPr>
      </w:pPr>
    </w:p>
    <w:p w:rsidR="003102B8" w:rsidRDefault="003102B8" w:rsidP="00B819EA">
      <w:pPr>
        <w:rPr>
          <w:sz w:val="28"/>
          <w:szCs w:val="28"/>
          <w:lang w:val="uk-UA"/>
        </w:rPr>
      </w:pPr>
    </w:p>
    <w:p w:rsidR="00E82529" w:rsidRPr="00267C87" w:rsidRDefault="00E82529" w:rsidP="00E82529">
      <w:pPr>
        <w:jc w:val="center"/>
        <w:rPr>
          <w:b/>
          <w:sz w:val="28"/>
          <w:szCs w:val="28"/>
          <w:lang w:val="uk-UA"/>
        </w:rPr>
      </w:pPr>
      <w:r w:rsidRPr="00267C87">
        <w:rPr>
          <w:b/>
          <w:sz w:val="28"/>
          <w:szCs w:val="28"/>
          <w:lang w:val="uk-UA"/>
        </w:rPr>
        <w:lastRenderedPageBreak/>
        <w:t>5.</w:t>
      </w:r>
      <w:r>
        <w:rPr>
          <w:b/>
          <w:sz w:val="28"/>
          <w:szCs w:val="28"/>
          <w:lang w:val="uk-UA"/>
        </w:rPr>
        <w:t>2</w:t>
      </w:r>
      <w:r w:rsidRPr="00267C87">
        <w:rPr>
          <w:b/>
          <w:sz w:val="28"/>
          <w:szCs w:val="28"/>
          <w:lang w:val="uk-UA"/>
        </w:rPr>
        <w:t xml:space="preserve">  Про затвердження постанов президії, прийнятих </w:t>
      </w:r>
    </w:p>
    <w:p w:rsidR="00E82529" w:rsidRPr="00267C87" w:rsidRDefault="00E82529" w:rsidP="00E82529">
      <w:pPr>
        <w:jc w:val="center"/>
        <w:rPr>
          <w:b/>
          <w:sz w:val="28"/>
          <w:szCs w:val="28"/>
          <w:lang w:val="uk-UA"/>
        </w:rPr>
      </w:pPr>
      <w:r w:rsidRPr="00267C87">
        <w:rPr>
          <w:b/>
          <w:sz w:val="28"/>
          <w:szCs w:val="28"/>
          <w:lang w:val="uk-UA"/>
        </w:rPr>
        <w:t xml:space="preserve">опитувальним голосуванням </w:t>
      </w:r>
    </w:p>
    <w:p w:rsidR="00E82529" w:rsidRPr="00267C87" w:rsidRDefault="00E82529" w:rsidP="00E82529">
      <w:pPr>
        <w:jc w:val="center"/>
        <w:rPr>
          <w:b/>
          <w:sz w:val="28"/>
          <w:szCs w:val="28"/>
          <w:lang w:val="uk-UA"/>
        </w:rPr>
      </w:pPr>
      <w:r w:rsidRPr="00267C87">
        <w:rPr>
          <w:b/>
          <w:sz w:val="28"/>
          <w:szCs w:val="28"/>
          <w:lang w:val="uk-UA"/>
        </w:rPr>
        <w:t xml:space="preserve">з </w:t>
      </w:r>
      <w:r w:rsidR="00981B30" w:rsidRPr="00981B30">
        <w:rPr>
          <w:b/>
          <w:sz w:val="28"/>
          <w:szCs w:val="28"/>
          <w:lang w:eastAsia="uk-UA"/>
        </w:rPr>
        <w:t>29.0</w:t>
      </w:r>
      <w:r w:rsidR="00981B30" w:rsidRPr="00981B30">
        <w:rPr>
          <w:b/>
          <w:sz w:val="28"/>
          <w:szCs w:val="28"/>
          <w:lang w:val="uk-UA" w:eastAsia="uk-UA"/>
        </w:rPr>
        <w:t>6</w:t>
      </w:r>
      <w:r w:rsidR="00981B30" w:rsidRPr="00981B30">
        <w:rPr>
          <w:b/>
          <w:sz w:val="28"/>
          <w:szCs w:val="28"/>
          <w:lang w:eastAsia="uk-UA"/>
        </w:rPr>
        <w:t>.2022  по 07.09.2022</w:t>
      </w:r>
    </w:p>
    <w:p w:rsidR="00E82529" w:rsidRPr="00267C87" w:rsidRDefault="00E82529" w:rsidP="00E82529">
      <w:pPr>
        <w:jc w:val="center"/>
        <w:rPr>
          <w:b/>
          <w:sz w:val="28"/>
          <w:szCs w:val="28"/>
          <w:lang w:val="uk-UA"/>
        </w:rPr>
      </w:pPr>
    </w:p>
    <w:tbl>
      <w:tblPr>
        <w:tblStyle w:val="a3"/>
        <w:tblW w:w="0" w:type="auto"/>
        <w:tblLayout w:type="fixed"/>
        <w:tblLook w:val="04A0" w:firstRow="1" w:lastRow="0" w:firstColumn="1" w:lastColumn="0" w:noHBand="0" w:noVBand="1"/>
      </w:tblPr>
      <w:tblGrid>
        <w:gridCol w:w="638"/>
        <w:gridCol w:w="4177"/>
        <w:gridCol w:w="850"/>
        <w:gridCol w:w="709"/>
        <w:gridCol w:w="709"/>
        <w:gridCol w:w="1247"/>
        <w:gridCol w:w="1014"/>
      </w:tblGrid>
      <w:tr w:rsidR="00E82529" w:rsidRPr="00267C87" w:rsidTr="00C901C3">
        <w:trPr>
          <w:trHeight w:val="390"/>
        </w:trPr>
        <w:tc>
          <w:tcPr>
            <w:tcW w:w="638" w:type="dxa"/>
            <w:vMerge w:val="restart"/>
          </w:tcPr>
          <w:p w:rsidR="00E82529" w:rsidRPr="00267C87" w:rsidRDefault="00E82529" w:rsidP="00C901C3">
            <w:pPr>
              <w:jc w:val="both"/>
              <w:rPr>
                <w:sz w:val="28"/>
                <w:szCs w:val="28"/>
                <w:lang w:val="uk-UA"/>
              </w:rPr>
            </w:pPr>
            <w:r w:rsidRPr="00267C87">
              <w:rPr>
                <w:sz w:val="28"/>
                <w:szCs w:val="28"/>
                <w:lang w:val="uk-UA"/>
              </w:rPr>
              <w:t>№ п/п</w:t>
            </w:r>
          </w:p>
        </w:tc>
        <w:tc>
          <w:tcPr>
            <w:tcW w:w="4177" w:type="dxa"/>
            <w:vMerge w:val="restart"/>
          </w:tcPr>
          <w:p w:rsidR="00E82529" w:rsidRPr="00267C87" w:rsidRDefault="00E82529" w:rsidP="00C901C3">
            <w:pPr>
              <w:jc w:val="center"/>
              <w:rPr>
                <w:sz w:val="28"/>
                <w:szCs w:val="28"/>
                <w:lang w:val="uk-UA"/>
              </w:rPr>
            </w:pPr>
            <w:r w:rsidRPr="00267C87">
              <w:rPr>
                <w:sz w:val="28"/>
                <w:szCs w:val="28"/>
                <w:lang w:val="uk-UA"/>
              </w:rPr>
              <w:t>Назва постанови</w:t>
            </w:r>
          </w:p>
        </w:tc>
        <w:tc>
          <w:tcPr>
            <w:tcW w:w="4529" w:type="dxa"/>
            <w:gridSpan w:val="5"/>
          </w:tcPr>
          <w:p w:rsidR="00E82529" w:rsidRPr="00267C87" w:rsidRDefault="00E82529" w:rsidP="00C901C3">
            <w:pPr>
              <w:jc w:val="center"/>
              <w:rPr>
                <w:sz w:val="28"/>
                <w:szCs w:val="28"/>
                <w:lang w:val="uk-UA"/>
              </w:rPr>
            </w:pPr>
            <w:r w:rsidRPr="00267C87">
              <w:rPr>
                <w:sz w:val="28"/>
                <w:szCs w:val="28"/>
                <w:lang w:val="uk-UA"/>
              </w:rPr>
              <w:t>Результат голосування</w:t>
            </w:r>
          </w:p>
        </w:tc>
      </w:tr>
      <w:tr w:rsidR="00E82529" w:rsidRPr="00267C87" w:rsidTr="00C901C3">
        <w:trPr>
          <w:cantSplit/>
          <w:trHeight w:val="1134"/>
        </w:trPr>
        <w:tc>
          <w:tcPr>
            <w:tcW w:w="638" w:type="dxa"/>
            <w:vMerge/>
          </w:tcPr>
          <w:p w:rsidR="00E82529" w:rsidRPr="00267C87" w:rsidRDefault="00E82529" w:rsidP="00C901C3">
            <w:pPr>
              <w:jc w:val="both"/>
              <w:rPr>
                <w:sz w:val="28"/>
                <w:szCs w:val="28"/>
                <w:lang w:val="uk-UA"/>
              </w:rPr>
            </w:pPr>
          </w:p>
        </w:tc>
        <w:tc>
          <w:tcPr>
            <w:tcW w:w="4177" w:type="dxa"/>
            <w:vMerge/>
          </w:tcPr>
          <w:p w:rsidR="00E82529" w:rsidRPr="00267C87" w:rsidRDefault="00E82529" w:rsidP="00C901C3">
            <w:pPr>
              <w:jc w:val="center"/>
              <w:rPr>
                <w:sz w:val="28"/>
                <w:szCs w:val="28"/>
                <w:lang w:val="uk-UA"/>
              </w:rPr>
            </w:pPr>
          </w:p>
        </w:tc>
        <w:tc>
          <w:tcPr>
            <w:tcW w:w="850" w:type="dxa"/>
            <w:textDirection w:val="btLr"/>
          </w:tcPr>
          <w:p w:rsidR="00E82529" w:rsidRPr="00267C87" w:rsidRDefault="00E82529" w:rsidP="00C901C3">
            <w:pPr>
              <w:ind w:left="113" w:right="113"/>
              <w:jc w:val="center"/>
              <w:rPr>
                <w:lang w:val="uk-UA"/>
              </w:rPr>
            </w:pPr>
            <w:r w:rsidRPr="00267C87">
              <w:rPr>
                <w:lang w:val="uk-UA"/>
              </w:rPr>
              <w:t>«за»</w:t>
            </w:r>
          </w:p>
        </w:tc>
        <w:tc>
          <w:tcPr>
            <w:tcW w:w="709" w:type="dxa"/>
            <w:textDirection w:val="btLr"/>
          </w:tcPr>
          <w:p w:rsidR="00E82529" w:rsidRPr="00267C87" w:rsidRDefault="00E82529" w:rsidP="00C901C3">
            <w:pPr>
              <w:ind w:left="113" w:right="113"/>
              <w:jc w:val="center"/>
              <w:rPr>
                <w:lang w:val="uk-UA"/>
              </w:rPr>
            </w:pPr>
            <w:r w:rsidRPr="00267C87">
              <w:rPr>
                <w:lang w:val="uk-UA"/>
              </w:rPr>
              <w:t>«проти»</w:t>
            </w:r>
          </w:p>
        </w:tc>
        <w:tc>
          <w:tcPr>
            <w:tcW w:w="709" w:type="dxa"/>
            <w:textDirection w:val="btLr"/>
          </w:tcPr>
          <w:p w:rsidR="00E82529" w:rsidRPr="00267C87" w:rsidRDefault="00E82529" w:rsidP="00C901C3">
            <w:pPr>
              <w:ind w:left="113" w:right="113"/>
              <w:jc w:val="center"/>
              <w:rPr>
                <w:lang w:val="uk-UA"/>
              </w:rPr>
            </w:pPr>
            <w:r w:rsidRPr="00267C87">
              <w:rPr>
                <w:lang w:val="uk-UA"/>
              </w:rPr>
              <w:t>«утри-</w:t>
            </w:r>
          </w:p>
          <w:p w:rsidR="00E82529" w:rsidRPr="00267C87" w:rsidRDefault="00E82529" w:rsidP="00C901C3">
            <w:pPr>
              <w:ind w:left="113" w:right="113"/>
              <w:jc w:val="center"/>
              <w:rPr>
                <w:lang w:val="uk-UA"/>
              </w:rPr>
            </w:pPr>
            <w:r w:rsidRPr="00267C87">
              <w:rPr>
                <w:lang w:val="uk-UA"/>
              </w:rPr>
              <w:t>мався»</w:t>
            </w:r>
          </w:p>
        </w:tc>
        <w:tc>
          <w:tcPr>
            <w:tcW w:w="1247" w:type="dxa"/>
            <w:textDirection w:val="btLr"/>
          </w:tcPr>
          <w:p w:rsidR="00E82529" w:rsidRPr="00267C87" w:rsidRDefault="00E82529" w:rsidP="00C901C3">
            <w:pPr>
              <w:ind w:left="113" w:right="113"/>
              <w:jc w:val="center"/>
              <w:rPr>
                <w:lang w:val="uk-UA"/>
              </w:rPr>
            </w:pPr>
            <w:r w:rsidRPr="00267C87">
              <w:rPr>
                <w:lang w:val="uk-UA"/>
              </w:rPr>
              <w:t>не приймали участь у голосуванні</w:t>
            </w:r>
          </w:p>
          <w:p w:rsidR="00E82529" w:rsidRPr="00267C87" w:rsidRDefault="00E82529" w:rsidP="00C901C3">
            <w:pPr>
              <w:ind w:left="113" w:right="113"/>
              <w:jc w:val="center"/>
              <w:rPr>
                <w:sz w:val="28"/>
                <w:szCs w:val="28"/>
                <w:lang w:val="uk-UA"/>
              </w:rPr>
            </w:pPr>
          </w:p>
        </w:tc>
        <w:tc>
          <w:tcPr>
            <w:tcW w:w="1014" w:type="dxa"/>
          </w:tcPr>
          <w:p w:rsidR="00E82529" w:rsidRPr="00267C87" w:rsidRDefault="00E82529" w:rsidP="00C901C3">
            <w:pPr>
              <w:rPr>
                <w:sz w:val="28"/>
                <w:szCs w:val="28"/>
                <w:lang w:val="uk-UA"/>
              </w:rPr>
            </w:pPr>
          </w:p>
          <w:p w:rsidR="00E82529" w:rsidRPr="00267C87" w:rsidRDefault="00E82529" w:rsidP="00C901C3">
            <w:pPr>
              <w:rPr>
                <w:sz w:val="28"/>
                <w:szCs w:val="28"/>
                <w:lang w:val="uk-UA"/>
              </w:rPr>
            </w:pPr>
          </w:p>
        </w:tc>
      </w:tr>
      <w:tr w:rsidR="00E82529" w:rsidRPr="00267C87" w:rsidTr="00C901C3">
        <w:tc>
          <w:tcPr>
            <w:tcW w:w="638" w:type="dxa"/>
          </w:tcPr>
          <w:p w:rsidR="00E82529" w:rsidRPr="00267C87" w:rsidRDefault="00E82529" w:rsidP="00C901C3">
            <w:pPr>
              <w:jc w:val="both"/>
              <w:rPr>
                <w:sz w:val="28"/>
                <w:szCs w:val="28"/>
                <w:lang w:val="uk-UA"/>
              </w:rPr>
            </w:pPr>
            <w:r w:rsidRPr="00267C87">
              <w:rPr>
                <w:sz w:val="28"/>
                <w:szCs w:val="28"/>
                <w:lang w:val="uk-UA"/>
              </w:rPr>
              <w:t>1.</w:t>
            </w:r>
          </w:p>
        </w:tc>
        <w:tc>
          <w:tcPr>
            <w:tcW w:w="4177" w:type="dxa"/>
          </w:tcPr>
          <w:p w:rsidR="00E82529" w:rsidRPr="00267C87" w:rsidRDefault="00E82529" w:rsidP="00981B30">
            <w:pPr>
              <w:jc w:val="both"/>
              <w:rPr>
                <w:sz w:val="28"/>
                <w:szCs w:val="28"/>
                <w:lang w:val="uk-UA"/>
              </w:rPr>
            </w:pPr>
            <w:r w:rsidRPr="00A06E93">
              <w:rPr>
                <w:sz w:val="28"/>
                <w:szCs w:val="28"/>
                <w:lang w:val="uk-UA"/>
              </w:rPr>
              <w:t>Про нагородження відзнаками Професійної спілки працівників державних установ України</w:t>
            </w:r>
            <w:r>
              <w:rPr>
                <w:sz w:val="28"/>
                <w:szCs w:val="28"/>
                <w:lang w:val="uk-UA"/>
              </w:rPr>
              <w:t xml:space="preserve"> </w:t>
            </w:r>
            <w:r w:rsidRPr="00A06E93">
              <w:rPr>
                <w:sz w:val="28"/>
                <w:szCs w:val="28"/>
                <w:lang w:val="uk-UA"/>
              </w:rPr>
              <w:t xml:space="preserve"> (далі - Профспілки)</w:t>
            </w:r>
            <w:r w:rsidRPr="00267C87">
              <w:rPr>
                <w:sz w:val="28"/>
                <w:szCs w:val="28"/>
                <w:lang w:val="uk-UA"/>
              </w:rPr>
              <w:t xml:space="preserve">, від </w:t>
            </w:r>
            <w:r>
              <w:rPr>
                <w:sz w:val="28"/>
                <w:szCs w:val="28"/>
                <w:lang w:val="uk-UA"/>
              </w:rPr>
              <w:t>2</w:t>
            </w:r>
            <w:r w:rsidR="00981B30">
              <w:rPr>
                <w:sz w:val="28"/>
                <w:szCs w:val="28"/>
                <w:lang w:val="uk-UA"/>
              </w:rPr>
              <w:t>5</w:t>
            </w:r>
            <w:r w:rsidRPr="00267C87">
              <w:rPr>
                <w:sz w:val="28"/>
                <w:szCs w:val="28"/>
                <w:lang w:val="uk-UA"/>
              </w:rPr>
              <w:t>.</w:t>
            </w:r>
            <w:r>
              <w:rPr>
                <w:sz w:val="28"/>
                <w:szCs w:val="28"/>
                <w:lang w:val="uk-UA"/>
              </w:rPr>
              <w:t>0</w:t>
            </w:r>
            <w:r w:rsidR="00981B30">
              <w:rPr>
                <w:sz w:val="28"/>
                <w:szCs w:val="28"/>
                <w:lang w:val="uk-UA"/>
              </w:rPr>
              <w:t>7</w:t>
            </w:r>
            <w:r w:rsidRPr="00267C87">
              <w:rPr>
                <w:sz w:val="28"/>
                <w:szCs w:val="28"/>
                <w:lang w:val="uk-UA"/>
              </w:rPr>
              <w:t>.202</w:t>
            </w:r>
            <w:r>
              <w:rPr>
                <w:sz w:val="28"/>
                <w:szCs w:val="28"/>
                <w:lang w:val="uk-UA"/>
              </w:rPr>
              <w:t>2</w:t>
            </w:r>
            <w:r w:rsidRPr="00267C87">
              <w:rPr>
                <w:sz w:val="28"/>
                <w:szCs w:val="28"/>
                <w:lang w:val="uk-UA"/>
              </w:rPr>
              <w:t xml:space="preserve"> № П-0</w:t>
            </w:r>
            <w:r w:rsidR="00981B30">
              <w:rPr>
                <w:sz w:val="28"/>
                <w:szCs w:val="28"/>
                <w:lang w:val="uk-UA"/>
              </w:rPr>
              <w:t>7</w:t>
            </w:r>
            <w:r w:rsidRPr="00267C87">
              <w:rPr>
                <w:sz w:val="28"/>
                <w:szCs w:val="28"/>
                <w:lang w:val="uk-UA"/>
              </w:rPr>
              <w:t>-1о-н</w:t>
            </w:r>
          </w:p>
        </w:tc>
        <w:tc>
          <w:tcPr>
            <w:tcW w:w="850" w:type="dxa"/>
          </w:tcPr>
          <w:p w:rsidR="00E82529" w:rsidRPr="00267C87" w:rsidRDefault="00981B30" w:rsidP="00C901C3">
            <w:pPr>
              <w:jc w:val="center"/>
              <w:rPr>
                <w:sz w:val="28"/>
                <w:szCs w:val="28"/>
                <w:lang w:val="uk-UA"/>
              </w:rPr>
            </w:pPr>
            <w:r>
              <w:rPr>
                <w:sz w:val="28"/>
                <w:szCs w:val="28"/>
                <w:lang w:val="uk-UA"/>
              </w:rPr>
              <w:t>19</w:t>
            </w:r>
          </w:p>
        </w:tc>
        <w:tc>
          <w:tcPr>
            <w:tcW w:w="709" w:type="dxa"/>
          </w:tcPr>
          <w:p w:rsidR="00E82529" w:rsidRPr="00267C87" w:rsidRDefault="00E82529" w:rsidP="00C901C3">
            <w:pPr>
              <w:jc w:val="center"/>
              <w:rPr>
                <w:sz w:val="28"/>
                <w:szCs w:val="28"/>
                <w:lang w:val="uk-UA"/>
              </w:rPr>
            </w:pPr>
          </w:p>
        </w:tc>
        <w:tc>
          <w:tcPr>
            <w:tcW w:w="709" w:type="dxa"/>
          </w:tcPr>
          <w:p w:rsidR="00E82529" w:rsidRPr="00267C87" w:rsidRDefault="00E82529" w:rsidP="00C901C3">
            <w:pPr>
              <w:jc w:val="center"/>
              <w:rPr>
                <w:sz w:val="28"/>
                <w:szCs w:val="28"/>
                <w:lang w:val="uk-UA"/>
              </w:rPr>
            </w:pPr>
          </w:p>
        </w:tc>
        <w:tc>
          <w:tcPr>
            <w:tcW w:w="1247" w:type="dxa"/>
          </w:tcPr>
          <w:p w:rsidR="00E82529" w:rsidRPr="00267C87" w:rsidRDefault="00981B30" w:rsidP="00C901C3">
            <w:pPr>
              <w:jc w:val="center"/>
              <w:rPr>
                <w:sz w:val="28"/>
                <w:szCs w:val="28"/>
                <w:lang w:val="uk-UA"/>
              </w:rPr>
            </w:pPr>
            <w:r>
              <w:rPr>
                <w:sz w:val="28"/>
                <w:szCs w:val="28"/>
                <w:lang w:val="uk-UA"/>
              </w:rPr>
              <w:t>9</w:t>
            </w:r>
          </w:p>
        </w:tc>
        <w:tc>
          <w:tcPr>
            <w:tcW w:w="1014" w:type="dxa"/>
          </w:tcPr>
          <w:p w:rsidR="00E82529" w:rsidRPr="00267C87" w:rsidRDefault="00E82529" w:rsidP="00C901C3">
            <w:r w:rsidRPr="00267C87">
              <w:rPr>
                <w:lang w:val="uk-UA"/>
              </w:rPr>
              <w:t>прийнята</w:t>
            </w:r>
          </w:p>
        </w:tc>
      </w:tr>
      <w:tr w:rsidR="00E82529" w:rsidRPr="00267C87" w:rsidTr="00C901C3">
        <w:tc>
          <w:tcPr>
            <w:tcW w:w="638" w:type="dxa"/>
          </w:tcPr>
          <w:p w:rsidR="00E82529" w:rsidRPr="00267C87" w:rsidRDefault="00E82529" w:rsidP="00C901C3">
            <w:pPr>
              <w:jc w:val="both"/>
              <w:rPr>
                <w:sz w:val="28"/>
                <w:szCs w:val="28"/>
                <w:lang w:val="uk-UA"/>
              </w:rPr>
            </w:pPr>
            <w:r w:rsidRPr="00267C87">
              <w:rPr>
                <w:sz w:val="28"/>
                <w:szCs w:val="28"/>
                <w:lang w:val="uk-UA"/>
              </w:rPr>
              <w:t>2.</w:t>
            </w:r>
          </w:p>
        </w:tc>
        <w:tc>
          <w:tcPr>
            <w:tcW w:w="4177" w:type="dxa"/>
          </w:tcPr>
          <w:p w:rsidR="00E82529" w:rsidRPr="00267C87" w:rsidRDefault="00981B30" w:rsidP="00981B30">
            <w:pPr>
              <w:jc w:val="both"/>
              <w:rPr>
                <w:sz w:val="28"/>
                <w:szCs w:val="28"/>
                <w:lang w:val="uk-UA"/>
              </w:rPr>
            </w:pPr>
            <w:r w:rsidRPr="00981B30">
              <w:rPr>
                <w:sz w:val="28"/>
                <w:szCs w:val="28"/>
                <w:lang w:val="uk-UA"/>
              </w:rPr>
              <w:t xml:space="preserve"> «Про надання </w:t>
            </w:r>
            <w:r w:rsidRPr="00981B30">
              <w:rPr>
                <w:color w:val="000000"/>
                <w:sz w:val="28"/>
                <w:szCs w:val="28"/>
                <w:lang w:val="uk-UA"/>
              </w:rPr>
              <w:t>безповоротної фінансової допомоги регіональним організаціям Профспілки</w:t>
            </w:r>
            <w:r w:rsidRPr="00981B30">
              <w:rPr>
                <w:sz w:val="28"/>
                <w:szCs w:val="28"/>
                <w:lang w:val="uk-UA"/>
              </w:rPr>
              <w:t>»</w:t>
            </w:r>
            <w:r>
              <w:rPr>
                <w:sz w:val="28"/>
                <w:szCs w:val="28"/>
                <w:lang w:val="uk-UA"/>
              </w:rPr>
              <w:t xml:space="preserve"> від 03.08.2022</w:t>
            </w:r>
            <w:r w:rsidRPr="006054FB">
              <w:rPr>
                <w:lang w:val="uk-UA"/>
              </w:rPr>
              <w:t xml:space="preserve"> </w:t>
            </w:r>
            <w:r w:rsidRPr="00981B30">
              <w:rPr>
                <w:sz w:val="28"/>
                <w:szCs w:val="28"/>
                <w:lang w:val="uk-UA"/>
              </w:rPr>
              <w:t>№ П-07-2о-ф</w:t>
            </w:r>
          </w:p>
        </w:tc>
        <w:tc>
          <w:tcPr>
            <w:tcW w:w="850" w:type="dxa"/>
          </w:tcPr>
          <w:p w:rsidR="00E82529" w:rsidRPr="00267C87" w:rsidRDefault="00E82529" w:rsidP="00981B30">
            <w:pPr>
              <w:jc w:val="center"/>
              <w:rPr>
                <w:sz w:val="28"/>
                <w:szCs w:val="28"/>
                <w:lang w:val="uk-UA"/>
              </w:rPr>
            </w:pPr>
            <w:r w:rsidRPr="00267C87">
              <w:rPr>
                <w:sz w:val="28"/>
                <w:szCs w:val="28"/>
                <w:lang w:val="uk-UA"/>
              </w:rPr>
              <w:t>2</w:t>
            </w:r>
            <w:r w:rsidR="00981B30">
              <w:rPr>
                <w:sz w:val="28"/>
                <w:szCs w:val="28"/>
                <w:lang w:val="uk-UA"/>
              </w:rPr>
              <w:t>6</w:t>
            </w:r>
          </w:p>
        </w:tc>
        <w:tc>
          <w:tcPr>
            <w:tcW w:w="709" w:type="dxa"/>
          </w:tcPr>
          <w:p w:rsidR="00E82529" w:rsidRPr="00267C87" w:rsidRDefault="00E82529" w:rsidP="00C901C3">
            <w:pPr>
              <w:jc w:val="center"/>
              <w:rPr>
                <w:sz w:val="28"/>
                <w:szCs w:val="28"/>
                <w:lang w:val="uk-UA"/>
              </w:rPr>
            </w:pPr>
          </w:p>
        </w:tc>
        <w:tc>
          <w:tcPr>
            <w:tcW w:w="709" w:type="dxa"/>
          </w:tcPr>
          <w:p w:rsidR="00E82529" w:rsidRPr="00267C87" w:rsidRDefault="00E82529" w:rsidP="00C901C3">
            <w:pPr>
              <w:jc w:val="center"/>
              <w:rPr>
                <w:sz w:val="28"/>
                <w:szCs w:val="28"/>
                <w:lang w:val="uk-UA"/>
              </w:rPr>
            </w:pPr>
          </w:p>
        </w:tc>
        <w:tc>
          <w:tcPr>
            <w:tcW w:w="1247" w:type="dxa"/>
          </w:tcPr>
          <w:p w:rsidR="00E82529" w:rsidRPr="00267C87" w:rsidRDefault="00981B30" w:rsidP="00C901C3">
            <w:pPr>
              <w:jc w:val="center"/>
              <w:rPr>
                <w:sz w:val="28"/>
                <w:szCs w:val="28"/>
                <w:lang w:val="uk-UA"/>
              </w:rPr>
            </w:pPr>
            <w:r>
              <w:rPr>
                <w:sz w:val="28"/>
                <w:szCs w:val="28"/>
                <w:lang w:val="uk-UA"/>
              </w:rPr>
              <w:t>2</w:t>
            </w:r>
          </w:p>
        </w:tc>
        <w:tc>
          <w:tcPr>
            <w:tcW w:w="1014" w:type="dxa"/>
          </w:tcPr>
          <w:p w:rsidR="00E82529" w:rsidRPr="00267C87" w:rsidRDefault="00E82529" w:rsidP="00C901C3">
            <w:r w:rsidRPr="00267C87">
              <w:rPr>
                <w:lang w:val="uk-UA"/>
              </w:rPr>
              <w:t>прийнята</w:t>
            </w:r>
          </w:p>
        </w:tc>
      </w:tr>
      <w:tr w:rsidR="00E82529" w:rsidRPr="00267C87" w:rsidTr="00C901C3">
        <w:tc>
          <w:tcPr>
            <w:tcW w:w="638" w:type="dxa"/>
          </w:tcPr>
          <w:p w:rsidR="00E82529" w:rsidRPr="00267C87" w:rsidRDefault="00E82529" w:rsidP="00C901C3">
            <w:pPr>
              <w:jc w:val="both"/>
              <w:rPr>
                <w:sz w:val="28"/>
                <w:szCs w:val="28"/>
                <w:lang w:val="uk-UA"/>
              </w:rPr>
            </w:pPr>
          </w:p>
        </w:tc>
        <w:tc>
          <w:tcPr>
            <w:tcW w:w="4177" w:type="dxa"/>
          </w:tcPr>
          <w:p w:rsidR="00E82529" w:rsidRPr="00267C87" w:rsidRDefault="00E82529" w:rsidP="00C901C3"/>
        </w:tc>
        <w:tc>
          <w:tcPr>
            <w:tcW w:w="850" w:type="dxa"/>
          </w:tcPr>
          <w:p w:rsidR="00E82529" w:rsidRPr="00267C87" w:rsidRDefault="00E82529" w:rsidP="00C901C3">
            <w:pPr>
              <w:jc w:val="center"/>
              <w:rPr>
                <w:sz w:val="28"/>
                <w:szCs w:val="28"/>
                <w:lang w:val="uk-UA"/>
              </w:rPr>
            </w:pPr>
          </w:p>
        </w:tc>
        <w:tc>
          <w:tcPr>
            <w:tcW w:w="709" w:type="dxa"/>
          </w:tcPr>
          <w:p w:rsidR="00E82529" w:rsidRPr="00267C87" w:rsidRDefault="00E82529" w:rsidP="00C901C3">
            <w:pPr>
              <w:jc w:val="center"/>
              <w:rPr>
                <w:sz w:val="28"/>
                <w:szCs w:val="28"/>
                <w:lang w:val="uk-UA"/>
              </w:rPr>
            </w:pPr>
          </w:p>
        </w:tc>
        <w:tc>
          <w:tcPr>
            <w:tcW w:w="709" w:type="dxa"/>
          </w:tcPr>
          <w:p w:rsidR="00E82529" w:rsidRPr="00267C87" w:rsidRDefault="00E82529" w:rsidP="00C901C3">
            <w:pPr>
              <w:jc w:val="center"/>
              <w:rPr>
                <w:sz w:val="28"/>
                <w:szCs w:val="28"/>
                <w:lang w:val="uk-UA"/>
              </w:rPr>
            </w:pPr>
          </w:p>
        </w:tc>
        <w:tc>
          <w:tcPr>
            <w:tcW w:w="1247" w:type="dxa"/>
          </w:tcPr>
          <w:p w:rsidR="00E82529" w:rsidRPr="00267C87" w:rsidRDefault="00E82529" w:rsidP="00C901C3">
            <w:pPr>
              <w:jc w:val="center"/>
              <w:rPr>
                <w:sz w:val="28"/>
                <w:szCs w:val="28"/>
                <w:lang w:val="uk-UA"/>
              </w:rPr>
            </w:pPr>
          </w:p>
        </w:tc>
        <w:tc>
          <w:tcPr>
            <w:tcW w:w="1014" w:type="dxa"/>
          </w:tcPr>
          <w:p w:rsidR="00E82529" w:rsidRPr="00267C87" w:rsidRDefault="00E82529" w:rsidP="00C901C3"/>
        </w:tc>
      </w:tr>
    </w:tbl>
    <w:p w:rsidR="00B819EA" w:rsidRDefault="00B819EA" w:rsidP="00B819EA">
      <w:pPr>
        <w:rPr>
          <w:sz w:val="28"/>
          <w:szCs w:val="28"/>
          <w:lang w:val="uk-UA"/>
        </w:rPr>
      </w:pPr>
    </w:p>
    <w:sectPr w:rsidR="00B819EA" w:rsidSect="007C1A5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63A"/>
    <w:multiLevelType w:val="hybridMultilevel"/>
    <w:tmpl w:val="607AA1E0"/>
    <w:lvl w:ilvl="0" w:tplc="8070C85E">
      <w:start w:val="1"/>
      <w:numFmt w:val="decimal"/>
      <w:lvlText w:val="%1."/>
      <w:lvlJc w:val="left"/>
      <w:pPr>
        <w:ind w:left="2328" w:hanging="13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CF4329"/>
    <w:multiLevelType w:val="multilevel"/>
    <w:tmpl w:val="865CF892"/>
    <w:lvl w:ilvl="0">
      <w:start w:val="3"/>
      <w:numFmt w:val="decimal"/>
      <w:lvlText w:val="%1."/>
      <w:lvlJc w:val="left"/>
      <w:pPr>
        <w:ind w:left="360" w:hanging="360"/>
      </w:pPr>
      <w:rPr>
        <w:rFonts w:hint="default"/>
      </w:rPr>
    </w:lvl>
    <w:lvl w:ilvl="1">
      <w:start w:val="3"/>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2" w15:restartNumberingAfterBreak="0">
    <w:nsid w:val="1E113C2D"/>
    <w:multiLevelType w:val="multilevel"/>
    <w:tmpl w:val="B290BBDE"/>
    <w:lvl w:ilvl="0">
      <w:start w:val="3"/>
      <w:numFmt w:val="decimal"/>
      <w:lvlText w:val="%1."/>
      <w:lvlJc w:val="left"/>
      <w:pPr>
        <w:ind w:left="360" w:hanging="360"/>
      </w:pPr>
      <w:rPr>
        <w:rFonts w:hint="default"/>
        <w:color w:val="auto"/>
      </w:rPr>
    </w:lvl>
    <w:lvl w:ilvl="1">
      <w:start w:val="1"/>
      <w:numFmt w:val="decimal"/>
      <w:lvlText w:val="%1.%2."/>
      <w:lvlJc w:val="left"/>
      <w:pPr>
        <w:ind w:left="1352" w:hanging="360"/>
      </w:pPr>
      <w:rPr>
        <w:rFonts w:hint="default"/>
        <w:color w:val="auto"/>
      </w:rPr>
    </w:lvl>
    <w:lvl w:ilvl="2">
      <w:start w:val="1"/>
      <w:numFmt w:val="decimal"/>
      <w:lvlText w:val="%1.%2.%3."/>
      <w:lvlJc w:val="left"/>
      <w:pPr>
        <w:ind w:left="2704" w:hanging="720"/>
      </w:pPr>
      <w:rPr>
        <w:rFonts w:hint="default"/>
        <w:color w:val="auto"/>
      </w:rPr>
    </w:lvl>
    <w:lvl w:ilvl="3">
      <w:start w:val="1"/>
      <w:numFmt w:val="decimal"/>
      <w:lvlText w:val="%1.%2.%3.%4."/>
      <w:lvlJc w:val="left"/>
      <w:pPr>
        <w:ind w:left="3696" w:hanging="720"/>
      </w:pPr>
      <w:rPr>
        <w:rFonts w:hint="default"/>
        <w:color w:val="auto"/>
      </w:rPr>
    </w:lvl>
    <w:lvl w:ilvl="4">
      <w:start w:val="1"/>
      <w:numFmt w:val="decimal"/>
      <w:lvlText w:val="%1.%2.%3.%4.%5."/>
      <w:lvlJc w:val="left"/>
      <w:pPr>
        <w:ind w:left="5048" w:hanging="1080"/>
      </w:pPr>
      <w:rPr>
        <w:rFonts w:hint="default"/>
        <w:color w:val="auto"/>
      </w:rPr>
    </w:lvl>
    <w:lvl w:ilvl="5">
      <w:start w:val="1"/>
      <w:numFmt w:val="decimal"/>
      <w:lvlText w:val="%1.%2.%3.%4.%5.%6."/>
      <w:lvlJc w:val="left"/>
      <w:pPr>
        <w:ind w:left="6040" w:hanging="1080"/>
      </w:pPr>
      <w:rPr>
        <w:rFonts w:hint="default"/>
        <w:color w:val="auto"/>
      </w:rPr>
    </w:lvl>
    <w:lvl w:ilvl="6">
      <w:start w:val="1"/>
      <w:numFmt w:val="decimal"/>
      <w:lvlText w:val="%1.%2.%3.%4.%5.%6.%7."/>
      <w:lvlJc w:val="left"/>
      <w:pPr>
        <w:ind w:left="7392" w:hanging="1440"/>
      </w:pPr>
      <w:rPr>
        <w:rFonts w:hint="default"/>
        <w:color w:val="auto"/>
      </w:rPr>
    </w:lvl>
    <w:lvl w:ilvl="7">
      <w:start w:val="1"/>
      <w:numFmt w:val="decimal"/>
      <w:lvlText w:val="%1.%2.%3.%4.%5.%6.%7.%8."/>
      <w:lvlJc w:val="left"/>
      <w:pPr>
        <w:ind w:left="8384" w:hanging="1440"/>
      </w:pPr>
      <w:rPr>
        <w:rFonts w:hint="default"/>
        <w:color w:val="auto"/>
      </w:rPr>
    </w:lvl>
    <w:lvl w:ilvl="8">
      <w:start w:val="1"/>
      <w:numFmt w:val="decimal"/>
      <w:lvlText w:val="%1.%2.%3.%4.%5.%6.%7.%8.%9."/>
      <w:lvlJc w:val="left"/>
      <w:pPr>
        <w:ind w:left="9736" w:hanging="1800"/>
      </w:pPr>
      <w:rPr>
        <w:rFonts w:hint="default"/>
        <w:color w:val="auto"/>
      </w:rPr>
    </w:lvl>
  </w:abstractNum>
  <w:abstractNum w:abstractNumId="3" w15:restartNumberingAfterBreak="0">
    <w:nsid w:val="68832CC3"/>
    <w:multiLevelType w:val="multilevel"/>
    <w:tmpl w:val="F5DCB66A"/>
    <w:lvl w:ilvl="0">
      <w:start w:val="1"/>
      <w:numFmt w:val="decimal"/>
      <w:lvlText w:val="%1."/>
      <w:lvlJc w:val="left"/>
      <w:pPr>
        <w:ind w:left="1070" w:hanging="360"/>
      </w:pPr>
      <w:rPr>
        <w:rFonts w:hint="default"/>
      </w:rPr>
    </w:lvl>
    <w:lvl w:ilvl="1">
      <w:start w:val="4"/>
      <w:numFmt w:val="decimal"/>
      <w:isLgl/>
      <w:lvlText w:val="%1.%2."/>
      <w:lvlJc w:val="left"/>
      <w:pPr>
        <w:ind w:left="721"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76" w:hanging="1800"/>
      </w:pPr>
      <w:rPr>
        <w:rFonts w:hint="default"/>
      </w:rPr>
    </w:lvl>
    <w:lvl w:ilvl="7">
      <w:start w:val="1"/>
      <w:numFmt w:val="decimal"/>
      <w:isLgl/>
      <w:lvlText w:val="%1.%2.%3.%4.%5.%6.%7.%8."/>
      <w:lvlJc w:val="left"/>
      <w:pPr>
        <w:ind w:left="2587" w:hanging="1800"/>
      </w:pPr>
      <w:rPr>
        <w:rFonts w:hint="default"/>
      </w:rPr>
    </w:lvl>
    <w:lvl w:ilvl="8">
      <w:start w:val="1"/>
      <w:numFmt w:val="decimal"/>
      <w:isLgl/>
      <w:lvlText w:val="%1.%2.%3.%4.%5.%6.%7.%8.%9."/>
      <w:lvlJc w:val="left"/>
      <w:pPr>
        <w:ind w:left="295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57"/>
    <w:rsid w:val="000442DC"/>
    <w:rsid w:val="000962FF"/>
    <w:rsid w:val="001263B8"/>
    <w:rsid w:val="00127D8C"/>
    <w:rsid w:val="00225803"/>
    <w:rsid w:val="00243061"/>
    <w:rsid w:val="0027525A"/>
    <w:rsid w:val="00296867"/>
    <w:rsid w:val="002C6E32"/>
    <w:rsid w:val="002D6822"/>
    <w:rsid w:val="003102B8"/>
    <w:rsid w:val="0035516E"/>
    <w:rsid w:val="003F47B1"/>
    <w:rsid w:val="00455DBB"/>
    <w:rsid w:val="004759CC"/>
    <w:rsid w:val="0049211C"/>
    <w:rsid w:val="004A4D49"/>
    <w:rsid w:val="004B1131"/>
    <w:rsid w:val="004E5AD3"/>
    <w:rsid w:val="00577F19"/>
    <w:rsid w:val="0059385F"/>
    <w:rsid w:val="0064087A"/>
    <w:rsid w:val="00675370"/>
    <w:rsid w:val="0079377D"/>
    <w:rsid w:val="00793ACC"/>
    <w:rsid w:val="007C1A5D"/>
    <w:rsid w:val="007C4350"/>
    <w:rsid w:val="007F2776"/>
    <w:rsid w:val="00844CAC"/>
    <w:rsid w:val="008D5500"/>
    <w:rsid w:val="00981B30"/>
    <w:rsid w:val="009A2D9B"/>
    <w:rsid w:val="009F4307"/>
    <w:rsid w:val="00A2223D"/>
    <w:rsid w:val="00A578A9"/>
    <w:rsid w:val="00AE216F"/>
    <w:rsid w:val="00B23811"/>
    <w:rsid w:val="00B50029"/>
    <w:rsid w:val="00B819EA"/>
    <w:rsid w:val="00BE1792"/>
    <w:rsid w:val="00BE4641"/>
    <w:rsid w:val="00C21515"/>
    <w:rsid w:val="00C964D6"/>
    <w:rsid w:val="00DA6F5C"/>
    <w:rsid w:val="00DC7A5E"/>
    <w:rsid w:val="00E82529"/>
    <w:rsid w:val="00E974E9"/>
    <w:rsid w:val="00EA097F"/>
    <w:rsid w:val="00EA713A"/>
    <w:rsid w:val="00F41F57"/>
    <w:rsid w:val="00FE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B8CE"/>
  <w15:docId w15:val="{D2A0B9E9-12E2-4349-88AC-2515BABC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42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41F5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1F57"/>
    <w:rPr>
      <w:rFonts w:asciiTheme="majorHAnsi" w:eastAsiaTheme="majorEastAsia" w:hAnsiTheme="majorHAnsi" w:cstheme="majorBidi"/>
      <w:color w:val="243F60" w:themeColor="accent1" w:themeShade="7F"/>
      <w:sz w:val="24"/>
      <w:szCs w:val="24"/>
      <w:lang w:eastAsia="ru-RU"/>
    </w:rPr>
  </w:style>
  <w:style w:type="table" w:styleId="a3">
    <w:name w:val="Table Grid"/>
    <w:basedOn w:val="a1"/>
    <w:uiPriority w:val="99"/>
    <w:rsid w:val="00E825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442DC"/>
    <w:rPr>
      <w:rFonts w:asciiTheme="majorHAnsi" w:eastAsiaTheme="majorEastAsia" w:hAnsiTheme="majorHAnsi" w:cstheme="majorBidi"/>
      <w:color w:val="365F91" w:themeColor="accent1" w:themeShade="BF"/>
      <w:sz w:val="32"/>
      <w:szCs w:val="32"/>
      <w:lang w:eastAsia="ru-RU"/>
    </w:rPr>
  </w:style>
  <w:style w:type="paragraph" w:styleId="2">
    <w:name w:val="Body Text Indent 2"/>
    <w:basedOn w:val="a"/>
    <w:link w:val="20"/>
    <w:rsid w:val="004E5AD3"/>
    <w:pPr>
      <w:spacing w:before="100" w:beforeAutospacing="1" w:after="100" w:afterAutospacing="1"/>
    </w:pPr>
  </w:style>
  <w:style w:type="character" w:customStyle="1" w:styleId="20">
    <w:name w:val="Основний текст з відступом 2 Знак"/>
    <w:basedOn w:val="a0"/>
    <w:link w:val="2"/>
    <w:rsid w:val="004E5AD3"/>
    <w:rPr>
      <w:rFonts w:ascii="Times New Roman" w:eastAsia="Times New Roman" w:hAnsi="Times New Roman" w:cs="Times New Roman"/>
      <w:sz w:val="24"/>
      <w:szCs w:val="24"/>
      <w:lang w:eastAsia="ru-RU"/>
    </w:rPr>
  </w:style>
  <w:style w:type="paragraph" w:styleId="a4">
    <w:name w:val="List Paragraph"/>
    <w:basedOn w:val="a"/>
    <w:uiPriority w:val="34"/>
    <w:qFormat/>
    <w:rsid w:val="004E5AD3"/>
    <w:pPr>
      <w:ind w:left="720"/>
      <w:contextualSpacing/>
    </w:pPr>
  </w:style>
  <w:style w:type="paragraph" w:styleId="a5">
    <w:name w:val="Body Text"/>
    <w:basedOn w:val="a"/>
    <w:link w:val="a6"/>
    <w:uiPriority w:val="99"/>
    <w:unhideWhenUsed/>
    <w:rsid w:val="004E5AD3"/>
    <w:pPr>
      <w:spacing w:after="120"/>
    </w:pPr>
  </w:style>
  <w:style w:type="character" w:customStyle="1" w:styleId="a6">
    <w:name w:val="Основний текст Знак"/>
    <w:basedOn w:val="a0"/>
    <w:link w:val="a5"/>
    <w:uiPriority w:val="99"/>
    <w:rsid w:val="004E5AD3"/>
    <w:rPr>
      <w:rFonts w:ascii="Times New Roman" w:eastAsia="Times New Roman" w:hAnsi="Times New Roman" w:cs="Times New Roman"/>
      <w:sz w:val="24"/>
      <w:szCs w:val="24"/>
      <w:lang w:eastAsia="ru-RU"/>
    </w:rPr>
  </w:style>
  <w:style w:type="paragraph" w:styleId="21">
    <w:name w:val="List 2"/>
    <w:basedOn w:val="a"/>
    <w:rsid w:val="004E5AD3"/>
    <w:pPr>
      <w:ind w:left="566" w:hanging="283"/>
    </w:pPr>
    <w:rPr>
      <w:lang w:val="uk-UA"/>
    </w:rPr>
  </w:style>
  <w:style w:type="paragraph" w:styleId="a7">
    <w:name w:val="Balloon Text"/>
    <w:basedOn w:val="a"/>
    <w:link w:val="a8"/>
    <w:uiPriority w:val="99"/>
    <w:semiHidden/>
    <w:unhideWhenUsed/>
    <w:rsid w:val="00DC7A5E"/>
    <w:rPr>
      <w:rFonts w:ascii="Segoe UI" w:hAnsi="Segoe UI" w:cs="Segoe UI"/>
      <w:sz w:val="18"/>
      <w:szCs w:val="18"/>
    </w:rPr>
  </w:style>
  <w:style w:type="character" w:customStyle="1" w:styleId="a8">
    <w:name w:val="Текст у виносці Знак"/>
    <w:basedOn w:val="a0"/>
    <w:link w:val="a7"/>
    <w:uiPriority w:val="99"/>
    <w:semiHidden/>
    <w:rsid w:val="00DC7A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CB9-0727-412A-B4CC-ACEB7B2E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17126</Words>
  <Characters>9762</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7</cp:revision>
  <cp:lastPrinted>2022-09-14T09:36:00Z</cp:lastPrinted>
  <dcterms:created xsi:type="dcterms:W3CDTF">2022-09-14T09:32:00Z</dcterms:created>
  <dcterms:modified xsi:type="dcterms:W3CDTF">2022-09-19T09:37:00Z</dcterms:modified>
</cp:coreProperties>
</file>