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CF3B4" w14:textId="77777777" w:rsidR="00E3189C" w:rsidRDefault="00E3189C" w:rsidP="00B82FC1">
      <w:pPr>
        <w:spacing w:after="0" w:line="240" w:lineRule="auto"/>
        <w:jc w:val="center"/>
        <w:outlineLvl w:val="0"/>
        <w:rPr>
          <w:rFonts w:ascii="Times New Roman" w:eastAsia="Times New Roman" w:hAnsi="Times New Roman" w:cs="Times New Roman"/>
          <w:b/>
          <w:color w:val="000000"/>
          <w:sz w:val="44"/>
          <w:szCs w:val="44"/>
          <w:lang w:val="uk-UA"/>
        </w:rPr>
      </w:pPr>
    </w:p>
    <w:p w14:paraId="4E483B2D" w14:textId="77777777" w:rsidR="00E3189C" w:rsidRDefault="00E3189C" w:rsidP="00B82FC1">
      <w:pPr>
        <w:spacing w:after="0" w:line="240" w:lineRule="auto"/>
        <w:jc w:val="center"/>
        <w:outlineLvl w:val="0"/>
        <w:rPr>
          <w:rFonts w:ascii="Times New Roman" w:eastAsia="Times New Roman" w:hAnsi="Times New Roman" w:cs="Times New Roman"/>
          <w:b/>
          <w:color w:val="000000"/>
          <w:sz w:val="44"/>
          <w:szCs w:val="44"/>
          <w:lang w:val="uk-UA"/>
        </w:rPr>
      </w:pPr>
    </w:p>
    <w:p w14:paraId="2CAAE436" w14:textId="77777777" w:rsidR="00E3189C" w:rsidRDefault="00E3189C" w:rsidP="00B82FC1">
      <w:pPr>
        <w:spacing w:after="0" w:line="240" w:lineRule="auto"/>
        <w:jc w:val="center"/>
        <w:outlineLvl w:val="0"/>
        <w:rPr>
          <w:rFonts w:ascii="Times New Roman" w:eastAsia="Times New Roman" w:hAnsi="Times New Roman" w:cs="Times New Roman"/>
          <w:b/>
          <w:color w:val="000000"/>
          <w:sz w:val="44"/>
          <w:szCs w:val="44"/>
          <w:lang w:val="uk-UA"/>
        </w:rPr>
      </w:pPr>
    </w:p>
    <w:p w14:paraId="614F613B" w14:textId="77777777" w:rsidR="00E3189C" w:rsidRDefault="00E3189C" w:rsidP="00B82FC1">
      <w:pPr>
        <w:spacing w:after="0" w:line="240" w:lineRule="auto"/>
        <w:jc w:val="center"/>
        <w:outlineLvl w:val="0"/>
        <w:rPr>
          <w:rFonts w:ascii="Times New Roman" w:eastAsia="Times New Roman" w:hAnsi="Times New Roman" w:cs="Times New Roman"/>
          <w:b/>
          <w:color w:val="000000"/>
          <w:sz w:val="44"/>
          <w:szCs w:val="44"/>
          <w:lang w:val="uk-UA"/>
        </w:rPr>
      </w:pPr>
    </w:p>
    <w:p w14:paraId="104D8A22" w14:textId="77777777" w:rsidR="00E3189C" w:rsidRDefault="00E3189C" w:rsidP="00B82FC1">
      <w:pPr>
        <w:spacing w:after="0" w:line="240" w:lineRule="auto"/>
        <w:jc w:val="center"/>
        <w:outlineLvl w:val="0"/>
        <w:rPr>
          <w:rFonts w:ascii="Times New Roman" w:eastAsia="Times New Roman" w:hAnsi="Times New Roman" w:cs="Times New Roman"/>
          <w:b/>
          <w:color w:val="000000"/>
          <w:sz w:val="44"/>
          <w:szCs w:val="44"/>
          <w:lang w:val="uk-UA"/>
        </w:rPr>
      </w:pPr>
    </w:p>
    <w:p w14:paraId="372217E6" w14:textId="77777777" w:rsidR="00E3189C" w:rsidRDefault="00E3189C" w:rsidP="00B82FC1">
      <w:pPr>
        <w:spacing w:after="0" w:line="240" w:lineRule="auto"/>
        <w:jc w:val="center"/>
        <w:outlineLvl w:val="0"/>
        <w:rPr>
          <w:rFonts w:ascii="Times New Roman" w:eastAsia="Times New Roman" w:hAnsi="Times New Roman" w:cs="Times New Roman"/>
          <w:b/>
          <w:color w:val="000000"/>
          <w:sz w:val="44"/>
          <w:szCs w:val="44"/>
          <w:lang w:val="uk-UA"/>
        </w:rPr>
      </w:pPr>
    </w:p>
    <w:p w14:paraId="207E7FF1" w14:textId="77777777" w:rsidR="00E3189C" w:rsidRDefault="00E3189C" w:rsidP="00B82FC1">
      <w:pPr>
        <w:spacing w:after="0" w:line="240" w:lineRule="auto"/>
        <w:jc w:val="center"/>
        <w:outlineLvl w:val="0"/>
        <w:rPr>
          <w:rFonts w:ascii="Times New Roman" w:eastAsia="Times New Roman" w:hAnsi="Times New Roman" w:cs="Times New Roman"/>
          <w:b/>
          <w:color w:val="000000"/>
          <w:sz w:val="44"/>
          <w:szCs w:val="44"/>
          <w:lang w:val="uk-UA"/>
        </w:rPr>
      </w:pPr>
    </w:p>
    <w:p w14:paraId="64E14B52" w14:textId="77777777" w:rsidR="00E3189C" w:rsidRDefault="00E3189C" w:rsidP="00B82FC1">
      <w:pPr>
        <w:spacing w:after="0" w:line="240" w:lineRule="auto"/>
        <w:jc w:val="center"/>
        <w:outlineLvl w:val="0"/>
        <w:rPr>
          <w:rFonts w:ascii="Times New Roman" w:eastAsia="Times New Roman" w:hAnsi="Times New Roman" w:cs="Times New Roman"/>
          <w:b/>
          <w:color w:val="000000"/>
          <w:sz w:val="44"/>
          <w:szCs w:val="44"/>
          <w:lang w:val="uk-UA"/>
        </w:rPr>
      </w:pPr>
    </w:p>
    <w:p w14:paraId="3255EBA1" w14:textId="77777777" w:rsidR="00E3189C" w:rsidRDefault="00E3189C" w:rsidP="00B82FC1">
      <w:pPr>
        <w:spacing w:after="0" w:line="240" w:lineRule="auto"/>
        <w:jc w:val="center"/>
        <w:outlineLvl w:val="0"/>
        <w:rPr>
          <w:rFonts w:ascii="Times New Roman" w:eastAsia="Times New Roman" w:hAnsi="Times New Roman" w:cs="Times New Roman"/>
          <w:b/>
          <w:color w:val="000000"/>
          <w:sz w:val="44"/>
          <w:szCs w:val="44"/>
          <w:lang w:val="uk-UA"/>
        </w:rPr>
      </w:pPr>
    </w:p>
    <w:p w14:paraId="65A19A6C" w14:textId="32138805" w:rsidR="00B82FC1" w:rsidRPr="00B82FC1" w:rsidRDefault="00B82FC1" w:rsidP="00B82FC1">
      <w:pPr>
        <w:spacing w:after="0" w:line="240" w:lineRule="auto"/>
        <w:jc w:val="center"/>
        <w:outlineLvl w:val="0"/>
        <w:rPr>
          <w:rFonts w:ascii="Times New Roman" w:eastAsia="Times New Roman" w:hAnsi="Times New Roman" w:cs="Times New Roman"/>
          <w:b/>
          <w:color w:val="000000"/>
          <w:sz w:val="44"/>
          <w:szCs w:val="44"/>
          <w:lang w:val="uk-UA"/>
        </w:rPr>
      </w:pPr>
      <w:r w:rsidRPr="00B82FC1">
        <w:rPr>
          <w:rFonts w:ascii="Times New Roman" w:eastAsia="Times New Roman" w:hAnsi="Times New Roman" w:cs="Times New Roman"/>
          <w:b/>
          <w:color w:val="000000"/>
          <w:sz w:val="44"/>
          <w:szCs w:val="44"/>
          <w:lang w:val="uk-UA"/>
        </w:rPr>
        <w:t>МАТЕРІАЛИ</w:t>
      </w:r>
    </w:p>
    <w:p w14:paraId="03AE020C" w14:textId="77777777" w:rsidR="00B82FC1" w:rsidRPr="00B82FC1" w:rsidRDefault="00B82FC1" w:rsidP="00B82FC1">
      <w:pPr>
        <w:spacing w:after="0" w:line="240" w:lineRule="auto"/>
        <w:jc w:val="center"/>
        <w:outlineLvl w:val="0"/>
        <w:rPr>
          <w:rFonts w:ascii="Times New Roman" w:eastAsia="Times New Roman" w:hAnsi="Times New Roman" w:cs="Times New Roman"/>
          <w:b/>
          <w:color w:val="000000"/>
          <w:sz w:val="36"/>
          <w:szCs w:val="36"/>
          <w:lang w:val="uk-UA"/>
        </w:rPr>
      </w:pPr>
    </w:p>
    <w:p w14:paraId="45912D8C" w14:textId="4098B671" w:rsidR="00B82FC1" w:rsidRDefault="00B82FC1" w:rsidP="00B82FC1">
      <w:pPr>
        <w:spacing w:after="0" w:line="240" w:lineRule="auto"/>
        <w:jc w:val="center"/>
        <w:outlineLvl w:val="0"/>
        <w:rPr>
          <w:rFonts w:ascii="Times New Roman" w:eastAsia="Times New Roman" w:hAnsi="Times New Roman" w:cs="Times New Roman"/>
          <w:b/>
          <w:color w:val="000000"/>
          <w:sz w:val="36"/>
          <w:szCs w:val="36"/>
          <w:lang w:val="uk-UA"/>
        </w:rPr>
      </w:pPr>
      <w:r>
        <w:rPr>
          <w:rFonts w:ascii="Times New Roman" w:eastAsia="Times New Roman" w:hAnsi="Times New Roman" w:cs="Times New Roman"/>
          <w:b/>
          <w:color w:val="000000"/>
          <w:sz w:val="72"/>
          <w:szCs w:val="72"/>
          <w:lang w:val="uk-UA"/>
        </w:rPr>
        <w:t>01</w:t>
      </w:r>
      <w:r w:rsidRPr="00B82FC1">
        <w:rPr>
          <w:rFonts w:ascii="Times New Roman" w:eastAsia="Times New Roman" w:hAnsi="Times New Roman" w:cs="Times New Roman"/>
          <w:b/>
          <w:color w:val="000000"/>
          <w:sz w:val="32"/>
          <w:szCs w:val="32"/>
          <w:lang w:val="uk-UA"/>
        </w:rPr>
        <w:t xml:space="preserve">    </w:t>
      </w:r>
      <w:r w:rsidRPr="00B82FC1">
        <w:rPr>
          <w:rFonts w:ascii="Times New Roman" w:eastAsia="Times New Roman" w:hAnsi="Times New Roman" w:cs="Times New Roman"/>
          <w:b/>
          <w:color w:val="000000"/>
          <w:sz w:val="36"/>
          <w:szCs w:val="36"/>
          <w:lang w:val="uk-UA"/>
        </w:rPr>
        <w:t xml:space="preserve">ЗАСІДАННЯ </w:t>
      </w:r>
    </w:p>
    <w:p w14:paraId="3D9BE59E" w14:textId="77777777" w:rsidR="00B82FC1" w:rsidRPr="00B82FC1" w:rsidRDefault="00B82FC1" w:rsidP="00B82FC1">
      <w:pPr>
        <w:spacing w:after="0" w:line="240" w:lineRule="auto"/>
        <w:jc w:val="center"/>
        <w:outlineLvl w:val="0"/>
        <w:rPr>
          <w:rFonts w:ascii="Times New Roman" w:eastAsia="Times New Roman" w:hAnsi="Times New Roman" w:cs="Times New Roman"/>
          <w:b/>
          <w:color w:val="000000"/>
          <w:sz w:val="36"/>
          <w:szCs w:val="36"/>
          <w:lang w:val="uk-UA"/>
        </w:rPr>
      </w:pPr>
    </w:p>
    <w:p w14:paraId="3613A8B8" w14:textId="77777777" w:rsidR="00B82FC1" w:rsidRDefault="00B82FC1" w:rsidP="00B82FC1">
      <w:pPr>
        <w:spacing w:after="0" w:line="240" w:lineRule="auto"/>
        <w:jc w:val="center"/>
        <w:outlineLvl w:val="0"/>
        <w:rPr>
          <w:rFonts w:ascii="Times New Roman" w:eastAsia="Times New Roman" w:hAnsi="Times New Roman" w:cs="Times New Roman"/>
          <w:b/>
          <w:color w:val="000000"/>
          <w:sz w:val="36"/>
          <w:szCs w:val="36"/>
          <w:lang w:val="uk-UA"/>
        </w:rPr>
      </w:pPr>
      <w:r w:rsidRPr="00B82FC1">
        <w:rPr>
          <w:rFonts w:ascii="Times New Roman" w:eastAsia="Times New Roman" w:hAnsi="Times New Roman" w:cs="Times New Roman"/>
          <w:b/>
          <w:color w:val="000000"/>
          <w:sz w:val="36"/>
          <w:szCs w:val="36"/>
          <w:lang w:val="uk-UA"/>
        </w:rPr>
        <w:t>ПРЕЗИДІЇ</w:t>
      </w:r>
      <w:r w:rsidRPr="00B82FC1">
        <w:rPr>
          <w:rFonts w:ascii="Times New Roman" w:eastAsia="Times New Roman" w:hAnsi="Times New Roman" w:cs="Times New Roman"/>
          <w:b/>
          <w:color w:val="000000"/>
          <w:sz w:val="44"/>
          <w:szCs w:val="44"/>
          <w:lang w:val="uk-UA"/>
        </w:rPr>
        <w:t xml:space="preserve"> </w:t>
      </w:r>
      <w:r w:rsidRPr="00B82FC1">
        <w:rPr>
          <w:rFonts w:ascii="Times New Roman" w:eastAsia="Times New Roman" w:hAnsi="Times New Roman" w:cs="Times New Roman"/>
          <w:b/>
          <w:color w:val="000000"/>
          <w:sz w:val="36"/>
          <w:szCs w:val="36"/>
          <w:lang w:val="uk-UA"/>
        </w:rPr>
        <w:t>Ц</w:t>
      </w:r>
      <w:r>
        <w:rPr>
          <w:rFonts w:ascii="Times New Roman" w:eastAsia="Times New Roman" w:hAnsi="Times New Roman" w:cs="Times New Roman"/>
          <w:b/>
          <w:color w:val="000000"/>
          <w:sz w:val="36"/>
          <w:szCs w:val="36"/>
          <w:lang w:val="uk-UA"/>
        </w:rPr>
        <w:t xml:space="preserve">ЕНТРАЛЬНОГО КОМІТЕТУ </w:t>
      </w:r>
    </w:p>
    <w:p w14:paraId="6D8D2D9F" w14:textId="20B7A745" w:rsidR="00B82FC1" w:rsidRPr="00B82FC1" w:rsidRDefault="00B82FC1" w:rsidP="00B82FC1">
      <w:pPr>
        <w:spacing w:after="0" w:line="240" w:lineRule="auto"/>
        <w:jc w:val="center"/>
        <w:outlineLvl w:val="0"/>
        <w:rPr>
          <w:rFonts w:ascii="Times New Roman" w:eastAsia="Times New Roman" w:hAnsi="Times New Roman" w:cs="Times New Roman"/>
          <w:b/>
          <w:color w:val="000000"/>
          <w:sz w:val="32"/>
          <w:szCs w:val="32"/>
          <w:lang w:val="uk-UA"/>
        </w:rPr>
      </w:pPr>
      <w:r w:rsidRPr="00B82FC1">
        <w:rPr>
          <w:rFonts w:ascii="Times New Roman" w:eastAsia="Times New Roman" w:hAnsi="Times New Roman" w:cs="Times New Roman"/>
          <w:b/>
          <w:color w:val="000000"/>
          <w:sz w:val="36"/>
          <w:szCs w:val="36"/>
          <w:lang w:val="uk-UA"/>
        </w:rPr>
        <w:t xml:space="preserve"> ПРОФ</w:t>
      </w:r>
      <w:r>
        <w:rPr>
          <w:rFonts w:ascii="Times New Roman" w:eastAsia="Times New Roman" w:hAnsi="Times New Roman" w:cs="Times New Roman"/>
          <w:b/>
          <w:color w:val="000000"/>
          <w:sz w:val="36"/>
          <w:szCs w:val="36"/>
          <w:lang w:val="uk-UA"/>
        </w:rPr>
        <w:t xml:space="preserve">ЕСІЙНОЇ </w:t>
      </w:r>
      <w:r w:rsidRPr="00B82FC1">
        <w:rPr>
          <w:rFonts w:ascii="Times New Roman" w:eastAsia="Times New Roman" w:hAnsi="Times New Roman" w:cs="Times New Roman"/>
          <w:b/>
          <w:color w:val="000000"/>
          <w:sz w:val="36"/>
          <w:szCs w:val="36"/>
          <w:lang w:val="uk-UA"/>
        </w:rPr>
        <w:t>СПІЛКИ</w:t>
      </w:r>
      <w:r w:rsidRPr="00B82FC1">
        <w:rPr>
          <w:rFonts w:ascii="Times New Roman" w:eastAsia="Times New Roman" w:hAnsi="Times New Roman" w:cs="Times New Roman"/>
          <w:b/>
          <w:color w:val="000000"/>
          <w:sz w:val="32"/>
          <w:szCs w:val="32"/>
          <w:lang w:val="uk-UA"/>
        </w:rPr>
        <w:t xml:space="preserve">  </w:t>
      </w:r>
    </w:p>
    <w:p w14:paraId="5C1C1DD4" w14:textId="77777777" w:rsidR="00B82FC1" w:rsidRPr="00B82FC1" w:rsidRDefault="00B82FC1" w:rsidP="00B82FC1">
      <w:pPr>
        <w:spacing w:after="0" w:line="240" w:lineRule="auto"/>
        <w:jc w:val="center"/>
        <w:outlineLvl w:val="0"/>
        <w:rPr>
          <w:rFonts w:ascii="Times New Roman" w:eastAsia="Times New Roman" w:hAnsi="Times New Roman" w:cs="Times New Roman"/>
          <w:b/>
          <w:color w:val="000000"/>
          <w:sz w:val="36"/>
          <w:szCs w:val="36"/>
          <w:lang w:val="uk-UA"/>
        </w:rPr>
      </w:pPr>
      <w:r w:rsidRPr="00B82FC1">
        <w:rPr>
          <w:rFonts w:ascii="Times New Roman" w:eastAsia="Times New Roman" w:hAnsi="Times New Roman" w:cs="Times New Roman"/>
          <w:b/>
          <w:color w:val="000000"/>
          <w:sz w:val="36"/>
          <w:szCs w:val="36"/>
          <w:lang w:val="uk-UA"/>
        </w:rPr>
        <w:t>ПРАЦІВНИКІВ  ДЕРЖАВНИХ  УСТАНОВ  УКРАЇНИ</w:t>
      </w:r>
    </w:p>
    <w:p w14:paraId="3DB12B9A" w14:textId="77777777" w:rsidR="00B82FC1" w:rsidRPr="00B82FC1" w:rsidRDefault="00B82FC1" w:rsidP="00B82FC1">
      <w:pPr>
        <w:spacing w:after="0" w:line="240" w:lineRule="auto"/>
        <w:rPr>
          <w:rFonts w:ascii="Times New Roman" w:eastAsia="Times New Roman" w:hAnsi="Times New Roman" w:cs="Times New Roman"/>
          <w:color w:val="000000"/>
          <w:sz w:val="24"/>
          <w:szCs w:val="24"/>
          <w:lang w:val="uk-UA"/>
        </w:rPr>
      </w:pPr>
    </w:p>
    <w:p w14:paraId="50E287C3" w14:textId="77777777" w:rsidR="00B82FC1" w:rsidRPr="00B82FC1" w:rsidRDefault="00B82FC1" w:rsidP="00B82FC1">
      <w:pPr>
        <w:spacing w:after="0" w:line="240" w:lineRule="auto"/>
        <w:jc w:val="center"/>
        <w:rPr>
          <w:rFonts w:ascii="Times New Roman" w:eastAsia="Times New Roman" w:hAnsi="Times New Roman" w:cs="Times New Roman"/>
          <w:b/>
          <w:color w:val="000000"/>
          <w:sz w:val="32"/>
          <w:szCs w:val="32"/>
          <w:lang w:val="uk-UA"/>
        </w:rPr>
      </w:pPr>
    </w:p>
    <w:p w14:paraId="1D7F355C" w14:textId="77777777" w:rsidR="00B82FC1" w:rsidRPr="00B82FC1" w:rsidRDefault="00B82FC1" w:rsidP="00B82FC1">
      <w:pPr>
        <w:spacing w:after="0" w:line="240" w:lineRule="auto"/>
        <w:jc w:val="center"/>
        <w:rPr>
          <w:rFonts w:ascii="Times New Roman" w:eastAsia="Times New Roman" w:hAnsi="Times New Roman" w:cs="Times New Roman"/>
          <w:b/>
          <w:color w:val="000000"/>
          <w:sz w:val="32"/>
          <w:szCs w:val="32"/>
          <w:lang w:val="uk-UA"/>
        </w:rPr>
      </w:pPr>
    </w:p>
    <w:p w14:paraId="342EC504" w14:textId="77777777" w:rsidR="00B82FC1" w:rsidRPr="00B82FC1" w:rsidRDefault="00B82FC1" w:rsidP="00B82FC1">
      <w:pPr>
        <w:spacing w:after="0" w:line="240" w:lineRule="auto"/>
        <w:jc w:val="center"/>
        <w:rPr>
          <w:rFonts w:ascii="Times New Roman" w:eastAsia="Times New Roman" w:hAnsi="Times New Roman" w:cs="Times New Roman"/>
          <w:b/>
          <w:color w:val="000000"/>
          <w:sz w:val="32"/>
          <w:szCs w:val="32"/>
          <w:lang w:val="uk-UA"/>
        </w:rPr>
      </w:pPr>
    </w:p>
    <w:p w14:paraId="014905F2" w14:textId="77777777" w:rsidR="00B82FC1" w:rsidRPr="00B82FC1" w:rsidRDefault="00B82FC1" w:rsidP="00B82FC1">
      <w:pPr>
        <w:spacing w:after="0" w:line="240" w:lineRule="auto"/>
        <w:jc w:val="center"/>
        <w:rPr>
          <w:rFonts w:ascii="Times New Roman" w:eastAsia="Times New Roman" w:hAnsi="Times New Roman" w:cs="Times New Roman"/>
          <w:b/>
          <w:color w:val="000000"/>
          <w:sz w:val="32"/>
          <w:szCs w:val="32"/>
          <w:lang w:val="uk-UA"/>
        </w:rPr>
      </w:pPr>
    </w:p>
    <w:p w14:paraId="6975C012" w14:textId="77777777" w:rsidR="00B82FC1" w:rsidRPr="00B82FC1" w:rsidRDefault="00B82FC1" w:rsidP="00B82FC1">
      <w:pPr>
        <w:spacing w:after="0" w:line="240" w:lineRule="auto"/>
        <w:jc w:val="center"/>
        <w:rPr>
          <w:rFonts w:ascii="Times New Roman" w:eastAsia="Times New Roman" w:hAnsi="Times New Roman" w:cs="Times New Roman"/>
          <w:b/>
          <w:color w:val="000000"/>
          <w:sz w:val="32"/>
          <w:szCs w:val="32"/>
          <w:lang w:val="uk-UA"/>
        </w:rPr>
      </w:pPr>
    </w:p>
    <w:p w14:paraId="6556645B" w14:textId="77777777" w:rsidR="00B82FC1" w:rsidRPr="00B82FC1" w:rsidRDefault="00B82FC1" w:rsidP="00B82FC1">
      <w:pPr>
        <w:spacing w:after="0" w:line="240" w:lineRule="auto"/>
        <w:jc w:val="center"/>
        <w:rPr>
          <w:rFonts w:ascii="Times New Roman" w:eastAsia="Times New Roman" w:hAnsi="Times New Roman" w:cs="Times New Roman"/>
          <w:b/>
          <w:color w:val="000000"/>
          <w:sz w:val="32"/>
          <w:szCs w:val="32"/>
          <w:lang w:val="uk-UA"/>
        </w:rPr>
      </w:pPr>
    </w:p>
    <w:p w14:paraId="3E54D8FE" w14:textId="77777777" w:rsidR="00B82FC1" w:rsidRPr="00B82FC1" w:rsidRDefault="00B82FC1" w:rsidP="00B82FC1">
      <w:pPr>
        <w:spacing w:after="0" w:line="240" w:lineRule="auto"/>
        <w:jc w:val="center"/>
        <w:rPr>
          <w:rFonts w:ascii="Times New Roman" w:eastAsia="Times New Roman" w:hAnsi="Times New Roman" w:cs="Times New Roman"/>
          <w:b/>
          <w:color w:val="000000"/>
          <w:sz w:val="32"/>
          <w:szCs w:val="32"/>
          <w:lang w:val="uk-UA"/>
        </w:rPr>
      </w:pPr>
    </w:p>
    <w:p w14:paraId="58154B42" w14:textId="77777777" w:rsidR="00B82FC1" w:rsidRPr="00B82FC1" w:rsidRDefault="00B82FC1" w:rsidP="00B82FC1">
      <w:pPr>
        <w:spacing w:after="0" w:line="240" w:lineRule="auto"/>
        <w:jc w:val="center"/>
        <w:rPr>
          <w:rFonts w:ascii="Times New Roman" w:eastAsia="Times New Roman" w:hAnsi="Times New Roman" w:cs="Times New Roman"/>
          <w:b/>
          <w:color w:val="000000"/>
          <w:sz w:val="32"/>
          <w:szCs w:val="32"/>
          <w:lang w:val="uk-UA"/>
        </w:rPr>
      </w:pPr>
    </w:p>
    <w:p w14:paraId="43F50BA7" w14:textId="77777777" w:rsidR="00B82FC1" w:rsidRPr="00B82FC1" w:rsidRDefault="00B82FC1" w:rsidP="00B82FC1">
      <w:pPr>
        <w:spacing w:after="0" w:line="240" w:lineRule="auto"/>
        <w:jc w:val="center"/>
        <w:rPr>
          <w:rFonts w:ascii="Times New Roman" w:eastAsia="Times New Roman" w:hAnsi="Times New Roman" w:cs="Times New Roman"/>
          <w:b/>
          <w:color w:val="000000"/>
          <w:sz w:val="32"/>
          <w:szCs w:val="32"/>
          <w:lang w:val="uk-UA"/>
        </w:rPr>
      </w:pPr>
    </w:p>
    <w:p w14:paraId="2ACCD5FE" w14:textId="77777777" w:rsidR="00B82FC1" w:rsidRPr="00B82FC1" w:rsidRDefault="00B82FC1" w:rsidP="00B82FC1">
      <w:pPr>
        <w:spacing w:after="0" w:line="240" w:lineRule="auto"/>
        <w:jc w:val="center"/>
        <w:rPr>
          <w:rFonts w:ascii="Times New Roman" w:eastAsia="Times New Roman" w:hAnsi="Times New Roman" w:cs="Times New Roman"/>
          <w:b/>
          <w:color w:val="000000"/>
          <w:sz w:val="32"/>
          <w:szCs w:val="32"/>
          <w:lang w:val="uk-UA"/>
        </w:rPr>
      </w:pPr>
    </w:p>
    <w:p w14:paraId="0F3A4053" w14:textId="77777777" w:rsidR="00B82FC1" w:rsidRPr="00B82FC1" w:rsidRDefault="00B82FC1" w:rsidP="00B82FC1">
      <w:pPr>
        <w:spacing w:after="0" w:line="240" w:lineRule="auto"/>
        <w:jc w:val="center"/>
        <w:rPr>
          <w:rFonts w:ascii="Times New Roman" w:eastAsia="Times New Roman" w:hAnsi="Times New Roman" w:cs="Times New Roman"/>
          <w:b/>
          <w:color w:val="000000"/>
          <w:sz w:val="32"/>
          <w:szCs w:val="32"/>
          <w:lang w:val="uk-UA"/>
        </w:rPr>
      </w:pPr>
    </w:p>
    <w:p w14:paraId="48C27BD4" w14:textId="77777777" w:rsidR="00B82FC1" w:rsidRPr="00B82FC1" w:rsidRDefault="00B82FC1" w:rsidP="00B82FC1">
      <w:pPr>
        <w:spacing w:after="0" w:line="240" w:lineRule="auto"/>
        <w:jc w:val="center"/>
        <w:rPr>
          <w:rFonts w:ascii="Times New Roman" w:eastAsia="Times New Roman" w:hAnsi="Times New Roman" w:cs="Times New Roman"/>
          <w:b/>
          <w:color w:val="000000"/>
          <w:sz w:val="32"/>
          <w:szCs w:val="32"/>
          <w:lang w:val="uk-UA"/>
        </w:rPr>
      </w:pPr>
    </w:p>
    <w:p w14:paraId="68155F63" w14:textId="77777777" w:rsidR="00B82FC1" w:rsidRPr="00B82FC1" w:rsidRDefault="00B82FC1" w:rsidP="00B82FC1">
      <w:pPr>
        <w:spacing w:after="0" w:line="240" w:lineRule="auto"/>
        <w:jc w:val="center"/>
        <w:rPr>
          <w:rFonts w:ascii="Times New Roman" w:eastAsia="Times New Roman" w:hAnsi="Times New Roman" w:cs="Times New Roman"/>
          <w:b/>
          <w:color w:val="000000"/>
          <w:sz w:val="32"/>
          <w:szCs w:val="32"/>
          <w:lang w:val="uk-UA"/>
        </w:rPr>
      </w:pPr>
    </w:p>
    <w:p w14:paraId="16F93DF9" w14:textId="77777777" w:rsidR="00B82FC1" w:rsidRPr="00B82FC1" w:rsidRDefault="00B82FC1" w:rsidP="00B82FC1">
      <w:pPr>
        <w:spacing w:after="0" w:line="240" w:lineRule="auto"/>
        <w:jc w:val="center"/>
        <w:rPr>
          <w:rFonts w:ascii="Times New Roman" w:eastAsia="Times New Roman" w:hAnsi="Times New Roman" w:cs="Times New Roman"/>
          <w:b/>
          <w:color w:val="000000"/>
          <w:sz w:val="32"/>
          <w:szCs w:val="32"/>
          <w:lang w:val="uk-UA"/>
        </w:rPr>
      </w:pPr>
    </w:p>
    <w:p w14:paraId="321079CC" w14:textId="51DE9EDF" w:rsidR="00B82FC1" w:rsidRDefault="00B82FC1" w:rsidP="00B82FC1">
      <w:pPr>
        <w:spacing w:after="0" w:line="240" w:lineRule="auto"/>
        <w:jc w:val="center"/>
        <w:rPr>
          <w:rFonts w:ascii="Times New Roman" w:hAnsi="Times New Roman" w:cs="Times New Roman"/>
          <w:b/>
          <w:sz w:val="32"/>
          <w:szCs w:val="32"/>
        </w:rPr>
      </w:pPr>
      <w:r w:rsidRPr="00B82FC1">
        <w:rPr>
          <w:rFonts w:ascii="Times New Roman" w:hAnsi="Times New Roman" w:cs="Times New Roman"/>
          <w:b/>
          <w:sz w:val="32"/>
          <w:szCs w:val="32"/>
        </w:rPr>
        <w:t>25 березня 2021 року</w:t>
      </w:r>
    </w:p>
    <w:p w14:paraId="6481B09E" w14:textId="77777777" w:rsidR="00B82FC1" w:rsidRPr="00B82FC1" w:rsidRDefault="00B82FC1" w:rsidP="00B82FC1">
      <w:pPr>
        <w:spacing w:after="0" w:line="240" w:lineRule="auto"/>
        <w:jc w:val="center"/>
        <w:rPr>
          <w:rFonts w:ascii="Times New Roman" w:hAnsi="Times New Roman" w:cs="Times New Roman"/>
          <w:b/>
          <w:sz w:val="32"/>
          <w:szCs w:val="32"/>
        </w:rPr>
      </w:pPr>
    </w:p>
    <w:p w14:paraId="3D1D521D" w14:textId="609A7D9E" w:rsidR="00B82FC1" w:rsidRDefault="00B82FC1" w:rsidP="00B82FC1">
      <w:pPr>
        <w:spacing w:after="0" w:line="240" w:lineRule="auto"/>
        <w:jc w:val="center"/>
        <w:rPr>
          <w:rFonts w:ascii="Times New Roman" w:hAnsi="Times New Roman" w:cs="Times New Roman"/>
          <w:b/>
          <w:sz w:val="28"/>
          <w:szCs w:val="28"/>
        </w:rPr>
      </w:pPr>
      <w:r w:rsidRPr="000B3B0A">
        <w:rPr>
          <w:rFonts w:ascii="Times New Roman" w:hAnsi="Times New Roman" w:cs="Times New Roman"/>
          <w:b/>
          <w:sz w:val="28"/>
          <w:szCs w:val="28"/>
        </w:rPr>
        <w:t>Київ</w:t>
      </w:r>
    </w:p>
    <w:p w14:paraId="15FEE481" w14:textId="77777777" w:rsidR="00B82FC1" w:rsidRDefault="00B82FC1" w:rsidP="00B82FC1">
      <w:pPr>
        <w:spacing w:after="0" w:line="240" w:lineRule="auto"/>
        <w:contextualSpacing/>
        <w:jc w:val="center"/>
        <w:rPr>
          <w:rFonts w:ascii="Times New Roman" w:eastAsia="Times New Roman" w:hAnsi="Times New Roman" w:cs="Times New Roman"/>
          <w:b/>
          <w:color w:val="262626"/>
          <w:sz w:val="28"/>
          <w:szCs w:val="28"/>
          <w:lang w:val="uk-UA"/>
        </w:rPr>
      </w:pPr>
    </w:p>
    <w:p w14:paraId="119AC4AD" w14:textId="3139EB26" w:rsidR="00B82FC1" w:rsidRPr="00B82FC1" w:rsidRDefault="00B82FC1" w:rsidP="00B82FC1">
      <w:pPr>
        <w:spacing w:after="0" w:line="240" w:lineRule="auto"/>
        <w:contextualSpacing/>
        <w:jc w:val="center"/>
        <w:rPr>
          <w:rFonts w:ascii="Times New Roman" w:eastAsia="Times New Roman" w:hAnsi="Times New Roman" w:cs="Times New Roman"/>
          <w:b/>
          <w:color w:val="262626"/>
          <w:sz w:val="28"/>
          <w:szCs w:val="28"/>
          <w:lang w:val="uk-UA"/>
        </w:rPr>
      </w:pPr>
      <w:r w:rsidRPr="00B82FC1">
        <w:rPr>
          <w:rFonts w:ascii="Times New Roman" w:eastAsia="Times New Roman" w:hAnsi="Times New Roman" w:cs="Times New Roman"/>
          <w:b/>
          <w:color w:val="262626"/>
          <w:sz w:val="28"/>
          <w:szCs w:val="28"/>
          <w:lang w:val="uk-UA"/>
        </w:rPr>
        <w:t>ПОРЯДОК ДЕННИЙ</w:t>
      </w:r>
    </w:p>
    <w:p w14:paraId="5009BE05" w14:textId="6850160A" w:rsidR="00B82FC1" w:rsidRPr="000B3B0A" w:rsidRDefault="00B82FC1" w:rsidP="00B82FC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uk-UA"/>
        </w:rPr>
        <w:t>0</w:t>
      </w:r>
      <w:r w:rsidRPr="005A03B0">
        <w:rPr>
          <w:rFonts w:ascii="Times New Roman" w:hAnsi="Times New Roman" w:cs="Times New Roman"/>
          <w:b/>
          <w:sz w:val="28"/>
          <w:szCs w:val="28"/>
        </w:rPr>
        <w:t xml:space="preserve">1 </w:t>
      </w:r>
      <w:r w:rsidRPr="000B3B0A">
        <w:rPr>
          <w:rFonts w:ascii="Times New Roman" w:hAnsi="Times New Roman" w:cs="Times New Roman"/>
          <w:b/>
          <w:sz w:val="28"/>
          <w:szCs w:val="28"/>
        </w:rPr>
        <w:t>засідання президії</w:t>
      </w:r>
    </w:p>
    <w:p w14:paraId="20CBB5D6" w14:textId="77777777" w:rsidR="00B82FC1" w:rsidRPr="000B3B0A" w:rsidRDefault="00B82FC1" w:rsidP="00B82FC1">
      <w:pPr>
        <w:spacing w:after="0" w:line="240" w:lineRule="auto"/>
        <w:jc w:val="center"/>
        <w:rPr>
          <w:rFonts w:ascii="Times New Roman" w:hAnsi="Times New Roman" w:cs="Times New Roman"/>
          <w:b/>
          <w:sz w:val="28"/>
          <w:szCs w:val="28"/>
        </w:rPr>
      </w:pPr>
      <w:r w:rsidRPr="000B3B0A">
        <w:rPr>
          <w:rFonts w:ascii="Times New Roman" w:hAnsi="Times New Roman" w:cs="Times New Roman"/>
          <w:b/>
          <w:sz w:val="28"/>
          <w:szCs w:val="28"/>
        </w:rPr>
        <w:t>ЦК Профспілки</w:t>
      </w:r>
    </w:p>
    <w:p w14:paraId="420B9B6C" w14:textId="77777777" w:rsidR="00B82FC1" w:rsidRDefault="00B82FC1" w:rsidP="00B82FC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52565F6A" w14:textId="77777777" w:rsidR="00B82FC1" w:rsidRDefault="00B82FC1" w:rsidP="00B82FC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25 березня 2021 року                                                  </w:t>
      </w:r>
      <w:r w:rsidRPr="000B3B0A">
        <w:rPr>
          <w:rFonts w:ascii="Times New Roman" w:hAnsi="Times New Roman" w:cs="Times New Roman"/>
          <w:b/>
          <w:sz w:val="28"/>
          <w:szCs w:val="28"/>
        </w:rPr>
        <w:t xml:space="preserve"> </w:t>
      </w:r>
    </w:p>
    <w:p w14:paraId="569755E6" w14:textId="7B729CB7" w:rsidR="00B82FC1" w:rsidRDefault="00B82FC1" w:rsidP="00B82FC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0B3B0A">
        <w:rPr>
          <w:rFonts w:ascii="Times New Roman" w:hAnsi="Times New Roman" w:cs="Times New Roman"/>
          <w:b/>
          <w:sz w:val="28"/>
          <w:szCs w:val="28"/>
        </w:rPr>
        <w:t xml:space="preserve">Київ, </w:t>
      </w:r>
    </w:p>
    <w:p w14:paraId="06C74415" w14:textId="71ABEE30" w:rsidR="00B82FC1" w:rsidRPr="003169F7" w:rsidRDefault="00B82FC1" w:rsidP="00B82FC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у режимі відеоконференції</w:t>
      </w:r>
    </w:p>
    <w:p w14:paraId="258B7FD8" w14:textId="0CD20F91" w:rsidR="00B82FC1" w:rsidRPr="000B3B0A" w:rsidRDefault="00B82FC1" w:rsidP="00B82FC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73B44D5E" w14:textId="77777777" w:rsidR="00B82FC1" w:rsidRPr="000B3B0A" w:rsidRDefault="00B82FC1" w:rsidP="00B82FC1">
      <w:pPr>
        <w:spacing w:after="0" w:line="240" w:lineRule="auto"/>
        <w:rPr>
          <w:rFonts w:ascii="Times New Roman" w:hAnsi="Times New Roman" w:cs="Times New Roman"/>
          <w:b/>
          <w:sz w:val="28"/>
          <w:szCs w:val="28"/>
        </w:rPr>
      </w:pPr>
    </w:p>
    <w:p w14:paraId="67090F6C" w14:textId="77777777" w:rsidR="00B82FC1" w:rsidRPr="000B3B0A" w:rsidRDefault="00B82FC1" w:rsidP="00B82F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B3B0A">
        <w:rPr>
          <w:rFonts w:ascii="Times New Roman" w:hAnsi="Times New Roman" w:cs="Times New Roman"/>
          <w:sz w:val="28"/>
          <w:szCs w:val="28"/>
        </w:rPr>
        <w:t>1. Про Зведений статистичний звіт Проф</w:t>
      </w:r>
      <w:r>
        <w:rPr>
          <w:rFonts w:ascii="Times New Roman" w:hAnsi="Times New Roman" w:cs="Times New Roman"/>
          <w:sz w:val="28"/>
          <w:szCs w:val="28"/>
        </w:rPr>
        <w:t xml:space="preserve">есійної </w:t>
      </w:r>
      <w:r w:rsidRPr="000B3B0A">
        <w:rPr>
          <w:rFonts w:ascii="Times New Roman" w:hAnsi="Times New Roman" w:cs="Times New Roman"/>
          <w:sz w:val="28"/>
          <w:szCs w:val="28"/>
        </w:rPr>
        <w:t>спілки</w:t>
      </w:r>
      <w:r>
        <w:rPr>
          <w:rFonts w:ascii="Times New Roman" w:hAnsi="Times New Roman" w:cs="Times New Roman"/>
          <w:sz w:val="28"/>
          <w:szCs w:val="28"/>
        </w:rPr>
        <w:t xml:space="preserve"> працівників держаних установ України (далі – Профспілка)</w:t>
      </w:r>
      <w:r w:rsidRPr="000B3B0A">
        <w:rPr>
          <w:rFonts w:ascii="Times New Roman" w:hAnsi="Times New Roman" w:cs="Times New Roman"/>
          <w:sz w:val="28"/>
          <w:szCs w:val="28"/>
        </w:rPr>
        <w:t xml:space="preserve"> за 2020 рік.</w:t>
      </w:r>
    </w:p>
    <w:p w14:paraId="10B3766F" w14:textId="7FD71E92" w:rsidR="00B82FC1" w:rsidRPr="000B3B0A" w:rsidRDefault="00B82FC1" w:rsidP="00B82FC1">
      <w:pPr>
        <w:spacing w:after="0" w:line="240" w:lineRule="auto"/>
        <w:jc w:val="both"/>
        <w:rPr>
          <w:rFonts w:ascii="Times New Roman" w:hAnsi="Times New Roman" w:cs="Times New Roman"/>
          <w:sz w:val="28"/>
          <w:szCs w:val="28"/>
        </w:rPr>
      </w:pPr>
      <w:r w:rsidRPr="000B3B0A">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0B3B0A">
        <w:rPr>
          <w:rFonts w:ascii="Times New Roman" w:hAnsi="Times New Roman" w:cs="Times New Roman"/>
          <w:i/>
          <w:sz w:val="28"/>
          <w:szCs w:val="28"/>
        </w:rPr>
        <w:t xml:space="preserve">     </w:t>
      </w:r>
      <w:r w:rsidRPr="000B3B0A">
        <w:rPr>
          <w:rFonts w:ascii="Times New Roman" w:hAnsi="Times New Roman" w:cs="Times New Roman"/>
          <w:sz w:val="28"/>
          <w:szCs w:val="28"/>
        </w:rPr>
        <w:t xml:space="preserve">                </w:t>
      </w:r>
    </w:p>
    <w:p w14:paraId="4FD3288F" w14:textId="77777777" w:rsidR="00B82FC1" w:rsidRPr="000B3B0A" w:rsidRDefault="00B82FC1" w:rsidP="00B82F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B3B0A">
        <w:rPr>
          <w:rFonts w:ascii="Times New Roman" w:hAnsi="Times New Roman" w:cs="Times New Roman"/>
          <w:sz w:val="28"/>
          <w:szCs w:val="28"/>
        </w:rPr>
        <w:t>2. Про звіт про виконання бюджету Проф</w:t>
      </w:r>
      <w:r>
        <w:rPr>
          <w:rFonts w:ascii="Times New Roman" w:hAnsi="Times New Roman" w:cs="Times New Roman"/>
          <w:sz w:val="28"/>
          <w:szCs w:val="28"/>
        </w:rPr>
        <w:t xml:space="preserve">есійної </w:t>
      </w:r>
      <w:r w:rsidRPr="000B3B0A">
        <w:rPr>
          <w:rFonts w:ascii="Times New Roman" w:hAnsi="Times New Roman" w:cs="Times New Roman"/>
          <w:sz w:val="28"/>
          <w:szCs w:val="28"/>
        </w:rPr>
        <w:t>спілки</w:t>
      </w:r>
      <w:r>
        <w:rPr>
          <w:rFonts w:ascii="Times New Roman" w:hAnsi="Times New Roman" w:cs="Times New Roman"/>
          <w:sz w:val="28"/>
          <w:szCs w:val="28"/>
        </w:rPr>
        <w:t xml:space="preserve"> працівників держаних установ України (далі – Профспілка)</w:t>
      </w:r>
      <w:r w:rsidRPr="000B3B0A">
        <w:rPr>
          <w:rFonts w:ascii="Times New Roman" w:hAnsi="Times New Roman" w:cs="Times New Roman"/>
          <w:sz w:val="28"/>
          <w:szCs w:val="28"/>
        </w:rPr>
        <w:t xml:space="preserve"> за 2020 рік та про затвердження бюджету Профспілки на 2021 рік.</w:t>
      </w:r>
    </w:p>
    <w:p w14:paraId="35293ECF" w14:textId="77777777" w:rsidR="00B82FC1" w:rsidRDefault="00B82FC1" w:rsidP="00B82FC1">
      <w:pPr>
        <w:spacing w:after="0" w:line="240" w:lineRule="auto"/>
        <w:jc w:val="both"/>
        <w:rPr>
          <w:rFonts w:ascii="Times New Roman" w:hAnsi="Times New Roman" w:cs="Times New Roman"/>
          <w:sz w:val="28"/>
          <w:szCs w:val="28"/>
        </w:rPr>
      </w:pPr>
    </w:p>
    <w:p w14:paraId="45056844" w14:textId="7ABCB99A" w:rsidR="00B82FC1" w:rsidRPr="000B3B0A" w:rsidRDefault="00B82FC1" w:rsidP="00B82F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B3B0A">
        <w:rPr>
          <w:rFonts w:ascii="Times New Roman" w:hAnsi="Times New Roman" w:cs="Times New Roman"/>
          <w:sz w:val="28"/>
          <w:szCs w:val="28"/>
        </w:rPr>
        <w:t>3. Про підсумки конкурсу на кращий колективний договір Проф</w:t>
      </w:r>
      <w:r>
        <w:rPr>
          <w:rFonts w:ascii="Times New Roman" w:hAnsi="Times New Roman" w:cs="Times New Roman"/>
          <w:sz w:val="28"/>
          <w:szCs w:val="28"/>
        </w:rPr>
        <w:t xml:space="preserve">есійної </w:t>
      </w:r>
      <w:r w:rsidRPr="000B3B0A">
        <w:rPr>
          <w:rFonts w:ascii="Times New Roman" w:hAnsi="Times New Roman" w:cs="Times New Roman"/>
          <w:sz w:val="28"/>
          <w:szCs w:val="28"/>
        </w:rPr>
        <w:t>спілки</w:t>
      </w:r>
      <w:r>
        <w:rPr>
          <w:rFonts w:ascii="Times New Roman" w:hAnsi="Times New Roman" w:cs="Times New Roman"/>
          <w:sz w:val="28"/>
          <w:szCs w:val="28"/>
        </w:rPr>
        <w:t xml:space="preserve"> працівників держаних установ України (далі – Профспілка)</w:t>
      </w:r>
      <w:r w:rsidRPr="000B3B0A">
        <w:rPr>
          <w:rFonts w:ascii="Times New Roman" w:hAnsi="Times New Roman" w:cs="Times New Roman"/>
          <w:sz w:val="28"/>
          <w:szCs w:val="28"/>
        </w:rPr>
        <w:t xml:space="preserve">  за 2020 рік та участь у Всеукраїнському конкурсі на кращий колективний договір.</w:t>
      </w:r>
    </w:p>
    <w:p w14:paraId="22A18B96" w14:textId="6DA7D4AB" w:rsidR="00B82FC1" w:rsidRPr="000B3B0A" w:rsidRDefault="00B82FC1" w:rsidP="00B82FC1">
      <w:pPr>
        <w:spacing w:after="0" w:line="240" w:lineRule="auto"/>
        <w:jc w:val="both"/>
        <w:rPr>
          <w:rFonts w:ascii="Times New Roman" w:hAnsi="Times New Roman" w:cs="Times New Roman"/>
          <w:sz w:val="28"/>
          <w:szCs w:val="28"/>
        </w:rPr>
      </w:pPr>
      <w:r w:rsidRPr="000B3B0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B3B0A">
        <w:rPr>
          <w:rFonts w:ascii="Times New Roman" w:hAnsi="Times New Roman" w:cs="Times New Roman"/>
          <w:sz w:val="28"/>
          <w:szCs w:val="28"/>
        </w:rPr>
        <w:t xml:space="preserve">   </w:t>
      </w:r>
    </w:p>
    <w:p w14:paraId="2A74CA57" w14:textId="77777777" w:rsidR="00B82FC1" w:rsidRPr="000B3B0A" w:rsidRDefault="00B82FC1" w:rsidP="00B82F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B3B0A">
        <w:rPr>
          <w:rFonts w:ascii="Times New Roman" w:hAnsi="Times New Roman" w:cs="Times New Roman"/>
          <w:sz w:val="28"/>
          <w:szCs w:val="28"/>
        </w:rPr>
        <w:t>4. Про внесення змін до постанови президії ЦК Профспілки від 30.03.2017 № П-6-5 «Про відзнаки Центрального комітету Профспілки працівників державних установ України».</w:t>
      </w:r>
    </w:p>
    <w:p w14:paraId="0FFD98BC" w14:textId="5BCF8814" w:rsidR="00B82FC1" w:rsidRDefault="00B82FC1" w:rsidP="00B82FC1">
      <w:pPr>
        <w:spacing w:after="0" w:line="240" w:lineRule="auto"/>
        <w:jc w:val="both"/>
        <w:rPr>
          <w:rFonts w:ascii="Times New Roman" w:hAnsi="Times New Roman" w:cs="Times New Roman"/>
          <w:sz w:val="28"/>
          <w:szCs w:val="28"/>
        </w:rPr>
      </w:pPr>
      <w:r w:rsidRPr="000B3B0A">
        <w:rPr>
          <w:rFonts w:ascii="Times New Roman" w:hAnsi="Times New Roman" w:cs="Times New Roman"/>
          <w:sz w:val="28"/>
          <w:szCs w:val="28"/>
        </w:rPr>
        <w:t xml:space="preserve">                              </w:t>
      </w:r>
    </w:p>
    <w:p w14:paraId="0ED92BEF" w14:textId="77777777" w:rsidR="00B82FC1" w:rsidRPr="000B3B0A" w:rsidRDefault="00B82FC1" w:rsidP="00B82FC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B3B0A">
        <w:rPr>
          <w:rFonts w:ascii="Times New Roman" w:hAnsi="Times New Roman" w:cs="Times New Roman"/>
          <w:sz w:val="28"/>
          <w:szCs w:val="28"/>
        </w:rPr>
        <w:t xml:space="preserve">5. Про </w:t>
      </w:r>
      <w:r>
        <w:rPr>
          <w:rFonts w:ascii="Times New Roman" w:hAnsi="Times New Roman" w:cs="Times New Roman"/>
          <w:sz w:val="28"/>
          <w:szCs w:val="28"/>
        </w:rPr>
        <w:t>П</w:t>
      </w:r>
      <w:r w:rsidRPr="000B3B0A">
        <w:rPr>
          <w:rFonts w:ascii="Times New Roman" w:hAnsi="Times New Roman" w:cs="Times New Roman"/>
          <w:sz w:val="28"/>
          <w:szCs w:val="28"/>
        </w:rPr>
        <w:t xml:space="preserve">лан роботи </w:t>
      </w:r>
      <w:r>
        <w:rPr>
          <w:rFonts w:ascii="Times New Roman" w:hAnsi="Times New Roman" w:cs="Times New Roman"/>
          <w:sz w:val="28"/>
          <w:szCs w:val="28"/>
        </w:rPr>
        <w:t xml:space="preserve">Центрального комітету та </w:t>
      </w:r>
      <w:r w:rsidRPr="000B3B0A">
        <w:rPr>
          <w:rFonts w:ascii="Times New Roman" w:hAnsi="Times New Roman" w:cs="Times New Roman"/>
          <w:sz w:val="28"/>
          <w:szCs w:val="28"/>
        </w:rPr>
        <w:t>президії Центрального комітету Проф</w:t>
      </w:r>
      <w:r>
        <w:rPr>
          <w:rFonts w:ascii="Times New Roman" w:hAnsi="Times New Roman" w:cs="Times New Roman"/>
          <w:sz w:val="28"/>
          <w:szCs w:val="28"/>
        </w:rPr>
        <w:t xml:space="preserve">есійної </w:t>
      </w:r>
      <w:r w:rsidRPr="000B3B0A">
        <w:rPr>
          <w:rFonts w:ascii="Times New Roman" w:hAnsi="Times New Roman" w:cs="Times New Roman"/>
          <w:sz w:val="28"/>
          <w:szCs w:val="28"/>
        </w:rPr>
        <w:t>спілки</w:t>
      </w:r>
      <w:r>
        <w:rPr>
          <w:rFonts w:ascii="Times New Roman" w:hAnsi="Times New Roman" w:cs="Times New Roman"/>
          <w:sz w:val="28"/>
          <w:szCs w:val="28"/>
        </w:rPr>
        <w:t xml:space="preserve"> працівників держаних установ України (далі – Профспілка)</w:t>
      </w:r>
      <w:r w:rsidRPr="000B3B0A">
        <w:rPr>
          <w:rFonts w:ascii="Times New Roman" w:hAnsi="Times New Roman" w:cs="Times New Roman"/>
          <w:sz w:val="28"/>
          <w:szCs w:val="28"/>
        </w:rPr>
        <w:t xml:space="preserve">  на 2021 рік. </w:t>
      </w:r>
    </w:p>
    <w:p w14:paraId="3F8CA9EC" w14:textId="77777777" w:rsidR="00B82FC1" w:rsidRPr="000B3B0A" w:rsidRDefault="00B82FC1" w:rsidP="00B82FC1">
      <w:pPr>
        <w:spacing w:after="0" w:line="240" w:lineRule="auto"/>
        <w:jc w:val="both"/>
        <w:rPr>
          <w:rFonts w:ascii="Times New Roman" w:hAnsi="Times New Roman" w:cs="Times New Roman"/>
          <w:sz w:val="28"/>
          <w:szCs w:val="28"/>
        </w:rPr>
      </w:pPr>
    </w:p>
    <w:p w14:paraId="125FA904" w14:textId="77777777" w:rsidR="00B82FC1" w:rsidRPr="000B3B0A" w:rsidRDefault="00B82FC1" w:rsidP="00B82FC1">
      <w:pPr>
        <w:spacing w:after="0" w:line="240" w:lineRule="auto"/>
        <w:jc w:val="both"/>
        <w:rPr>
          <w:rFonts w:ascii="Times New Roman" w:hAnsi="Times New Roman" w:cs="Times New Roman"/>
          <w:sz w:val="28"/>
          <w:szCs w:val="28"/>
        </w:rPr>
      </w:pPr>
      <w:r w:rsidRPr="000B3B0A">
        <w:rPr>
          <w:rFonts w:ascii="Times New Roman" w:hAnsi="Times New Roman" w:cs="Times New Roman"/>
          <w:sz w:val="28"/>
          <w:szCs w:val="28"/>
        </w:rPr>
        <w:t xml:space="preserve">          6. Про </w:t>
      </w:r>
      <w:r>
        <w:rPr>
          <w:rFonts w:ascii="Times New Roman" w:hAnsi="Times New Roman" w:cs="Times New Roman"/>
          <w:sz w:val="28"/>
          <w:szCs w:val="28"/>
        </w:rPr>
        <w:t>П</w:t>
      </w:r>
      <w:r w:rsidRPr="000B3B0A">
        <w:rPr>
          <w:rFonts w:ascii="Times New Roman" w:hAnsi="Times New Roman" w:cs="Times New Roman"/>
          <w:sz w:val="28"/>
          <w:szCs w:val="28"/>
        </w:rPr>
        <w:t>лан роботи Молодіжної ради Проф</w:t>
      </w:r>
      <w:r>
        <w:rPr>
          <w:rFonts w:ascii="Times New Roman" w:hAnsi="Times New Roman" w:cs="Times New Roman"/>
          <w:sz w:val="28"/>
          <w:szCs w:val="28"/>
        </w:rPr>
        <w:t xml:space="preserve">есійної </w:t>
      </w:r>
      <w:r w:rsidRPr="000B3B0A">
        <w:rPr>
          <w:rFonts w:ascii="Times New Roman" w:hAnsi="Times New Roman" w:cs="Times New Roman"/>
          <w:sz w:val="28"/>
          <w:szCs w:val="28"/>
        </w:rPr>
        <w:t>спілки</w:t>
      </w:r>
      <w:r>
        <w:rPr>
          <w:rFonts w:ascii="Times New Roman" w:hAnsi="Times New Roman" w:cs="Times New Roman"/>
          <w:sz w:val="28"/>
          <w:szCs w:val="28"/>
        </w:rPr>
        <w:t xml:space="preserve"> працівників держаних установ України (далі – Профспілка)</w:t>
      </w:r>
      <w:r w:rsidRPr="000B3B0A">
        <w:rPr>
          <w:rFonts w:ascii="Times New Roman" w:hAnsi="Times New Roman" w:cs="Times New Roman"/>
          <w:sz w:val="28"/>
          <w:szCs w:val="28"/>
        </w:rPr>
        <w:t xml:space="preserve">  на 2021 рік.</w:t>
      </w:r>
    </w:p>
    <w:p w14:paraId="7AE3AF9A" w14:textId="77777777" w:rsidR="00B82FC1" w:rsidRPr="000B3B0A" w:rsidRDefault="00B82FC1" w:rsidP="00B82FC1">
      <w:pPr>
        <w:spacing w:after="0" w:line="240" w:lineRule="auto"/>
        <w:jc w:val="both"/>
        <w:rPr>
          <w:rFonts w:ascii="Times New Roman" w:hAnsi="Times New Roman" w:cs="Times New Roman"/>
          <w:sz w:val="28"/>
          <w:szCs w:val="28"/>
        </w:rPr>
      </w:pPr>
    </w:p>
    <w:p w14:paraId="0890CED6" w14:textId="4D98570B" w:rsidR="00B82FC1" w:rsidRPr="000B3B0A" w:rsidRDefault="00B82FC1" w:rsidP="00B82FC1">
      <w:pPr>
        <w:spacing w:after="0" w:line="240" w:lineRule="auto"/>
        <w:jc w:val="both"/>
        <w:rPr>
          <w:rFonts w:ascii="Times New Roman" w:hAnsi="Times New Roman" w:cs="Times New Roman"/>
          <w:sz w:val="28"/>
          <w:szCs w:val="28"/>
        </w:rPr>
      </w:pPr>
      <w:r w:rsidRPr="000B3B0A">
        <w:rPr>
          <w:rFonts w:ascii="Times New Roman" w:hAnsi="Times New Roman" w:cs="Times New Roman"/>
          <w:i/>
          <w:sz w:val="28"/>
          <w:szCs w:val="28"/>
        </w:rPr>
        <w:t xml:space="preserve">     </w:t>
      </w:r>
      <w:r w:rsidRPr="000B3B0A">
        <w:rPr>
          <w:rFonts w:ascii="Times New Roman" w:hAnsi="Times New Roman" w:cs="Times New Roman"/>
          <w:sz w:val="28"/>
          <w:szCs w:val="28"/>
        </w:rPr>
        <w:t xml:space="preserve">     7. Різне.</w:t>
      </w:r>
    </w:p>
    <w:p w14:paraId="365BA99B" w14:textId="77777777" w:rsidR="00B82FC1" w:rsidRPr="000B3B0A" w:rsidRDefault="00B82FC1" w:rsidP="00B82FC1">
      <w:pPr>
        <w:spacing w:after="0" w:line="240" w:lineRule="auto"/>
        <w:jc w:val="both"/>
        <w:rPr>
          <w:rFonts w:ascii="Times New Roman" w:hAnsi="Times New Roman" w:cs="Times New Roman"/>
          <w:sz w:val="28"/>
          <w:szCs w:val="28"/>
        </w:rPr>
      </w:pPr>
      <w:r w:rsidRPr="000B3B0A">
        <w:rPr>
          <w:rFonts w:ascii="Times New Roman" w:hAnsi="Times New Roman" w:cs="Times New Roman"/>
          <w:sz w:val="28"/>
          <w:szCs w:val="28"/>
        </w:rPr>
        <w:t xml:space="preserve">          7.1. Про затвердження постанов президії, прийнятих опитувальним голосуванням з 09.12.2020  по 24.03.2021.</w:t>
      </w:r>
    </w:p>
    <w:p w14:paraId="421968F2" w14:textId="75866C2F" w:rsidR="00B82FC1" w:rsidRDefault="00B82FC1" w:rsidP="00B82FC1">
      <w:pPr>
        <w:spacing w:after="0" w:line="240" w:lineRule="auto"/>
        <w:jc w:val="both"/>
        <w:rPr>
          <w:rFonts w:ascii="Times New Roman" w:eastAsia="Times New Roman" w:hAnsi="Times New Roman" w:cs="Times New Roman"/>
          <w:b/>
          <w:sz w:val="32"/>
          <w:szCs w:val="32"/>
        </w:rPr>
      </w:pPr>
    </w:p>
    <w:p w14:paraId="40F12EDA" w14:textId="7F9F2AB2" w:rsidR="00B82FC1" w:rsidRDefault="00B82FC1" w:rsidP="00B82FC1">
      <w:pPr>
        <w:spacing w:after="0" w:line="240" w:lineRule="auto"/>
        <w:jc w:val="both"/>
        <w:rPr>
          <w:rFonts w:ascii="Times New Roman" w:eastAsia="Times New Roman" w:hAnsi="Times New Roman" w:cs="Times New Roman"/>
          <w:b/>
          <w:sz w:val="32"/>
          <w:szCs w:val="32"/>
        </w:rPr>
      </w:pPr>
    </w:p>
    <w:p w14:paraId="1835F623" w14:textId="76F3129C" w:rsidR="00B82FC1" w:rsidRDefault="00B82FC1" w:rsidP="00B82FC1">
      <w:pPr>
        <w:spacing w:after="0" w:line="240" w:lineRule="auto"/>
        <w:jc w:val="both"/>
        <w:rPr>
          <w:rFonts w:ascii="Times New Roman" w:eastAsia="Times New Roman" w:hAnsi="Times New Roman" w:cs="Times New Roman"/>
          <w:b/>
          <w:sz w:val="32"/>
          <w:szCs w:val="32"/>
        </w:rPr>
      </w:pPr>
    </w:p>
    <w:p w14:paraId="661DEDDF" w14:textId="253B5FF3" w:rsidR="00B82FC1" w:rsidRDefault="00B82FC1" w:rsidP="00B82FC1">
      <w:pPr>
        <w:spacing w:after="0" w:line="240" w:lineRule="auto"/>
        <w:jc w:val="both"/>
        <w:rPr>
          <w:rFonts w:ascii="Times New Roman" w:eastAsia="Times New Roman" w:hAnsi="Times New Roman" w:cs="Times New Roman"/>
          <w:b/>
          <w:sz w:val="32"/>
          <w:szCs w:val="32"/>
        </w:rPr>
      </w:pPr>
    </w:p>
    <w:p w14:paraId="71DCC23E" w14:textId="3D14C3FA" w:rsidR="00B82FC1" w:rsidRDefault="00B82FC1" w:rsidP="00B82FC1">
      <w:pPr>
        <w:spacing w:after="0" w:line="240" w:lineRule="auto"/>
        <w:jc w:val="both"/>
        <w:rPr>
          <w:rFonts w:ascii="Times New Roman" w:eastAsia="Times New Roman" w:hAnsi="Times New Roman" w:cs="Times New Roman"/>
          <w:b/>
          <w:sz w:val="32"/>
          <w:szCs w:val="32"/>
        </w:rPr>
      </w:pPr>
    </w:p>
    <w:p w14:paraId="60AF269C" w14:textId="3A6911E1" w:rsidR="00B82FC1" w:rsidRDefault="00B82FC1" w:rsidP="00B82FC1">
      <w:pPr>
        <w:spacing w:after="0" w:line="240" w:lineRule="auto"/>
        <w:jc w:val="both"/>
        <w:rPr>
          <w:rFonts w:ascii="Times New Roman" w:eastAsia="Times New Roman" w:hAnsi="Times New Roman" w:cs="Times New Roman"/>
          <w:b/>
          <w:sz w:val="32"/>
          <w:szCs w:val="32"/>
        </w:rPr>
      </w:pPr>
    </w:p>
    <w:p w14:paraId="6BDFAB18" w14:textId="7EB3A70F" w:rsidR="00B82FC1" w:rsidRDefault="00B82FC1" w:rsidP="00B82FC1">
      <w:pPr>
        <w:spacing w:after="0" w:line="240" w:lineRule="auto"/>
        <w:jc w:val="both"/>
        <w:rPr>
          <w:rFonts w:ascii="Times New Roman" w:eastAsia="Times New Roman" w:hAnsi="Times New Roman" w:cs="Times New Roman"/>
          <w:b/>
          <w:sz w:val="32"/>
          <w:szCs w:val="32"/>
        </w:rPr>
      </w:pPr>
    </w:p>
    <w:p w14:paraId="4D1CE7A7" w14:textId="77777777" w:rsidR="00B82FC1" w:rsidRPr="00B82FC1" w:rsidRDefault="00B82FC1" w:rsidP="00B82FC1">
      <w:pPr>
        <w:spacing w:after="0" w:line="240" w:lineRule="auto"/>
        <w:jc w:val="both"/>
        <w:rPr>
          <w:rFonts w:ascii="Times New Roman" w:eastAsia="Times New Roman" w:hAnsi="Times New Roman" w:cs="Times New Roman"/>
          <w:b/>
          <w:sz w:val="32"/>
          <w:szCs w:val="32"/>
        </w:rPr>
      </w:pPr>
    </w:p>
    <w:p w14:paraId="1F60E8C7" w14:textId="6F5F9D10" w:rsidR="001458A9" w:rsidRDefault="001458A9" w:rsidP="001458A9">
      <w:pPr>
        <w:spacing w:after="0" w:line="240" w:lineRule="auto"/>
        <w:ind w:left="1980"/>
        <w:rPr>
          <w:rFonts w:ascii="Times New Roman" w:eastAsia="Times New Roman" w:hAnsi="Times New Roman" w:cs="Times New Roman"/>
          <w:b/>
          <w:sz w:val="32"/>
          <w:szCs w:val="32"/>
          <w:lang w:val="uk-UA"/>
        </w:rPr>
      </w:pPr>
      <w:bookmarkStart w:id="0" w:name="_GoBack"/>
      <w:bookmarkEnd w:id="0"/>
      <w:r>
        <w:rPr>
          <w:noProof/>
          <w:lang w:val="uk-UA" w:eastAsia="uk-UA"/>
        </w:rPr>
        <w:lastRenderedPageBreak/>
        <w:drawing>
          <wp:anchor distT="0" distB="0" distL="114300" distR="114300" simplePos="0" relativeHeight="251659264" behindDoc="1" locked="0" layoutInCell="1" allowOverlap="0" wp14:anchorId="7B9647FC" wp14:editId="4F54841C">
            <wp:simplePos x="0" y="0"/>
            <wp:positionH relativeFrom="column">
              <wp:posOffset>228600</wp:posOffset>
            </wp:positionH>
            <wp:positionV relativeFrom="paragraph">
              <wp:posOffset>-204470</wp:posOffset>
            </wp:positionV>
            <wp:extent cx="1003935" cy="1028700"/>
            <wp:effectExtent l="19050" t="0" r="5715" b="0"/>
            <wp:wrapNone/>
            <wp:docPr id="5" name="Рисунок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logo"/>
                    <pic:cNvPicPr>
                      <a:picLocks noChangeAspect="1" noChangeArrowheads="1"/>
                    </pic:cNvPicPr>
                  </pic:nvPicPr>
                  <pic:blipFill>
                    <a:blip r:embed="rId5" cstate="print"/>
                    <a:srcRect/>
                    <a:stretch>
                      <a:fillRect/>
                    </a:stretch>
                  </pic:blipFill>
                  <pic:spPr bwMode="auto">
                    <a:xfrm>
                      <a:off x="0" y="0"/>
                      <a:ext cx="1003935" cy="1028700"/>
                    </a:xfrm>
                    <a:prstGeom prst="rect">
                      <a:avLst/>
                    </a:prstGeom>
                    <a:noFill/>
                  </pic:spPr>
                </pic:pic>
              </a:graphicData>
            </a:graphic>
          </wp:anchor>
        </w:drawing>
      </w:r>
      <w:r>
        <w:rPr>
          <w:rFonts w:ascii="Times New Roman" w:eastAsia="Times New Roman" w:hAnsi="Times New Roman" w:cs="Times New Roman"/>
          <w:b/>
          <w:sz w:val="32"/>
          <w:szCs w:val="32"/>
          <w:lang w:val="uk-UA"/>
        </w:rPr>
        <w:t xml:space="preserve">ПРОФЕСІЙНА СПІЛКА </w:t>
      </w:r>
    </w:p>
    <w:p w14:paraId="63CEECA3" w14:textId="77777777" w:rsidR="001458A9" w:rsidRDefault="001458A9" w:rsidP="001458A9">
      <w:pPr>
        <w:spacing w:after="0" w:line="240" w:lineRule="auto"/>
        <w:ind w:left="1980"/>
        <w:rPr>
          <w:rFonts w:ascii="Times New Roman" w:eastAsia="Times New Roman" w:hAnsi="Times New Roman" w:cs="Times New Roman"/>
          <w:b/>
          <w:sz w:val="32"/>
          <w:szCs w:val="32"/>
          <w:lang w:val="uk-UA"/>
        </w:rPr>
      </w:pPr>
      <w:r>
        <w:rPr>
          <w:rFonts w:ascii="Times New Roman" w:eastAsia="Times New Roman" w:hAnsi="Times New Roman" w:cs="Times New Roman"/>
          <w:b/>
          <w:sz w:val="32"/>
          <w:szCs w:val="32"/>
          <w:lang w:val="uk-UA"/>
        </w:rPr>
        <w:t>ПРАЦІВНИКІВ ДЕРЖАВНИХ УСТАНОВ УКРАЇНИ</w:t>
      </w:r>
    </w:p>
    <w:p w14:paraId="14591AF5" w14:textId="77777777" w:rsidR="001458A9" w:rsidRDefault="001458A9" w:rsidP="001458A9">
      <w:pPr>
        <w:spacing w:after="0" w:line="240" w:lineRule="auto"/>
        <w:jc w:val="center"/>
        <w:rPr>
          <w:rFonts w:ascii="Times New Roman" w:eastAsia="Times New Roman" w:hAnsi="Times New Roman" w:cs="Times New Roman"/>
          <w:sz w:val="32"/>
          <w:szCs w:val="32"/>
          <w:u w:val="single"/>
          <w:lang w:val="uk-UA"/>
        </w:rPr>
      </w:pPr>
      <w:r>
        <w:rPr>
          <w:rFonts w:ascii="Times New Roman" w:eastAsia="Times New Roman" w:hAnsi="Times New Roman" w:cs="Times New Roman"/>
          <w:sz w:val="32"/>
          <w:szCs w:val="32"/>
          <w:u w:val="single"/>
          <w:lang w:val="uk-UA"/>
        </w:rPr>
        <w:t>_________________________________________________________</w:t>
      </w:r>
    </w:p>
    <w:p w14:paraId="396BF881" w14:textId="77777777" w:rsidR="001458A9" w:rsidRDefault="001458A9" w:rsidP="001458A9">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ПРЕЗИДІЯ ЦЕНТРАЛЬНОГО КОМІТЕТУ</w:t>
      </w:r>
    </w:p>
    <w:p w14:paraId="7E293BFC" w14:textId="77777777" w:rsidR="001458A9" w:rsidRDefault="001458A9" w:rsidP="001458A9">
      <w:pPr>
        <w:spacing w:after="0" w:line="240" w:lineRule="auto"/>
        <w:jc w:val="center"/>
        <w:rPr>
          <w:rFonts w:ascii="Times New Roman" w:eastAsia="Times New Roman" w:hAnsi="Times New Roman" w:cs="Times New Roman"/>
          <w:b/>
          <w:sz w:val="28"/>
          <w:szCs w:val="28"/>
          <w:lang w:val="uk-UA"/>
        </w:rPr>
      </w:pPr>
    </w:p>
    <w:p w14:paraId="0EEF2B8F" w14:textId="77777777" w:rsidR="001458A9" w:rsidRDefault="001458A9" w:rsidP="001458A9">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П О С Т А Н О В А</w:t>
      </w:r>
    </w:p>
    <w:p w14:paraId="0866CDEA" w14:textId="77777777" w:rsidR="001458A9" w:rsidRDefault="001458A9" w:rsidP="001458A9">
      <w:pPr>
        <w:spacing w:after="0" w:line="240" w:lineRule="auto"/>
        <w:jc w:val="both"/>
        <w:rPr>
          <w:rFonts w:ascii="Times New Roman" w:hAnsi="Times New Roman" w:cs="Times New Roman"/>
          <w:b/>
          <w:sz w:val="28"/>
          <w:szCs w:val="28"/>
          <w:u w:val="single"/>
          <w:lang w:val="uk-UA"/>
        </w:rPr>
      </w:pPr>
    </w:p>
    <w:p w14:paraId="6AF64FFD" w14:textId="77777777" w:rsidR="001458A9" w:rsidRDefault="001458A9" w:rsidP="001458A9">
      <w:pPr>
        <w:spacing w:after="0" w:line="240" w:lineRule="auto"/>
        <w:jc w:val="both"/>
        <w:rPr>
          <w:rFonts w:ascii="Times New Roman" w:hAnsi="Times New Roman" w:cs="Times New Roman"/>
          <w:b/>
          <w:sz w:val="28"/>
          <w:szCs w:val="28"/>
          <w:u w:val="single"/>
          <w:lang w:val="uk-UA"/>
        </w:rPr>
      </w:pPr>
      <w:r>
        <w:rPr>
          <w:rFonts w:ascii="Times New Roman" w:hAnsi="Times New Roman" w:cs="Times New Roman"/>
          <w:b/>
          <w:sz w:val="28"/>
          <w:szCs w:val="28"/>
          <w:u w:val="single"/>
          <w:lang w:val="uk-UA"/>
        </w:rPr>
        <w:t>25.03.2021</w:t>
      </w:r>
      <w:r>
        <w:rPr>
          <w:rFonts w:ascii="Times New Roman" w:hAnsi="Times New Roman" w:cs="Times New Roman"/>
          <w:b/>
          <w:sz w:val="28"/>
          <w:szCs w:val="28"/>
          <w:lang w:val="uk-UA"/>
        </w:rPr>
        <w:tab/>
      </w:r>
      <w:r>
        <w:rPr>
          <w:rFonts w:ascii="Times New Roman" w:hAnsi="Times New Roman" w:cs="Times New Roman"/>
          <w:b/>
          <w:sz w:val="28"/>
          <w:szCs w:val="28"/>
          <w:lang w:val="uk-UA"/>
        </w:rPr>
        <w:tab/>
        <w:t xml:space="preserve">                  </w:t>
      </w:r>
      <w:r>
        <w:rPr>
          <w:rFonts w:ascii="Times New Roman" w:hAnsi="Times New Roman" w:cs="Times New Roman"/>
          <w:b/>
          <w:sz w:val="28"/>
          <w:szCs w:val="28"/>
          <w:lang w:val="uk-UA"/>
        </w:rPr>
        <w:tab/>
        <w:t xml:space="preserve">            Київ</w:t>
      </w:r>
      <w:r>
        <w:rPr>
          <w:rFonts w:ascii="Times New Roman" w:hAnsi="Times New Roman" w:cs="Times New Roman"/>
          <w:b/>
          <w:sz w:val="28"/>
          <w:szCs w:val="28"/>
          <w:lang w:val="uk-UA"/>
        </w:rPr>
        <w:tab/>
        <w:t xml:space="preserve">                              </w:t>
      </w:r>
      <w:r>
        <w:rPr>
          <w:rFonts w:ascii="Times New Roman" w:hAnsi="Times New Roman" w:cs="Times New Roman"/>
          <w:b/>
          <w:sz w:val="28"/>
          <w:szCs w:val="28"/>
          <w:lang w:val="uk-UA"/>
        </w:rPr>
        <w:tab/>
      </w:r>
      <w:r>
        <w:rPr>
          <w:rFonts w:ascii="Times New Roman" w:hAnsi="Times New Roman" w:cs="Times New Roman"/>
          <w:b/>
          <w:sz w:val="28"/>
          <w:szCs w:val="28"/>
          <w:u w:val="single"/>
          <w:lang w:val="uk-UA"/>
        </w:rPr>
        <w:t>№ П-01-1</w:t>
      </w:r>
    </w:p>
    <w:p w14:paraId="06678FC7" w14:textId="77777777" w:rsidR="001458A9" w:rsidRDefault="001458A9" w:rsidP="001458A9">
      <w:pPr>
        <w:spacing w:after="0" w:line="240" w:lineRule="auto"/>
        <w:ind w:firstLine="720"/>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14:paraId="4E038A4D" w14:textId="77777777" w:rsidR="001458A9" w:rsidRDefault="001458A9" w:rsidP="001458A9">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 Зведений статистичний звіт </w:t>
      </w:r>
    </w:p>
    <w:p w14:paraId="78DD90F9" w14:textId="77777777" w:rsidR="001458A9" w:rsidRDefault="001458A9" w:rsidP="001458A9">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Професійної спілки працівників </w:t>
      </w:r>
    </w:p>
    <w:p w14:paraId="670F9AF6" w14:textId="77777777" w:rsidR="001458A9" w:rsidRDefault="001458A9" w:rsidP="001458A9">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державних установ України </w:t>
      </w:r>
    </w:p>
    <w:p w14:paraId="5CB8CEF8" w14:textId="77777777" w:rsidR="001458A9" w:rsidRDefault="001458A9" w:rsidP="001458A9">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(далі</w:t>
      </w:r>
      <w:r w:rsidR="00995C01">
        <w:rPr>
          <w:rFonts w:ascii="Times New Roman" w:hAnsi="Times New Roman" w:cs="Times New Roman"/>
          <w:b/>
          <w:sz w:val="28"/>
          <w:szCs w:val="28"/>
          <w:lang w:val="uk-UA"/>
        </w:rPr>
        <w:t xml:space="preserve"> </w:t>
      </w:r>
      <w:r>
        <w:rPr>
          <w:rFonts w:ascii="Times New Roman" w:hAnsi="Times New Roman" w:cs="Times New Roman"/>
          <w:b/>
          <w:sz w:val="28"/>
          <w:szCs w:val="28"/>
          <w:lang w:val="uk-UA"/>
        </w:rPr>
        <w:t>-</w:t>
      </w:r>
      <w:r w:rsidR="00995C01">
        <w:rPr>
          <w:rFonts w:ascii="Times New Roman" w:hAnsi="Times New Roman" w:cs="Times New Roman"/>
          <w:b/>
          <w:sz w:val="28"/>
          <w:szCs w:val="28"/>
          <w:lang w:val="uk-UA"/>
        </w:rPr>
        <w:t xml:space="preserve"> </w:t>
      </w:r>
      <w:r>
        <w:rPr>
          <w:rFonts w:ascii="Times New Roman" w:hAnsi="Times New Roman" w:cs="Times New Roman"/>
          <w:b/>
          <w:sz w:val="28"/>
          <w:szCs w:val="28"/>
          <w:lang w:val="uk-UA"/>
        </w:rPr>
        <w:t>Профспілка) за 2020 рік</w:t>
      </w:r>
    </w:p>
    <w:p w14:paraId="38E8E6BF" w14:textId="77777777" w:rsidR="001458A9" w:rsidRDefault="001458A9" w:rsidP="001458A9">
      <w:pPr>
        <w:spacing w:after="0" w:line="240" w:lineRule="auto"/>
        <w:rPr>
          <w:rFonts w:ascii="Times New Roman" w:hAnsi="Times New Roman" w:cs="Times New Roman"/>
          <w:b/>
          <w:sz w:val="28"/>
          <w:szCs w:val="28"/>
          <w:lang w:val="uk-UA"/>
        </w:rPr>
      </w:pPr>
    </w:p>
    <w:p w14:paraId="59E90161" w14:textId="77777777" w:rsidR="001458A9" w:rsidRDefault="001458A9" w:rsidP="001458A9">
      <w:pPr>
        <w:spacing w:after="0" w:line="240" w:lineRule="auto"/>
        <w:ind w:firstLine="708"/>
        <w:jc w:val="both"/>
        <w:rPr>
          <w:rFonts w:ascii="Times New Roman" w:hAnsi="Times New Roman" w:cs="Times New Roman"/>
          <w:color w:val="0D0D0D"/>
          <w:sz w:val="28"/>
          <w:szCs w:val="28"/>
          <w:lang w:val="uk-UA"/>
        </w:rPr>
      </w:pPr>
      <w:r>
        <w:rPr>
          <w:rFonts w:ascii="Times New Roman" w:hAnsi="Times New Roman" w:cs="Times New Roman"/>
          <w:sz w:val="28"/>
          <w:szCs w:val="28"/>
          <w:lang w:val="uk-UA"/>
        </w:rPr>
        <w:t xml:space="preserve">Заслухавши інформацію голови Профспілки Піжука Ю.М. щодо Зведеного статистичного звіту Профспілки за 2020 рік, президія ЦК Профспілки, відзначає, що </w:t>
      </w:r>
      <w:r>
        <w:rPr>
          <w:rFonts w:ascii="Times New Roman" w:hAnsi="Times New Roman" w:cs="Times New Roman"/>
          <w:color w:val="0D0D0D"/>
          <w:sz w:val="28"/>
          <w:szCs w:val="28"/>
          <w:lang w:val="uk-UA"/>
        </w:rPr>
        <w:t xml:space="preserve">Профспілка станом на 01 січня 2021 року об’єднувала: 24 обласні організації та Профспілку працівників державних установ м. Києва; 336 районних організацій та 4740 первинних організацій Профспілки. </w:t>
      </w:r>
    </w:p>
    <w:p w14:paraId="5AE6D7D4" w14:textId="77777777" w:rsidR="001458A9" w:rsidRDefault="001458A9" w:rsidP="001458A9">
      <w:pPr>
        <w:spacing w:after="0" w:line="240" w:lineRule="auto"/>
        <w:ind w:firstLine="708"/>
        <w:jc w:val="both"/>
        <w:rPr>
          <w:rFonts w:ascii="Times New Roman" w:hAnsi="Times New Roman" w:cs="Times New Roman"/>
          <w:color w:val="0D0D0D"/>
          <w:sz w:val="28"/>
          <w:szCs w:val="28"/>
          <w:lang w:val="uk-UA"/>
        </w:rPr>
      </w:pPr>
      <w:r>
        <w:rPr>
          <w:rFonts w:ascii="Times New Roman" w:hAnsi="Times New Roman" w:cs="Times New Roman"/>
          <w:color w:val="0D0D0D"/>
          <w:sz w:val="28"/>
          <w:szCs w:val="28"/>
          <w:lang w:val="uk-UA"/>
        </w:rPr>
        <w:t xml:space="preserve">Загальна чисельність членів Профспілки станом на 01 січня 2021 року складала 146004  осіб, що на 36326 осіб менше, у порівнянні з </w:t>
      </w:r>
      <w:r>
        <w:rPr>
          <w:rFonts w:ascii="Times New Roman" w:hAnsi="Times New Roman" w:cs="Times New Roman"/>
          <w:color w:val="0D0D0D"/>
          <w:sz w:val="28"/>
          <w:szCs w:val="28"/>
        </w:rPr>
        <w:t>201</w:t>
      </w:r>
      <w:r>
        <w:rPr>
          <w:rFonts w:ascii="Times New Roman" w:hAnsi="Times New Roman" w:cs="Times New Roman"/>
          <w:color w:val="0D0D0D"/>
          <w:sz w:val="28"/>
          <w:szCs w:val="28"/>
          <w:lang w:val="uk-UA"/>
        </w:rPr>
        <w:t>9</w:t>
      </w:r>
      <w:r>
        <w:rPr>
          <w:rFonts w:ascii="Times New Roman" w:hAnsi="Times New Roman" w:cs="Times New Roman"/>
          <w:color w:val="0D0D0D"/>
          <w:sz w:val="28"/>
          <w:szCs w:val="28"/>
        </w:rPr>
        <w:t xml:space="preserve"> роко</w:t>
      </w:r>
      <w:r>
        <w:rPr>
          <w:rFonts w:ascii="Times New Roman" w:hAnsi="Times New Roman" w:cs="Times New Roman"/>
          <w:color w:val="0D0D0D"/>
          <w:sz w:val="28"/>
          <w:szCs w:val="28"/>
          <w:lang w:val="uk-UA"/>
        </w:rPr>
        <w:t>м.</w:t>
      </w:r>
    </w:p>
    <w:p w14:paraId="64F2C7F0" w14:textId="77777777" w:rsidR="001458A9" w:rsidRDefault="001458A9" w:rsidP="001458A9">
      <w:pPr>
        <w:spacing w:after="0" w:line="240" w:lineRule="auto"/>
        <w:ind w:firstLine="708"/>
        <w:jc w:val="both"/>
        <w:rPr>
          <w:rFonts w:ascii="Times New Roman" w:hAnsi="Times New Roman" w:cs="Times New Roman"/>
          <w:color w:val="0D0D0D"/>
          <w:sz w:val="28"/>
          <w:szCs w:val="28"/>
          <w:lang w:val="uk-UA"/>
        </w:rPr>
      </w:pPr>
      <w:r>
        <w:rPr>
          <w:rFonts w:ascii="Times New Roman" w:hAnsi="Times New Roman" w:cs="Times New Roman"/>
          <w:color w:val="0D0D0D"/>
          <w:sz w:val="28"/>
          <w:szCs w:val="28"/>
          <w:lang w:val="uk-UA"/>
        </w:rPr>
        <w:t xml:space="preserve">Найбільшого зменшення кількості первинних профспілкових організацій  зазнали  Вінницька   (-58,2%),  Тернопільська  (-56,0%),  Черкаська (-50,6%), Хмельницька (-48,8%), Львівська (-46,9%), Чернігівська (-42,9%) обласні організації Профспілки. Найбільше зменшення профспілкового членства у 2020 році мало місце у Харківській (-34,2%), Херсонській (-33,5%),  Львівській  (-29,9%) та Сумській(-29,9%) обласних  організаціях Профспілки. </w:t>
      </w:r>
    </w:p>
    <w:p w14:paraId="50ED3FEB" w14:textId="77777777" w:rsidR="00867546" w:rsidRDefault="00867546" w:rsidP="00867546">
      <w:pPr>
        <w:spacing w:after="0" w:line="240" w:lineRule="auto"/>
        <w:ind w:firstLine="708"/>
        <w:jc w:val="both"/>
        <w:rPr>
          <w:rFonts w:ascii="Times New Roman" w:hAnsi="Times New Roman" w:cs="Times New Roman"/>
          <w:color w:val="0D0D0D"/>
          <w:sz w:val="28"/>
          <w:szCs w:val="28"/>
          <w:lang w:val="uk-UA"/>
        </w:rPr>
      </w:pPr>
      <w:r>
        <w:rPr>
          <w:rFonts w:ascii="Times New Roman" w:hAnsi="Times New Roman" w:cs="Times New Roman"/>
          <w:color w:val="0D0D0D"/>
          <w:sz w:val="28"/>
          <w:szCs w:val="28"/>
          <w:lang w:val="uk-UA"/>
        </w:rPr>
        <w:t>Разом з тим, найменше зниження профспілкового членства спостерігається у Дніпропетровській, Донецькій, Київській,   Чернігівській, Чернівецькій регіональних організаціях  та ППДУ м.Києва (від 5,6 % до 14,6%), а про створення нових організацій Профспілки прозвітували Волинська, Дніпропетровська, Житомирська та Запорізька регіональні організації Профспілки.</w:t>
      </w:r>
    </w:p>
    <w:p w14:paraId="38B9EC45" w14:textId="77777777" w:rsidR="001458A9" w:rsidRDefault="001458A9" w:rsidP="001458A9">
      <w:pPr>
        <w:spacing w:after="0" w:line="240" w:lineRule="auto"/>
        <w:ind w:firstLine="851"/>
        <w:rPr>
          <w:rFonts w:ascii="Times New Roman" w:hAnsi="Times New Roman" w:cs="Times New Roman"/>
          <w:color w:val="0D0D0D"/>
          <w:sz w:val="28"/>
          <w:szCs w:val="28"/>
          <w:lang w:val="uk-UA"/>
        </w:rPr>
      </w:pPr>
      <w:r>
        <w:rPr>
          <w:rFonts w:ascii="Times New Roman" w:hAnsi="Times New Roman" w:cs="Times New Roman"/>
          <w:color w:val="0D0D0D"/>
          <w:sz w:val="28"/>
          <w:szCs w:val="28"/>
          <w:lang w:val="uk-UA"/>
        </w:rPr>
        <w:t xml:space="preserve">Серед членів Профспілки переважають жінки – 69,20 %, молодь до 35 років становить 44334 особи, або 30,4 %. </w:t>
      </w:r>
    </w:p>
    <w:p w14:paraId="4FA9DAFF" w14:textId="77777777" w:rsidR="001458A9" w:rsidRDefault="001458A9" w:rsidP="001458A9">
      <w:pPr>
        <w:spacing w:after="0" w:line="240" w:lineRule="auto"/>
        <w:ind w:firstLine="851"/>
        <w:jc w:val="both"/>
        <w:rPr>
          <w:rFonts w:ascii="Times New Roman" w:hAnsi="Times New Roman" w:cs="Times New Roman"/>
          <w:color w:val="0D0D0D"/>
          <w:sz w:val="28"/>
          <w:szCs w:val="28"/>
          <w:lang w:val="uk-UA"/>
        </w:rPr>
      </w:pPr>
      <w:r>
        <w:rPr>
          <w:rFonts w:ascii="Times New Roman" w:hAnsi="Times New Roman" w:cs="Times New Roman"/>
          <w:bCs/>
          <w:sz w:val="28"/>
          <w:szCs w:val="28"/>
          <w:lang w:val="uk-UA"/>
        </w:rPr>
        <w:t>П</w:t>
      </w:r>
      <w:r>
        <w:rPr>
          <w:rFonts w:ascii="Times New Roman" w:hAnsi="Times New Roman" w:cs="Times New Roman"/>
          <w:color w:val="0D0D0D"/>
          <w:sz w:val="28"/>
          <w:szCs w:val="28"/>
          <w:lang w:val="uk-UA"/>
        </w:rPr>
        <w:t xml:space="preserve">рацюючі члени Профспілки  складають </w:t>
      </w:r>
      <w:r>
        <w:rPr>
          <w:rFonts w:ascii="Times New Roman" w:hAnsi="Times New Roman" w:cs="Times New Roman"/>
          <w:bCs/>
          <w:sz w:val="28"/>
          <w:szCs w:val="28"/>
          <w:lang w:val="uk-UA"/>
        </w:rPr>
        <w:t xml:space="preserve">144008 осіб, або 98,6% від загальної кількості членів, решта 1,4% - студенти та непрацюючі пенсіонери. </w:t>
      </w:r>
    </w:p>
    <w:p w14:paraId="424350DD" w14:textId="77777777" w:rsidR="00867546" w:rsidRDefault="00867546" w:rsidP="001458A9">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color w:val="0D0D0D"/>
          <w:sz w:val="28"/>
          <w:szCs w:val="28"/>
          <w:lang w:val="uk-UA"/>
        </w:rPr>
        <w:t>Серед працюючих членів Профспілки - працівники органів місцевого самоврядування, у т.ч. працівники виконавчих комітетів об</w:t>
      </w:r>
      <w:r w:rsidRPr="00384C7C">
        <w:rPr>
          <w:rFonts w:ascii="Times New Roman" w:hAnsi="Times New Roman" w:cs="Times New Roman"/>
          <w:color w:val="0D0D0D"/>
          <w:sz w:val="28"/>
          <w:szCs w:val="28"/>
          <w:lang w:val="uk-UA"/>
        </w:rPr>
        <w:t>’</w:t>
      </w:r>
      <w:r>
        <w:rPr>
          <w:rFonts w:ascii="Times New Roman" w:hAnsi="Times New Roman" w:cs="Times New Roman"/>
          <w:color w:val="0D0D0D"/>
          <w:sz w:val="28"/>
          <w:szCs w:val="28"/>
          <w:lang w:val="uk-UA"/>
        </w:rPr>
        <w:t xml:space="preserve">єднаних територіальних громад складають 29,56%, державні службовці - 21,90 %, з них, </w:t>
      </w:r>
      <w:r>
        <w:rPr>
          <w:rFonts w:ascii="Times New Roman" w:hAnsi="Times New Roman" w:cs="Times New Roman"/>
          <w:sz w:val="28"/>
          <w:szCs w:val="28"/>
          <w:lang w:val="uk-UA"/>
        </w:rPr>
        <w:t xml:space="preserve">працівники  територіальних  підрозділів  ЦОВВ  (у т.ч. Держказначейства, юстиції, Держпраці, ДМС та ін.) – 5,10%. Окрім цього, 14,90%, серед </w:t>
      </w:r>
      <w:r>
        <w:rPr>
          <w:rFonts w:ascii="Times New Roman" w:hAnsi="Times New Roman" w:cs="Times New Roman"/>
          <w:sz w:val="28"/>
          <w:szCs w:val="28"/>
          <w:lang w:val="uk-UA"/>
        </w:rPr>
        <w:lastRenderedPageBreak/>
        <w:t xml:space="preserve">працюючих членів Профспілки – це </w:t>
      </w:r>
      <w:r>
        <w:rPr>
          <w:rFonts w:ascii="Times New Roman" w:hAnsi="Times New Roman" w:cs="Times New Roman"/>
          <w:color w:val="0D0D0D"/>
          <w:sz w:val="28"/>
          <w:szCs w:val="28"/>
          <w:lang w:val="uk-UA"/>
        </w:rPr>
        <w:t>працівники правоохоронних органів</w:t>
      </w:r>
      <w:r>
        <w:rPr>
          <w:rFonts w:ascii="Times New Roman" w:hAnsi="Times New Roman" w:cs="Times New Roman"/>
          <w:sz w:val="28"/>
          <w:szCs w:val="28"/>
          <w:lang w:val="uk-UA"/>
        </w:rPr>
        <w:t xml:space="preserve">, а </w:t>
      </w:r>
      <w:r>
        <w:rPr>
          <w:rFonts w:ascii="Times New Roman" w:hAnsi="Times New Roman" w:cs="Times New Roman"/>
          <w:color w:val="0D0D0D"/>
          <w:sz w:val="28"/>
          <w:szCs w:val="28"/>
          <w:lang w:val="uk-UA"/>
        </w:rPr>
        <w:t>3,2%</w:t>
      </w:r>
      <w:r>
        <w:rPr>
          <w:rFonts w:ascii="Times New Roman" w:hAnsi="Times New Roman" w:cs="Times New Roman"/>
          <w:sz w:val="28"/>
          <w:szCs w:val="28"/>
          <w:lang w:val="uk-UA"/>
        </w:rPr>
        <w:t xml:space="preserve"> - </w:t>
      </w:r>
      <w:r>
        <w:rPr>
          <w:rFonts w:ascii="Times New Roman" w:hAnsi="Times New Roman" w:cs="Times New Roman"/>
          <w:color w:val="0D0D0D"/>
          <w:sz w:val="28"/>
          <w:szCs w:val="28"/>
          <w:lang w:val="uk-UA"/>
        </w:rPr>
        <w:t>працівники банківської сфери</w:t>
      </w:r>
      <w:r>
        <w:rPr>
          <w:rFonts w:ascii="Times New Roman" w:hAnsi="Times New Roman" w:cs="Times New Roman"/>
          <w:sz w:val="28"/>
          <w:szCs w:val="28"/>
          <w:lang w:val="uk-UA"/>
        </w:rPr>
        <w:t>.</w:t>
      </w:r>
    </w:p>
    <w:p w14:paraId="2B81FB2A" w14:textId="77777777" w:rsidR="001458A9" w:rsidRDefault="001458A9" w:rsidP="001458A9">
      <w:pPr>
        <w:spacing w:after="0" w:line="240" w:lineRule="auto"/>
        <w:ind w:firstLine="851"/>
        <w:jc w:val="both"/>
        <w:rPr>
          <w:rFonts w:ascii="Times New Roman" w:hAnsi="Times New Roman" w:cs="Times New Roman"/>
          <w:color w:val="262626"/>
          <w:sz w:val="28"/>
          <w:szCs w:val="28"/>
          <w:lang w:val="uk-UA"/>
        </w:rPr>
      </w:pPr>
      <w:r>
        <w:rPr>
          <w:rFonts w:ascii="Times New Roman" w:hAnsi="Times New Roman" w:cs="Times New Roman"/>
          <w:color w:val="0D0D0D"/>
          <w:sz w:val="28"/>
          <w:szCs w:val="28"/>
          <w:lang w:val="uk-UA"/>
        </w:rPr>
        <w:t>Серед причин зменшення профспілкового членства - наслідки</w:t>
      </w:r>
      <w:r>
        <w:rPr>
          <w:rFonts w:ascii="Times New Roman" w:hAnsi="Times New Roman" w:cs="Times New Roman"/>
          <w:color w:val="262626"/>
          <w:sz w:val="28"/>
          <w:szCs w:val="28"/>
          <w:lang w:val="uk-UA"/>
        </w:rPr>
        <w:t xml:space="preserve"> частих реформувань та оптимізації органів виконавчої влади та місцевого самоврядування,</w:t>
      </w:r>
      <w:r>
        <w:rPr>
          <w:rFonts w:ascii="Times New Roman" w:hAnsi="Times New Roman" w:cs="Times New Roman"/>
          <w:color w:val="0D0D0D"/>
          <w:sz w:val="28"/>
          <w:szCs w:val="28"/>
          <w:lang w:val="uk-UA"/>
        </w:rPr>
        <w:t xml:space="preserve"> масового вивільнення працівників районних державних адміністрацій при реалізації Постанови КМУ від 03.11.2020 № 926 «Про внесення змін до деяких постанов Кабінету Міністрів України від 19 червня 2019 року»,  внесені зміни в трудове законодавство щодо нерозповсюдження на державних службовців ряду гарантій, зокрема щодо переважного залишення по роботі в разі звільнення за ініціативою роботодавця та відміни норми щодо необхідності отримання дозволу профспілки при такому звільненні, </w:t>
      </w:r>
      <w:r>
        <w:rPr>
          <w:rFonts w:ascii="Times New Roman" w:hAnsi="Times New Roman" w:cs="Times New Roman"/>
          <w:color w:val="262626"/>
          <w:sz w:val="28"/>
          <w:szCs w:val="28"/>
          <w:lang w:val="uk-UA"/>
        </w:rPr>
        <w:t xml:space="preserve"> низька мотивація профспілкового членства та інші.</w:t>
      </w:r>
    </w:p>
    <w:p w14:paraId="348D3BAC" w14:textId="77777777" w:rsidR="001458A9" w:rsidRDefault="001458A9" w:rsidP="001458A9">
      <w:pPr>
        <w:spacing w:after="0" w:line="240" w:lineRule="auto"/>
        <w:ind w:firstLine="851"/>
        <w:jc w:val="both"/>
        <w:rPr>
          <w:rFonts w:ascii="Times New Roman" w:hAnsi="Times New Roman" w:cs="Times New Roman"/>
          <w:color w:val="262626"/>
          <w:sz w:val="28"/>
          <w:szCs w:val="28"/>
          <w:lang w:val="uk-UA"/>
        </w:rPr>
      </w:pPr>
      <w:r>
        <w:rPr>
          <w:rFonts w:ascii="Times New Roman" w:hAnsi="Times New Roman" w:cs="Times New Roman"/>
          <w:color w:val="262626"/>
          <w:sz w:val="28"/>
          <w:szCs w:val="28"/>
          <w:lang w:val="uk-UA"/>
        </w:rPr>
        <w:t xml:space="preserve">Президія ЦК Профспілки відзначає, що карантинні обмеження впродовж 2020 року не сприяли організаційній роботі по збільшенню профспілкового членства та зміцненню організаційної структури Профспілки. </w:t>
      </w:r>
    </w:p>
    <w:p w14:paraId="2936FEEA" w14:textId="77777777" w:rsidR="001458A9" w:rsidRDefault="001458A9" w:rsidP="001458A9">
      <w:pPr>
        <w:spacing w:after="0" w:line="24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Враховуючи зазначене, відповідно до статті 89 Статуту Профспілки, президія ЦК Профспілки  </w:t>
      </w:r>
    </w:p>
    <w:p w14:paraId="3DDE3126" w14:textId="77777777" w:rsidR="001458A9" w:rsidRDefault="001458A9" w:rsidP="001458A9">
      <w:pPr>
        <w:spacing w:after="0" w:line="240" w:lineRule="auto"/>
        <w:ind w:firstLine="851"/>
        <w:jc w:val="both"/>
        <w:rPr>
          <w:b/>
          <w:sz w:val="28"/>
          <w:szCs w:val="28"/>
          <w:lang w:val="uk-UA"/>
        </w:rPr>
      </w:pPr>
    </w:p>
    <w:p w14:paraId="101045FD" w14:textId="77777777" w:rsidR="001458A9" w:rsidRDefault="001458A9" w:rsidP="001458A9">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ПОСТАНОВЛЯЄ:</w:t>
      </w:r>
    </w:p>
    <w:p w14:paraId="5B59C3D0" w14:textId="77777777" w:rsidR="001458A9" w:rsidRDefault="001458A9" w:rsidP="001458A9">
      <w:pPr>
        <w:spacing w:after="0" w:line="240" w:lineRule="auto"/>
        <w:jc w:val="both"/>
        <w:rPr>
          <w:rFonts w:ascii="Times New Roman" w:hAnsi="Times New Roman" w:cs="Times New Roman"/>
          <w:b/>
          <w:sz w:val="28"/>
          <w:szCs w:val="28"/>
          <w:lang w:val="uk-UA"/>
        </w:rPr>
      </w:pPr>
    </w:p>
    <w:p w14:paraId="1DB9F8A7" w14:textId="77777777" w:rsidR="001458A9" w:rsidRDefault="001458A9" w:rsidP="001458A9">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1. Інформацію голови Профспілки Піжука Ю.М. про Зведений статистичний звіт за 2020 рік взяти до відома, що додається.</w:t>
      </w:r>
    </w:p>
    <w:p w14:paraId="0284DC57" w14:textId="77777777" w:rsidR="001458A9" w:rsidRDefault="001458A9" w:rsidP="001458A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 Керівникам організацій Профспілки регіонального та територіального рівнів  впродовж 2021 року вважати пріоритетними завданнями створення нових первинних організацій Профспілки, зокрема в органах місцевого самоврядування та органах виконавчої влади та збільшення профспілкового членства.</w:t>
      </w:r>
    </w:p>
    <w:p w14:paraId="3E059586" w14:textId="77777777" w:rsidR="001458A9" w:rsidRDefault="001458A9" w:rsidP="001458A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 Контроль за виконанням постанови покласти на голову Профспілки  Піжука Ю.М.</w:t>
      </w:r>
    </w:p>
    <w:p w14:paraId="77461E0E" w14:textId="3E2CCBA3" w:rsidR="001458A9" w:rsidRDefault="001458A9" w:rsidP="001458A9">
      <w:pPr>
        <w:spacing w:after="0" w:line="240" w:lineRule="auto"/>
        <w:jc w:val="both"/>
        <w:rPr>
          <w:rFonts w:ascii="Times New Roman" w:hAnsi="Times New Roman" w:cs="Times New Roman"/>
          <w:color w:val="262626"/>
          <w:sz w:val="28"/>
          <w:szCs w:val="28"/>
          <w:lang w:val="uk-UA"/>
        </w:rPr>
      </w:pPr>
    </w:p>
    <w:p w14:paraId="57FBF0E7" w14:textId="77777777" w:rsidR="001458A9" w:rsidRDefault="001458A9" w:rsidP="001458A9">
      <w:pPr>
        <w:spacing w:after="0" w:line="240" w:lineRule="auto"/>
        <w:ind w:firstLine="709"/>
        <w:rPr>
          <w:rFonts w:ascii="Times New Roman" w:hAnsi="Times New Roman" w:cs="Times New Roman"/>
          <w:color w:val="262626"/>
          <w:sz w:val="28"/>
          <w:szCs w:val="28"/>
          <w:lang w:val="uk-UA"/>
        </w:rPr>
      </w:pPr>
    </w:p>
    <w:p w14:paraId="7755A475" w14:textId="77777777" w:rsidR="00AF2D93" w:rsidRDefault="00AF2D93" w:rsidP="001458A9">
      <w:pPr>
        <w:spacing w:after="0" w:line="240" w:lineRule="auto"/>
        <w:rPr>
          <w:rFonts w:ascii="Times New Roman" w:hAnsi="Times New Roman" w:cs="Times New Roman"/>
          <w:b/>
          <w:color w:val="262626"/>
          <w:sz w:val="28"/>
          <w:szCs w:val="28"/>
          <w:lang w:val="uk-UA"/>
        </w:rPr>
      </w:pPr>
    </w:p>
    <w:p w14:paraId="2B9314D7" w14:textId="77777777" w:rsidR="001458A9" w:rsidRDefault="001458A9" w:rsidP="001458A9">
      <w:pPr>
        <w:spacing w:after="0" w:line="240" w:lineRule="auto"/>
        <w:rPr>
          <w:rFonts w:ascii="Times New Roman" w:hAnsi="Times New Roman" w:cs="Times New Roman"/>
          <w:b/>
          <w:color w:val="262626"/>
          <w:sz w:val="28"/>
          <w:szCs w:val="28"/>
          <w:lang w:val="uk-UA"/>
        </w:rPr>
      </w:pPr>
      <w:r>
        <w:rPr>
          <w:rFonts w:ascii="Times New Roman" w:hAnsi="Times New Roman" w:cs="Times New Roman"/>
          <w:b/>
          <w:color w:val="262626"/>
          <w:sz w:val="28"/>
          <w:szCs w:val="28"/>
          <w:lang w:val="uk-UA"/>
        </w:rPr>
        <w:t>Голова Профспілки</w:t>
      </w:r>
      <w:r>
        <w:rPr>
          <w:rFonts w:ascii="Times New Roman" w:hAnsi="Times New Roman" w:cs="Times New Roman"/>
          <w:b/>
          <w:color w:val="262626"/>
          <w:sz w:val="28"/>
          <w:szCs w:val="28"/>
          <w:lang w:val="uk-UA"/>
        </w:rPr>
        <w:tab/>
      </w:r>
      <w:r>
        <w:rPr>
          <w:rFonts w:ascii="Times New Roman" w:hAnsi="Times New Roman" w:cs="Times New Roman"/>
          <w:b/>
          <w:color w:val="262626"/>
          <w:sz w:val="28"/>
          <w:szCs w:val="28"/>
          <w:lang w:val="uk-UA"/>
        </w:rPr>
        <w:tab/>
        <w:t xml:space="preserve">            </w:t>
      </w:r>
      <w:r>
        <w:rPr>
          <w:rFonts w:ascii="Times New Roman" w:hAnsi="Times New Roman" w:cs="Times New Roman"/>
          <w:b/>
          <w:color w:val="262626"/>
          <w:sz w:val="28"/>
          <w:szCs w:val="28"/>
          <w:lang w:val="uk-UA"/>
        </w:rPr>
        <w:tab/>
      </w:r>
      <w:r>
        <w:rPr>
          <w:rFonts w:ascii="Times New Roman" w:hAnsi="Times New Roman" w:cs="Times New Roman"/>
          <w:b/>
          <w:color w:val="262626"/>
          <w:sz w:val="28"/>
          <w:szCs w:val="28"/>
          <w:lang w:val="uk-UA"/>
        </w:rPr>
        <w:tab/>
      </w:r>
      <w:r>
        <w:rPr>
          <w:rFonts w:ascii="Times New Roman" w:hAnsi="Times New Roman" w:cs="Times New Roman"/>
          <w:b/>
          <w:color w:val="262626"/>
          <w:sz w:val="28"/>
          <w:szCs w:val="28"/>
          <w:lang w:val="uk-UA"/>
        </w:rPr>
        <w:tab/>
      </w:r>
      <w:r>
        <w:rPr>
          <w:rFonts w:ascii="Times New Roman" w:hAnsi="Times New Roman" w:cs="Times New Roman"/>
          <w:b/>
          <w:color w:val="262626"/>
          <w:sz w:val="28"/>
          <w:szCs w:val="28"/>
          <w:lang w:val="uk-UA"/>
        </w:rPr>
        <w:tab/>
        <w:t xml:space="preserve">  Юрій ПІЖУК</w:t>
      </w:r>
    </w:p>
    <w:p w14:paraId="44934B28" w14:textId="77777777" w:rsidR="001458A9" w:rsidRDefault="001458A9" w:rsidP="001458A9">
      <w:pPr>
        <w:spacing w:after="0" w:line="240" w:lineRule="auto"/>
        <w:rPr>
          <w:rFonts w:ascii="Times New Roman" w:hAnsi="Times New Roman" w:cs="Times New Roman"/>
          <w:b/>
          <w:color w:val="262626"/>
          <w:sz w:val="28"/>
          <w:szCs w:val="28"/>
          <w:lang w:val="uk-UA"/>
        </w:rPr>
      </w:pPr>
    </w:p>
    <w:p w14:paraId="61B70935" w14:textId="77777777" w:rsidR="001458A9" w:rsidRDefault="001458A9" w:rsidP="001458A9">
      <w:pPr>
        <w:spacing w:after="0" w:line="240" w:lineRule="auto"/>
        <w:rPr>
          <w:rFonts w:ascii="Times New Roman" w:hAnsi="Times New Roman" w:cs="Times New Roman"/>
          <w:b/>
          <w:color w:val="262626"/>
          <w:sz w:val="28"/>
          <w:szCs w:val="28"/>
          <w:lang w:val="uk-UA"/>
        </w:rPr>
      </w:pPr>
    </w:p>
    <w:p w14:paraId="45E921A0" w14:textId="77777777" w:rsidR="001458A9" w:rsidRDefault="001458A9" w:rsidP="001458A9">
      <w:pPr>
        <w:spacing w:after="0" w:line="240" w:lineRule="auto"/>
        <w:rPr>
          <w:rFonts w:ascii="Times New Roman" w:hAnsi="Times New Roman" w:cs="Times New Roman"/>
          <w:sz w:val="28"/>
          <w:szCs w:val="28"/>
          <w:lang w:val="uk-UA"/>
        </w:rPr>
      </w:pPr>
      <w:r>
        <w:rPr>
          <w:rFonts w:ascii="Times New Roman" w:hAnsi="Times New Roman" w:cs="Times New Roman"/>
          <w:color w:val="262626"/>
          <w:sz w:val="28"/>
          <w:szCs w:val="28"/>
          <w:lang w:val="uk-UA"/>
        </w:rPr>
        <w:br w:type="page"/>
      </w:r>
    </w:p>
    <w:p w14:paraId="1BBBDC22" w14:textId="77777777" w:rsidR="00D23EA2" w:rsidRPr="00AB572B" w:rsidRDefault="00D23EA2" w:rsidP="00D23EA2">
      <w:pPr>
        <w:spacing w:after="0" w:line="240" w:lineRule="auto"/>
        <w:rPr>
          <w:rFonts w:ascii="Times New Roman" w:eastAsia="Calibri" w:hAnsi="Times New Roman" w:cs="Times New Roman"/>
          <w:color w:val="0D0D0D"/>
          <w:sz w:val="24"/>
          <w:szCs w:val="24"/>
          <w:lang w:val="uk-UA"/>
        </w:rPr>
      </w:pPr>
      <w:r>
        <w:rPr>
          <w:rFonts w:ascii="Times New Roman" w:eastAsia="Calibri" w:hAnsi="Times New Roman" w:cs="Times New Roman"/>
          <w:color w:val="0D0D0D"/>
          <w:sz w:val="24"/>
          <w:szCs w:val="24"/>
          <w:lang w:val="uk-UA"/>
        </w:rPr>
        <w:lastRenderedPageBreak/>
        <w:t xml:space="preserve">                                                                                                  </w:t>
      </w:r>
      <w:r w:rsidRPr="00AB572B">
        <w:rPr>
          <w:rFonts w:ascii="Times New Roman" w:eastAsia="Calibri" w:hAnsi="Times New Roman" w:cs="Times New Roman"/>
          <w:color w:val="0D0D0D"/>
          <w:sz w:val="24"/>
          <w:szCs w:val="24"/>
          <w:lang w:val="uk-UA"/>
        </w:rPr>
        <w:t xml:space="preserve">Додаток </w:t>
      </w:r>
    </w:p>
    <w:p w14:paraId="10F8B223" w14:textId="77777777" w:rsidR="00D23EA2" w:rsidRPr="00AB572B" w:rsidRDefault="00D23EA2" w:rsidP="00D23EA2">
      <w:pPr>
        <w:spacing w:after="0" w:line="240" w:lineRule="auto"/>
        <w:jc w:val="both"/>
        <w:rPr>
          <w:rFonts w:ascii="Times New Roman" w:eastAsia="Calibri" w:hAnsi="Times New Roman" w:cs="Times New Roman"/>
          <w:color w:val="0D0D0D"/>
          <w:sz w:val="24"/>
          <w:szCs w:val="24"/>
          <w:lang w:val="uk-UA"/>
        </w:rPr>
      </w:pPr>
      <w:r w:rsidRPr="00AB572B">
        <w:rPr>
          <w:rFonts w:ascii="Times New Roman" w:eastAsia="Calibri" w:hAnsi="Times New Roman" w:cs="Times New Roman"/>
          <w:color w:val="0D0D0D"/>
          <w:sz w:val="24"/>
          <w:szCs w:val="24"/>
          <w:lang w:val="uk-UA"/>
        </w:rPr>
        <w:t xml:space="preserve">                                                                                                  до постанови президії</w:t>
      </w:r>
    </w:p>
    <w:p w14:paraId="2FD69B84" w14:textId="77777777" w:rsidR="00D23EA2" w:rsidRPr="00AB572B" w:rsidRDefault="00D23EA2" w:rsidP="00D23EA2">
      <w:pPr>
        <w:spacing w:after="0" w:line="240" w:lineRule="auto"/>
        <w:jc w:val="both"/>
        <w:rPr>
          <w:rFonts w:ascii="Times New Roman" w:eastAsia="Calibri" w:hAnsi="Times New Roman" w:cs="Times New Roman"/>
          <w:color w:val="0D0D0D"/>
          <w:sz w:val="24"/>
          <w:szCs w:val="24"/>
          <w:lang w:val="uk-UA"/>
        </w:rPr>
      </w:pPr>
      <w:r w:rsidRPr="00AB572B">
        <w:rPr>
          <w:rFonts w:ascii="Times New Roman" w:eastAsia="Calibri" w:hAnsi="Times New Roman" w:cs="Times New Roman"/>
          <w:color w:val="0D0D0D"/>
          <w:sz w:val="24"/>
          <w:szCs w:val="24"/>
          <w:lang w:val="uk-UA"/>
        </w:rPr>
        <w:t xml:space="preserve">                                                                                                  ЦК Профспілки </w:t>
      </w:r>
    </w:p>
    <w:p w14:paraId="5718F6A3" w14:textId="77777777" w:rsidR="00D23EA2" w:rsidRPr="00AB572B" w:rsidRDefault="00D23EA2" w:rsidP="00D23EA2">
      <w:pPr>
        <w:spacing w:after="0" w:line="240" w:lineRule="auto"/>
        <w:jc w:val="both"/>
        <w:rPr>
          <w:rFonts w:ascii="Times New Roman" w:eastAsia="Calibri" w:hAnsi="Times New Roman" w:cs="Times New Roman"/>
          <w:color w:val="0D0D0D"/>
          <w:sz w:val="24"/>
          <w:szCs w:val="24"/>
          <w:lang w:val="uk-UA"/>
        </w:rPr>
      </w:pPr>
      <w:r w:rsidRPr="00AB572B">
        <w:rPr>
          <w:rFonts w:ascii="Times New Roman" w:eastAsia="Calibri" w:hAnsi="Times New Roman" w:cs="Times New Roman"/>
          <w:color w:val="0D0D0D"/>
          <w:sz w:val="24"/>
          <w:szCs w:val="24"/>
          <w:lang w:val="uk-UA"/>
        </w:rPr>
        <w:t xml:space="preserve">                                                                                                  25.03.2021 № П-</w:t>
      </w:r>
      <w:r>
        <w:rPr>
          <w:rFonts w:ascii="Times New Roman" w:eastAsia="Calibri" w:hAnsi="Times New Roman" w:cs="Times New Roman"/>
          <w:color w:val="0D0D0D"/>
          <w:sz w:val="24"/>
          <w:szCs w:val="24"/>
          <w:lang w:val="uk-UA"/>
        </w:rPr>
        <w:t>0</w:t>
      </w:r>
      <w:r w:rsidRPr="00AB572B">
        <w:rPr>
          <w:rFonts w:ascii="Times New Roman" w:eastAsia="Calibri" w:hAnsi="Times New Roman" w:cs="Times New Roman"/>
          <w:color w:val="0D0D0D"/>
          <w:sz w:val="24"/>
          <w:szCs w:val="24"/>
          <w:lang w:val="uk-UA"/>
        </w:rPr>
        <w:t>1-1</w:t>
      </w:r>
    </w:p>
    <w:p w14:paraId="73BAA354" w14:textId="77777777" w:rsidR="00D23EA2" w:rsidRPr="00AB572B" w:rsidRDefault="00D23EA2" w:rsidP="00D23EA2">
      <w:pPr>
        <w:autoSpaceDE w:val="0"/>
        <w:autoSpaceDN w:val="0"/>
        <w:spacing w:after="0" w:line="240" w:lineRule="auto"/>
        <w:jc w:val="right"/>
        <w:rPr>
          <w:rFonts w:ascii="Times New Roman" w:eastAsia="Times New Roman" w:hAnsi="Times New Roman" w:cs="Times New Roman"/>
          <w:b/>
          <w:color w:val="0D0D0D"/>
          <w:sz w:val="24"/>
          <w:szCs w:val="24"/>
          <w:lang w:val="uk-UA"/>
        </w:rPr>
      </w:pPr>
    </w:p>
    <w:p w14:paraId="5A18BEBB" w14:textId="77777777" w:rsidR="00D23EA2" w:rsidRPr="00AB572B" w:rsidRDefault="00D23EA2" w:rsidP="00D23EA2">
      <w:pPr>
        <w:autoSpaceDE w:val="0"/>
        <w:autoSpaceDN w:val="0"/>
        <w:spacing w:after="0" w:line="240" w:lineRule="auto"/>
        <w:jc w:val="center"/>
        <w:rPr>
          <w:rFonts w:ascii="Times New Roman" w:eastAsia="Times New Roman" w:hAnsi="Times New Roman" w:cs="Times New Roman"/>
          <w:b/>
          <w:color w:val="0D0D0D"/>
          <w:sz w:val="24"/>
          <w:szCs w:val="24"/>
          <w:lang w:val="uk-UA"/>
        </w:rPr>
      </w:pPr>
    </w:p>
    <w:p w14:paraId="0259F776" w14:textId="77777777" w:rsidR="00D23EA2" w:rsidRPr="00AB572B" w:rsidRDefault="00D23EA2" w:rsidP="00D23EA2">
      <w:pPr>
        <w:autoSpaceDE w:val="0"/>
        <w:autoSpaceDN w:val="0"/>
        <w:spacing w:after="0" w:line="240" w:lineRule="auto"/>
        <w:jc w:val="center"/>
        <w:rPr>
          <w:rFonts w:ascii="Times New Roman" w:eastAsia="Times New Roman" w:hAnsi="Times New Roman" w:cs="Times New Roman"/>
          <w:b/>
          <w:color w:val="0D0D0D"/>
          <w:sz w:val="24"/>
          <w:szCs w:val="24"/>
          <w:lang w:val="uk-UA"/>
        </w:rPr>
      </w:pPr>
    </w:p>
    <w:p w14:paraId="50771014" w14:textId="77777777" w:rsidR="00D23EA2" w:rsidRPr="00AB572B" w:rsidRDefault="00D23EA2" w:rsidP="00D23EA2">
      <w:pPr>
        <w:autoSpaceDE w:val="0"/>
        <w:autoSpaceDN w:val="0"/>
        <w:spacing w:after="0" w:line="240" w:lineRule="auto"/>
        <w:jc w:val="center"/>
        <w:rPr>
          <w:rFonts w:ascii="Times New Roman" w:eastAsia="Times New Roman" w:hAnsi="Times New Roman" w:cs="Times New Roman"/>
          <w:b/>
          <w:color w:val="0D0D0D"/>
          <w:sz w:val="24"/>
          <w:szCs w:val="24"/>
          <w:lang w:val="uk-UA"/>
        </w:rPr>
      </w:pPr>
    </w:p>
    <w:p w14:paraId="02B0C18A" w14:textId="77777777" w:rsidR="00D23EA2" w:rsidRPr="00AB572B" w:rsidRDefault="00D23EA2" w:rsidP="00D23EA2">
      <w:pPr>
        <w:autoSpaceDE w:val="0"/>
        <w:autoSpaceDN w:val="0"/>
        <w:spacing w:after="0" w:line="240" w:lineRule="auto"/>
        <w:jc w:val="center"/>
        <w:rPr>
          <w:rFonts w:ascii="Times New Roman" w:eastAsia="Times New Roman" w:hAnsi="Times New Roman" w:cs="Times New Roman"/>
          <w:b/>
          <w:color w:val="0D0D0D"/>
          <w:sz w:val="24"/>
          <w:szCs w:val="24"/>
          <w:lang w:val="uk-UA"/>
        </w:rPr>
      </w:pPr>
    </w:p>
    <w:p w14:paraId="51FD6F53" w14:textId="77777777" w:rsidR="00D23EA2" w:rsidRPr="00AB572B" w:rsidRDefault="00D23EA2" w:rsidP="00D23EA2">
      <w:pPr>
        <w:autoSpaceDE w:val="0"/>
        <w:autoSpaceDN w:val="0"/>
        <w:spacing w:after="0" w:line="240" w:lineRule="auto"/>
        <w:rPr>
          <w:rFonts w:ascii="Times New Roman" w:eastAsia="Times New Roman" w:hAnsi="Times New Roman" w:cs="Times New Roman"/>
          <w:b/>
          <w:color w:val="0D0D0D"/>
          <w:sz w:val="28"/>
          <w:szCs w:val="28"/>
          <w:lang w:val="uk-UA"/>
        </w:rPr>
      </w:pPr>
      <w:r w:rsidRPr="00AB572B">
        <w:rPr>
          <w:rFonts w:ascii="Times New Roman" w:eastAsia="Times New Roman" w:hAnsi="Times New Roman" w:cs="Times New Roman"/>
          <w:b/>
          <w:color w:val="0D0D0D"/>
          <w:sz w:val="28"/>
          <w:szCs w:val="28"/>
          <w:lang w:val="uk-UA"/>
        </w:rPr>
        <w:t>Форма № 2</w:t>
      </w:r>
    </w:p>
    <w:p w14:paraId="02A492BC" w14:textId="77777777" w:rsidR="00D23EA2" w:rsidRPr="00AB572B" w:rsidRDefault="00D23EA2" w:rsidP="00D23EA2">
      <w:pPr>
        <w:autoSpaceDE w:val="0"/>
        <w:autoSpaceDN w:val="0"/>
        <w:spacing w:after="0" w:line="240" w:lineRule="auto"/>
        <w:jc w:val="center"/>
        <w:rPr>
          <w:rFonts w:ascii="Times New Roman" w:eastAsia="Times New Roman" w:hAnsi="Times New Roman" w:cs="Times New Roman"/>
          <w:b/>
          <w:color w:val="0D0D0D"/>
          <w:sz w:val="48"/>
          <w:szCs w:val="24"/>
          <w:lang w:val="uk-UA"/>
        </w:rPr>
      </w:pPr>
    </w:p>
    <w:p w14:paraId="7E9DD6AA" w14:textId="77777777" w:rsidR="00D23EA2" w:rsidRPr="00AB572B" w:rsidRDefault="00D23EA2" w:rsidP="00D23EA2">
      <w:pPr>
        <w:autoSpaceDE w:val="0"/>
        <w:autoSpaceDN w:val="0"/>
        <w:spacing w:after="0" w:line="240" w:lineRule="auto"/>
        <w:jc w:val="center"/>
        <w:rPr>
          <w:rFonts w:ascii="Times New Roman" w:eastAsia="Times New Roman" w:hAnsi="Times New Roman" w:cs="Times New Roman"/>
          <w:b/>
          <w:color w:val="0D0D0D"/>
          <w:sz w:val="48"/>
          <w:szCs w:val="24"/>
          <w:lang w:val="uk-UA"/>
        </w:rPr>
      </w:pPr>
    </w:p>
    <w:p w14:paraId="08412396" w14:textId="77777777" w:rsidR="00D23EA2" w:rsidRPr="00AB572B" w:rsidRDefault="00D23EA2" w:rsidP="00D23EA2">
      <w:pPr>
        <w:autoSpaceDE w:val="0"/>
        <w:autoSpaceDN w:val="0"/>
        <w:spacing w:after="0" w:line="240" w:lineRule="auto"/>
        <w:jc w:val="center"/>
        <w:rPr>
          <w:rFonts w:ascii="Times New Roman" w:eastAsia="Times New Roman" w:hAnsi="Times New Roman" w:cs="Times New Roman"/>
          <w:b/>
          <w:color w:val="0D0D0D"/>
          <w:sz w:val="48"/>
          <w:szCs w:val="24"/>
          <w:lang w:val="uk-UA"/>
        </w:rPr>
      </w:pPr>
    </w:p>
    <w:p w14:paraId="45FEE438" w14:textId="77777777" w:rsidR="00D23EA2" w:rsidRPr="00AB572B" w:rsidRDefault="00D23EA2" w:rsidP="00D23EA2">
      <w:pPr>
        <w:autoSpaceDE w:val="0"/>
        <w:autoSpaceDN w:val="0"/>
        <w:spacing w:after="0" w:line="240" w:lineRule="auto"/>
        <w:jc w:val="center"/>
        <w:rPr>
          <w:rFonts w:ascii="Times New Roman" w:eastAsia="Times New Roman" w:hAnsi="Times New Roman" w:cs="Times New Roman"/>
          <w:b/>
          <w:color w:val="0D0D0D"/>
          <w:sz w:val="48"/>
          <w:szCs w:val="24"/>
          <w:lang w:val="uk-UA"/>
        </w:rPr>
      </w:pPr>
      <w:r w:rsidRPr="00AB572B">
        <w:rPr>
          <w:rFonts w:ascii="Times New Roman" w:eastAsia="Times New Roman" w:hAnsi="Times New Roman" w:cs="Times New Roman"/>
          <w:b/>
          <w:color w:val="0D0D0D"/>
          <w:sz w:val="48"/>
          <w:szCs w:val="24"/>
          <w:lang w:val="uk-UA"/>
        </w:rPr>
        <w:t>З В Е Д Е Н И Й</w:t>
      </w:r>
    </w:p>
    <w:p w14:paraId="5E86110F" w14:textId="77777777" w:rsidR="00D23EA2" w:rsidRPr="00AB572B" w:rsidRDefault="00D23EA2" w:rsidP="00D23EA2">
      <w:pPr>
        <w:autoSpaceDE w:val="0"/>
        <w:autoSpaceDN w:val="0"/>
        <w:spacing w:after="0" w:line="240" w:lineRule="auto"/>
        <w:jc w:val="center"/>
        <w:rPr>
          <w:rFonts w:ascii="Times New Roman" w:eastAsia="Times New Roman" w:hAnsi="Times New Roman" w:cs="Times New Roman"/>
          <w:b/>
          <w:color w:val="0D0D0D"/>
          <w:sz w:val="48"/>
          <w:szCs w:val="24"/>
          <w:lang w:val="uk-UA"/>
        </w:rPr>
      </w:pPr>
      <w:r w:rsidRPr="00AB572B">
        <w:rPr>
          <w:rFonts w:ascii="Times New Roman" w:eastAsia="Times New Roman" w:hAnsi="Times New Roman" w:cs="Times New Roman"/>
          <w:b/>
          <w:color w:val="0D0D0D"/>
          <w:sz w:val="48"/>
          <w:szCs w:val="24"/>
          <w:lang w:val="uk-UA"/>
        </w:rPr>
        <w:t>СТАТИСТИЧНИЙ ЗВІТ</w:t>
      </w:r>
    </w:p>
    <w:p w14:paraId="584948AF" w14:textId="77777777" w:rsidR="00D23EA2" w:rsidRPr="00AB572B" w:rsidRDefault="00D23EA2" w:rsidP="00D23EA2">
      <w:pPr>
        <w:keepNext/>
        <w:autoSpaceDE w:val="0"/>
        <w:autoSpaceDN w:val="0"/>
        <w:spacing w:after="0" w:line="240" w:lineRule="auto"/>
        <w:jc w:val="center"/>
        <w:outlineLvl w:val="1"/>
        <w:rPr>
          <w:rFonts w:ascii="Times New Roman" w:eastAsia="Times New Roman" w:hAnsi="Times New Roman" w:cs="Times New Roman"/>
          <w:b/>
          <w:bCs/>
          <w:color w:val="0D0D0D"/>
          <w:sz w:val="48"/>
          <w:szCs w:val="48"/>
          <w:lang w:val="uk-UA"/>
        </w:rPr>
      </w:pPr>
      <w:r w:rsidRPr="00AB572B">
        <w:rPr>
          <w:rFonts w:ascii="Times New Roman" w:eastAsia="Times New Roman" w:hAnsi="Times New Roman" w:cs="Times New Roman"/>
          <w:b/>
          <w:bCs/>
          <w:color w:val="0D0D0D"/>
          <w:sz w:val="48"/>
          <w:szCs w:val="48"/>
          <w:lang w:val="uk-UA"/>
        </w:rPr>
        <w:t>ЗА 2020 РІК</w:t>
      </w:r>
    </w:p>
    <w:p w14:paraId="0E76526B" w14:textId="77777777" w:rsidR="00D23EA2" w:rsidRPr="00AB572B" w:rsidRDefault="00D23EA2" w:rsidP="00D23EA2">
      <w:pPr>
        <w:autoSpaceDE w:val="0"/>
        <w:autoSpaceDN w:val="0"/>
        <w:spacing w:after="0" w:line="240" w:lineRule="auto"/>
        <w:jc w:val="center"/>
        <w:rPr>
          <w:rFonts w:ascii="Times New Roman" w:eastAsia="Times New Roman" w:hAnsi="Times New Roman" w:cs="Times New Roman"/>
          <w:b/>
          <w:color w:val="0D0D0D"/>
          <w:sz w:val="48"/>
          <w:szCs w:val="24"/>
          <w:lang w:val="uk-UA"/>
        </w:rPr>
      </w:pPr>
    </w:p>
    <w:p w14:paraId="6C449B79" w14:textId="77777777" w:rsidR="00D23EA2" w:rsidRPr="00AB572B" w:rsidRDefault="00D23EA2" w:rsidP="00D23EA2">
      <w:pPr>
        <w:autoSpaceDE w:val="0"/>
        <w:autoSpaceDN w:val="0"/>
        <w:spacing w:after="0" w:line="240" w:lineRule="auto"/>
        <w:jc w:val="center"/>
        <w:rPr>
          <w:rFonts w:ascii="Times New Roman" w:eastAsia="Times New Roman" w:hAnsi="Times New Roman" w:cs="Times New Roman"/>
          <w:b/>
          <w:color w:val="0D0D0D"/>
          <w:sz w:val="24"/>
          <w:szCs w:val="24"/>
          <w:lang w:val="uk-UA"/>
        </w:rPr>
      </w:pPr>
    </w:p>
    <w:p w14:paraId="1F0D7189" w14:textId="77777777" w:rsidR="00D23EA2" w:rsidRPr="00AB572B" w:rsidRDefault="00D23EA2" w:rsidP="00D23EA2">
      <w:pPr>
        <w:autoSpaceDE w:val="0"/>
        <w:autoSpaceDN w:val="0"/>
        <w:spacing w:after="0" w:line="240" w:lineRule="auto"/>
        <w:jc w:val="center"/>
        <w:rPr>
          <w:rFonts w:ascii="Times New Roman" w:eastAsia="Times New Roman" w:hAnsi="Times New Roman" w:cs="Times New Roman"/>
          <w:b/>
          <w:color w:val="0D0D0D"/>
          <w:sz w:val="24"/>
          <w:szCs w:val="24"/>
          <w:lang w:val="uk-UA"/>
        </w:rPr>
      </w:pPr>
    </w:p>
    <w:p w14:paraId="61C962EB" w14:textId="77777777" w:rsidR="00D23EA2" w:rsidRPr="00AB572B" w:rsidRDefault="00D23EA2" w:rsidP="00D23EA2">
      <w:pPr>
        <w:autoSpaceDE w:val="0"/>
        <w:autoSpaceDN w:val="0"/>
        <w:spacing w:after="0" w:line="240" w:lineRule="auto"/>
        <w:jc w:val="center"/>
        <w:rPr>
          <w:rFonts w:ascii="Times New Roman" w:eastAsia="Times New Roman" w:hAnsi="Times New Roman" w:cs="Times New Roman"/>
          <w:b/>
          <w:color w:val="0D0D0D"/>
          <w:sz w:val="24"/>
          <w:szCs w:val="24"/>
          <w:lang w:val="uk-UA"/>
        </w:rPr>
      </w:pPr>
    </w:p>
    <w:p w14:paraId="05E4BC86" w14:textId="77777777" w:rsidR="00D23EA2" w:rsidRPr="00AB572B" w:rsidRDefault="00D23EA2" w:rsidP="00D23EA2">
      <w:pPr>
        <w:autoSpaceDE w:val="0"/>
        <w:autoSpaceDN w:val="0"/>
        <w:spacing w:after="0" w:line="240" w:lineRule="auto"/>
        <w:rPr>
          <w:rFonts w:ascii="Times New Roman" w:eastAsia="Times New Roman" w:hAnsi="Times New Roman" w:cs="Times New Roman"/>
          <w:color w:val="0D0D0D"/>
          <w:sz w:val="28"/>
          <w:szCs w:val="28"/>
          <w:u w:val="single"/>
          <w:lang w:val="uk-UA"/>
        </w:rPr>
      </w:pPr>
    </w:p>
    <w:p w14:paraId="33210A6A" w14:textId="77777777" w:rsidR="00D23EA2" w:rsidRPr="00AB572B" w:rsidRDefault="00D23EA2" w:rsidP="00D23EA2">
      <w:pPr>
        <w:autoSpaceDE w:val="0"/>
        <w:autoSpaceDN w:val="0"/>
        <w:spacing w:after="0" w:line="240" w:lineRule="auto"/>
        <w:jc w:val="center"/>
        <w:rPr>
          <w:rFonts w:ascii="Times New Roman" w:eastAsia="Times New Roman" w:hAnsi="Times New Roman" w:cs="Times New Roman"/>
          <w:b/>
          <w:color w:val="0D0D0D"/>
          <w:sz w:val="44"/>
          <w:szCs w:val="44"/>
          <w:lang w:val="uk-UA"/>
        </w:rPr>
      </w:pPr>
      <w:r w:rsidRPr="00AB572B">
        <w:rPr>
          <w:rFonts w:ascii="Times New Roman" w:eastAsia="Times New Roman" w:hAnsi="Times New Roman" w:cs="Times New Roman"/>
          <w:b/>
          <w:color w:val="0D0D0D"/>
          <w:sz w:val="44"/>
          <w:szCs w:val="44"/>
          <w:lang w:val="uk-UA"/>
        </w:rPr>
        <w:t xml:space="preserve">Професійна спілка </w:t>
      </w:r>
    </w:p>
    <w:p w14:paraId="15996505" w14:textId="77777777" w:rsidR="00D23EA2" w:rsidRPr="00AB572B" w:rsidRDefault="00D23EA2" w:rsidP="00D23EA2">
      <w:pPr>
        <w:autoSpaceDE w:val="0"/>
        <w:autoSpaceDN w:val="0"/>
        <w:spacing w:after="0" w:line="240" w:lineRule="auto"/>
        <w:jc w:val="center"/>
        <w:rPr>
          <w:rFonts w:ascii="Times New Roman" w:eastAsia="Times New Roman" w:hAnsi="Times New Roman" w:cs="Times New Roman"/>
          <w:b/>
          <w:color w:val="0D0D0D"/>
          <w:sz w:val="44"/>
          <w:szCs w:val="44"/>
          <w:lang w:val="uk-UA"/>
        </w:rPr>
      </w:pPr>
      <w:r w:rsidRPr="00AB572B">
        <w:rPr>
          <w:rFonts w:ascii="Times New Roman" w:eastAsia="Times New Roman" w:hAnsi="Times New Roman" w:cs="Times New Roman"/>
          <w:b/>
          <w:color w:val="0D0D0D"/>
          <w:sz w:val="44"/>
          <w:szCs w:val="44"/>
          <w:lang w:val="uk-UA"/>
        </w:rPr>
        <w:t>працівників державних установ України</w:t>
      </w:r>
    </w:p>
    <w:p w14:paraId="38C5227F" w14:textId="77777777" w:rsidR="00D23EA2" w:rsidRPr="00AB572B" w:rsidRDefault="00D23EA2" w:rsidP="00D23EA2">
      <w:pPr>
        <w:spacing w:after="0" w:line="240" w:lineRule="auto"/>
        <w:rPr>
          <w:rFonts w:ascii="Times New Roman" w:eastAsia="Times New Roman" w:hAnsi="Times New Roman" w:cs="Times New Roman"/>
          <w:b/>
          <w:color w:val="0D0D0D"/>
          <w:sz w:val="28"/>
          <w:szCs w:val="28"/>
          <w:lang w:val="uk-UA"/>
        </w:rPr>
      </w:pPr>
    </w:p>
    <w:p w14:paraId="7DC92605" w14:textId="77777777" w:rsidR="00D23EA2" w:rsidRPr="00AB572B" w:rsidRDefault="00D23EA2" w:rsidP="00D23EA2">
      <w:pPr>
        <w:autoSpaceDE w:val="0"/>
        <w:autoSpaceDN w:val="0"/>
        <w:spacing w:after="0" w:line="240" w:lineRule="auto"/>
        <w:jc w:val="center"/>
        <w:rPr>
          <w:rFonts w:ascii="Times New Roman" w:eastAsia="Times New Roman" w:hAnsi="Times New Roman" w:cs="Times New Roman"/>
          <w:b/>
          <w:color w:val="0D0D0D"/>
          <w:sz w:val="28"/>
          <w:szCs w:val="28"/>
          <w:lang w:val="uk-UA"/>
        </w:rPr>
      </w:pPr>
      <w:r w:rsidRPr="00AB572B">
        <w:rPr>
          <w:rFonts w:ascii="Times New Roman" w:eastAsia="Times New Roman" w:hAnsi="Times New Roman" w:cs="Times New Roman"/>
          <w:b/>
          <w:color w:val="0D0D0D"/>
          <w:sz w:val="28"/>
          <w:szCs w:val="28"/>
          <w:lang w:val="uk-UA"/>
        </w:rPr>
        <w:br w:type="page"/>
      </w:r>
    </w:p>
    <w:p w14:paraId="28C47D63" w14:textId="77777777" w:rsidR="00D23EA2" w:rsidRPr="00AB572B" w:rsidRDefault="00D23EA2" w:rsidP="00D23EA2">
      <w:pPr>
        <w:widowControl w:val="0"/>
        <w:spacing w:after="0" w:line="240" w:lineRule="auto"/>
        <w:rPr>
          <w:rFonts w:ascii="Microsoft Sans Serif" w:eastAsia="Microsoft Sans Serif" w:hAnsi="Microsoft Sans Serif" w:cs="Microsoft Sans Serif"/>
          <w:color w:val="000000"/>
          <w:sz w:val="2"/>
          <w:szCs w:val="2"/>
          <w:lang w:val="uk-UA" w:eastAsia="uk-UA" w:bidi="uk-UA"/>
        </w:rPr>
      </w:pPr>
    </w:p>
    <w:p w14:paraId="150B0447" w14:textId="77777777" w:rsidR="00D23EA2" w:rsidRDefault="00D23EA2" w:rsidP="00D23EA2">
      <w:pPr>
        <w:autoSpaceDE w:val="0"/>
        <w:autoSpaceDN w:val="0"/>
        <w:spacing w:after="0" w:line="240" w:lineRule="auto"/>
        <w:jc w:val="center"/>
        <w:rPr>
          <w:rFonts w:ascii="Times New Roman" w:eastAsia="Times New Roman" w:hAnsi="Times New Roman" w:cs="Times New Roman"/>
          <w:b/>
          <w:color w:val="0D0D0D"/>
          <w:spacing w:val="20"/>
          <w:sz w:val="24"/>
          <w:szCs w:val="24"/>
          <w:lang w:val="uk-UA"/>
        </w:rPr>
      </w:pPr>
    </w:p>
    <w:p w14:paraId="62AFCBF1" w14:textId="77777777" w:rsidR="00DB0A4F" w:rsidRPr="00F64FEC" w:rsidRDefault="00DB0A4F" w:rsidP="00DB0A4F">
      <w:pPr>
        <w:autoSpaceDE w:val="0"/>
        <w:autoSpaceDN w:val="0"/>
        <w:spacing w:after="0" w:line="240" w:lineRule="auto"/>
        <w:jc w:val="center"/>
        <w:rPr>
          <w:rFonts w:ascii="Times New Roman" w:hAnsi="Times New Roman"/>
          <w:b/>
          <w:color w:val="0D0D0D"/>
          <w:spacing w:val="20"/>
          <w:sz w:val="24"/>
          <w:szCs w:val="24"/>
          <w:lang w:val="uk-UA"/>
        </w:rPr>
      </w:pPr>
      <w:r w:rsidRPr="00F64FEC">
        <w:rPr>
          <w:rFonts w:ascii="Times New Roman" w:hAnsi="Times New Roman"/>
          <w:b/>
          <w:color w:val="0D0D0D"/>
          <w:spacing w:val="20"/>
          <w:sz w:val="24"/>
          <w:szCs w:val="24"/>
          <w:lang w:val="uk-UA"/>
        </w:rPr>
        <w:t>І. ДАНІ ПРО ПЕРВИННІ ПРОФСПІЛКОВІ ОРГАНІЗАЦІЇ</w:t>
      </w:r>
    </w:p>
    <w:p w14:paraId="0D2FC694" w14:textId="77777777" w:rsidR="00DB0A4F" w:rsidRDefault="00DB0A4F" w:rsidP="00DB0A4F">
      <w:pPr>
        <w:autoSpaceDE w:val="0"/>
        <w:autoSpaceDN w:val="0"/>
        <w:spacing w:after="0" w:line="240" w:lineRule="auto"/>
        <w:ind w:firstLine="426"/>
        <w:jc w:val="center"/>
        <w:rPr>
          <w:rFonts w:ascii="Times New Roman" w:hAnsi="Times New Roman"/>
          <w:b/>
          <w:color w:val="0D0D0D"/>
          <w:spacing w:val="20"/>
          <w:sz w:val="24"/>
          <w:szCs w:val="24"/>
          <w:lang w:val="uk-UA"/>
        </w:rPr>
      </w:pPr>
      <w:r w:rsidRPr="00F64FEC">
        <w:rPr>
          <w:rFonts w:ascii="Times New Roman" w:hAnsi="Times New Roman"/>
          <w:b/>
          <w:color w:val="0D0D0D"/>
          <w:spacing w:val="20"/>
          <w:sz w:val="24"/>
          <w:szCs w:val="24"/>
          <w:lang w:val="uk-UA"/>
        </w:rPr>
        <w:t>НА КІНЕЦЬ ЗВІТНОГО РОКУ</w:t>
      </w:r>
    </w:p>
    <w:p w14:paraId="7CE1D010" w14:textId="77777777" w:rsidR="00DB0A4F" w:rsidRPr="00F64FEC" w:rsidRDefault="00DB0A4F" w:rsidP="00DB0A4F">
      <w:pPr>
        <w:autoSpaceDE w:val="0"/>
        <w:autoSpaceDN w:val="0"/>
        <w:spacing w:after="0" w:line="240" w:lineRule="auto"/>
        <w:ind w:firstLine="426"/>
        <w:jc w:val="center"/>
        <w:rPr>
          <w:rFonts w:ascii="Times New Roman" w:hAnsi="Times New Roman"/>
          <w:b/>
          <w:color w:val="0D0D0D"/>
          <w:spacing w:val="20"/>
          <w:sz w:val="24"/>
          <w:szCs w:val="24"/>
          <w:lang w:val="uk-UA"/>
        </w:rPr>
      </w:pPr>
    </w:p>
    <w:p w14:paraId="7DF7EDC5" w14:textId="77777777" w:rsidR="00DB0A4F" w:rsidRPr="00F64FEC" w:rsidRDefault="00DB0A4F" w:rsidP="00DB0A4F">
      <w:pPr>
        <w:autoSpaceDE w:val="0"/>
        <w:autoSpaceDN w:val="0"/>
        <w:spacing w:after="0" w:line="240" w:lineRule="auto"/>
        <w:ind w:firstLine="426"/>
        <w:jc w:val="both"/>
        <w:rPr>
          <w:rFonts w:ascii="Times New Roman" w:hAnsi="Times New Roman"/>
          <w:b/>
          <w:color w:val="0D0D0D"/>
          <w:spacing w:val="20"/>
          <w:szCs w:val="24"/>
          <w:lang w:val="uk-UA"/>
        </w:rPr>
      </w:pPr>
    </w:p>
    <w:tbl>
      <w:tblPr>
        <w:tblW w:w="9390" w:type="dxa"/>
        <w:tblInd w:w="108" w:type="dxa"/>
        <w:tblLayout w:type="fixed"/>
        <w:tblLook w:val="0000" w:firstRow="0" w:lastRow="0" w:firstColumn="0" w:lastColumn="0" w:noHBand="0" w:noVBand="0"/>
      </w:tblPr>
      <w:tblGrid>
        <w:gridCol w:w="1869"/>
        <w:gridCol w:w="4227"/>
        <w:gridCol w:w="1448"/>
        <w:gridCol w:w="1846"/>
      </w:tblGrid>
      <w:tr w:rsidR="00DB0A4F" w:rsidRPr="00F64FEC" w14:paraId="76B5F377" w14:textId="77777777" w:rsidTr="00DB0A4F">
        <w:trPr>
          <w:trHeight w:val="321"/>
        </w:trPr>
        <w:tc>
          <w:tcPr>
            <w:tcW w:w="6096" w:type="dxa"/>
            <w:gridSpan w:val="2"/>
            <w:tcBorders>
              <w:top w:val="single" w:sz="6" w:space="0" w:color="auto"/>
              <w:left w:val="single" w:sz="6" w:space="0" w:color="auto"/>
              <w:bottom w:val="single" w:sz="6" w:space="0" w:color="auto"/>
              <w:right w:val="single" w:sz="6" w:space="0" w:color="auto"/>
            </w:tcBorders>
            <w:vAlign w:val="center"/>
          </w:tcPr>
          <w:p w14:paraId="2B69976D" w14:textId="77777777" w:rsidR="00DB0A4F" w:rsidRPr="00F64FEC" w:rsidRDefault="00DB0A4F" w:rsidP="00DB0A4F">
            <w:pPr>
              <w:autoSpaceDE w:val="0"/>
              <w:autoSpaceDN w:val="0"/>
              <w:spacing w:after="0" w:line="240" w:lineRule="auto"/>
              <w:rPr>
                <w:rFonts w:ascii="Times New Roman" w:hAnsi="Times New Roman"/>
                <w:color w:val="0D0D0D"/>
                <w:sz w:val="24"/>
                <w:szCs w:val="24"/>
                <w:lang w:val="uk-UA"/>
              </w:rPr>
            </w:pPr>
          </w:p>
        </w:tc>
        <w:tc>
          <w:tcPr>
            <w:tcW w:w="1448" w:type="dxa"/>
            <w:tcBorders>
              <w:top w:val="single" w:sz="6" w:space="0" w:color="auto"/>
              <w:left w:val="single" w:sz="6" w:space="0" w:color="auto"/>
              <w:bottom w:val="single" w:sz="6" w:space="0" w:color="auto"/>
              <w:right w:val="single" w:sz="6" w:space="0" w:color="auto"/>
            </w:tcBorders>
            <w:vAlign w:val="center"/>
          </w:tcPr>
          <w:p w14:paraId="0CE309FE" w14:textId="77777777" w:rsidR="00DB0A4F" w:rsidRPr="00F64FEC" w:rsidRDefault="00DB0A4F" w:rsidP="00DB0A4F">
            <w:pPr>
              <w:autoSpaceDE w:val="0"/>
              <w:autoSpaceDN w:val="0"/>
              <w:spacing w:after="0" w:line="240" w:lineRule="auto"/>
              <w:jc w:val="center"/>
              <w:rPr>
                <w:rFonts w:ascii="Times New Roman" w:hAnsi="Times New Roman"/>
                <w:color w:val="0D0D0D"/>
                <w:sz w:val="24"/>
                <w:szCs w:val="24"/>
                <w:lang w:val="uk-UA"/>
              </w:rPr>
            </w:pPr>
            <w:r w:rsidRPr="00F64FEC">
              <w:rPr>
                <w:rFonts w:ascii="Times New Roman" w:hAnsi="Times New Roman"/>
                <w:color w:val="0D0D0D"/>
                <w:sz w:val="24"/>
                <w:szCs w:val="24"/>
                <w:lang w:val="uk-UA"/>
              </w:rPr>
              <w:t>№ рядка</w:t>
            </w:r>
          </w:p>
        </w:tc>
        <w:tc>
          <w:tcPr>
            <w:tcW w:w="1846" w:type="dxa"/>
            <w:tcBorders>
              <w:top w:val="single" w:sz="6" w:space="0" w:color="auto"/>
              <w:left w:val="single" w:sz="6" w:space="0" w:color="auto"/>
              <w:bottom w:val="single" w:sz="6" w:space="0" w:color="auto"/>
              <w:right w:val="single" w:sz="6" w:space="0" w:color="auto"/>
            </w:tcBorders>
            <w:vAlign w:val="center"/>
          </w:tcPr>
          <w:p w14:paraId="7D02FD22" w14:textId="77777777" w:rsidR="00DB0A4F" w:rsidRPr="00F64FEC" w:rsidRDefault="00DB0A4F" w:rsidP="00DB0A4F">
            <w:pPr>
              <w:autoSpaceDE w:val="0"/>
              <w:autoSpaceDN w:val="0"/>
              <w:spacing w:after="0" w:line="240" w:lineRule="auto"/>
              <w:jc w:val="center"/>
              <w:rPr>
                <w:rFonts w:ascii="Times New Roman" w:hAnsi="Times New Roman"/>
                <w:color w:val="0D0D0D"/>
                <w:sz w:val="24"/>
                <w:szCs w:val="24"/>
                <w:lang w:val="uk-UA"/>
              </w:rPr>
            </w:pPr>
            <w:r w:rsidRPr="00F64FEC">
              <w:rPr>
                <w:rFonts w:ascii="Times New Roman" w:hAnsi="Times New Roman"/>
                <w:color w:val="0D0D0D"/>
                <w:sz w:val="24"/>
                <w:szCs w:val="24"/>
                <w:lang w:val="uk-UA"/>
              </w:rPr>
              <w:t>Усього</w:t>
            </w:r>
          </w:p>
        </w:tc>
      </w:tr>
      <w:tr w:rsidR="00DB0A4F" w:rsidRPr="00F64FEC" w14:paraId="21C0465A" w14:textId="77777777" w:rsidTr="00DB0A4F">
        <w:tc>
          <w:tcPr>
            <w:tcW w:w="6096" w:type="dxa"/>
            <w:gridSpan w:val="2"/>
            <w:tcBorders>
              <w:top w:val="single" w:sz="6" w:space="0" w:color="auto"/>
              <w:left w:val="single" w:sz="6" w:space="0" w:color="auto"/>
              <w:bottom w:val="single" w:sz="6" w:space="0" w:color="auto"/>
              <w:right w:val="single" w:sz="6" w:space="0" w:color="auto"/>
            </w:tcBorders>
            <w:vAlign w:val="center"/>
          </w:tcPr>
          <w:p w14:paraId="3D4A0EA5" w14:textId="77777777" w:rsidR="00DB0A4F" w:rsidRPr="00F64FEC" w:rsidRDefault="00DB0A4F" w:rsidP="00DB0A4F">
            <w:pPr>
              <w:autoSpaceDE w:val="0"/>
              <w:autoSpaceDN w:val="0"/>
              <w:spacing w:after="0" w:line="240" w:lineRule="auto"/>
              <w:rPr>
                <w:rFonts w:ascii="Times New Roman" w:hAnsi="Times New Roman"/>
                <w:color w:val="0D0D0D"/>
                <w:sz w:val="24"/>
                <w:szCs w:val="24"/>
                <w:lang w:val="uk-UA"/>
              </w:rPr>
            </w:pPr>
            <w:r w:rsidRPr="00F64FEC">
              <w:rPr>
                <w:rFonts w:ascii="Times New Roman" w:hAnsi="Times New Roman"/>
                <w:color w:val="0D0D0D"/>
                <w:sz w:val="24"/>
                <w:szCs w:val="24"/>
                <w:lang w:val="uk-UA"/>
              </w:rPr>
              <w:t>Кількість первинних профорганізацій підприємств, організацій, установ (крім навчальних закладів) *</w:t>
            </w:r>
          </w:p>
        </w:tc>
        <w:tc>
          <w:tcPr>
            <w:tcW w:w="1448" w:type="dxa"/>
            <w:tcBorders>
              <w:top w:val="single" w:sz="6" w:space="0" w:color="auto"/>
              <w:left w:val="single" w:sz="6" w:space="0" w:color="auto"/>
              <w:bottom w:val="single" w:sz="6" w:space="0" w:color="auto"/>
              <w:right w:val="single" w:sz="6" w:space="0" w:color="auto"/>
            </w:tcBorders>
            <w:vAlign w:val="center"/>
          </w:tcPr>
          <w:p w14:paraId="5D20B7DE" w14:textId="77777777" w:rsidR="00DB0A4F" w:rsidRPr="00F64FEC" w:rsidRDefault="00DB0A4F" w:rsidP="00DB0A4F">
            <w:pPr>
              <w:numPr>
                <w:ilvl w:val="0"/>
                <w:numId w:val="4"/>
              </w:numPr>
              <w:autoSpaceDE w:val="0"/>
              <w:autoSpaceDN w:val="0"/>
              <w:spacing w:after="0" w:line="240" w:lineRule="auto"/>
              <w:contextualSpacing/>
              <w:jc w:val="center"/>
              <w:rPr>
                <w:color w:val="0D0D0D"/>
                <w:sz w:val="24"/>
                <w:szCs w:val="24"/>
                <w:lang w:val="uk-UA"/>
              </w:rPr>
            </w:pPr>
          </w:p>
        </w:tc>
        <w:tc>
          <w:tcPr>
            <w:tcW w:w="1846" w:type="dxa"/>
            <w:tcBorders>
              <w:top w:val="single" w:sz="6" w:space="0" w:color="auto"/>
              <w:left w:val="single" w:sz="6" w:space="0" w:color="auto"/>
              <w:bottom w:val="single" w:sz="6" w:space="0" w:color="auto"/>
              <w:right w:val="single" w:sz="6" w:space="0" w:color="auto"/>
            </w:tcBorders>
          </w:tcPr>
          <w:p w14:paraId="4B3A9704" w14:textId="77777777" w:rsidR="00DB0A4F" w:rsidRPr="00AB572B" w:rsidRDefault="00DB0A4F" w:rsidP="00DB0A4F">
            <w:pPr>
              <w:widowControl w:val="0"/>
              <w:spacing w:after="0" w:line="240" w:lineRule="auto"/>
              <w:jc w:val="center"/>
              <w:rPr>
                <w:rFonts w:ascii="Times New Roman" w:eastAsia="Microsoft Sans Serif" w:hAnsi="Times New Roman" w:cs="Times New Roman"/>
                <w:b/>
                <w:color w:val="000000"/>
                <w:sz w:val="28"/>
                <w:szCs w:val="28"/>
                <w:lang w:val="uk-UA" w:eastAsia="uk-UA" w:bidi="uk-UA"/>
              </w:rPr>
            </w:pPr>
            <w:r w:rsidRPr="00AB572B">
              <w:rPr>
                <w:rFonts w:ascii="Times New Roman" w:eastAsia="Microsoft Sans Serif" w:hAnsi="Times New Roman" w:cs="Times New Roman"/>
                <w:b/>
                <w:color w:val="000000"/>
                <w:sz w:val="28"/>
                <w:szCs w:val="28"/>
                <w:lang w:val="uk-UA" w:eastAsia="uk-UA" w:bidi="uk-UA"/>
              </w:rPr>
              <w:t>4737</w:t>
            </w:r>
          </w:p>
        </w:tc>
      </w:tr>
      <w:tr w:rsidR="00DB0A4F" w:rsidRPr="00F64FEC" w14:paraId="1D85D05C" w14:textId="77777777" w:rsidTr="00DB0A4F">
        <w:tc>
          <w:tcPr>
            <w:tcW w:w="6096" w:type="dxa"/>
            <w:gridSpan w:val="2"/>
            <w:tcBorders>
              <w:top w:val="single" w:sz="6" w:space="0" w:color="auto"/>
              <w:left w:val="single" w:sz="6" w:space="0" w:color="auto"/>
              <w:bottom w:val="single" w:sz="6" w:space="0" w:color="auto"/>
              <w:right w:val="single" w:sz="6" w:space="0" w:color="auto"/>
            </w:tcBorders>
            <w:vAlign w:val="center"/>
          </w:tcPr>
          <w:p w14:paraId="6857B2A0" w14:textId="77777777" w:rsidR="00DB0A4F" w:rsidRPr="00F64FEC" w:rsidRDefault="00DB0A4F" w:rsidP="00DB0A4F">
            <w:pPr>
              <w:autoSpaceDE w:val="0"/>
              <w:autoSpaceDN w:val="0"/>
              <w:spacing w:after="0" w:line="240" w:lineRule="auto"/>
              <w:rPr>
                <w:rFonts w:ascii="Times New Roman" w:hAnsi="Times New Roman"/>
                <w:color w:val="0D0D0D"/>
                <w:sz w:val="24"/>
                <w:szCs w:val="24"/>
                <w:lang w:val="uk-UA"/>
              </w:rPr>
            </w:pPr>
            <w:r w:rsidRPr="00F64FEC">
              <w:rPr>
                <w:rFonts w:ascii="Times New Roman" w:hAnsi="Times New Roman"/>
                <w:color w:val="0D0D0D"/>
                <w:sz w:val="24"/>
                <w:szCs w:val="24"/>
                <w:lang w:val="uk-UA"/>
              </w:rPr>
              <w:t xml:space="preserve">у них обрано: </w:t>
            </w:r>
          </w:p>
          <w:p w14:paraId="076C8C5B" w14:textId="77777777" w:rsidR="00DB0A4F" w:rsidRPr="00F64FEC" w:rsidRDefault="00DB0A4F" w:rsidP="00DB0A4F">
            <w:pPr>
              <w:autoSpaceDE w:val="0"/>
              <w:autoSpaceDN w:val="0"/>
              <w:spacing w:after="0" w:line="240" w:lineRule="auto"/>
              <w:ind w:left="1310"/>
              <w:rPr>
                <w:rFonts w:ascii="Times New Roman" w:hAnsi="Times New Roman"/>
                <w:color w:val="0D0D0D"/>
                <w:sz w:val="24"/>
                <w:szCs w:val="24"/>
                <w:lang w:val="uk-UA"/>
              </w:rPr>
            </w:pPr>
            <w:r w:rsidRPr="00F64FEC">
              <w:rPr>
                <w:rFonts w:ascii="Times New Roman" w:hAnsi="Times New Roman"/>
                <w:color w:val="0D0D0D"/>
                <w:sz w:val="24"/>
                <w:szCs w:val="24"/>
                <w:lang w:val="uk-UA"/>
              </w:rPr>
              <w:t xml:space="preserve"> - профкомів</w:t>
            </w:r>
          </w:p>
        </w:tc>
        <w:tc>
          <w:tcPr>
            <w:tcW w:w="1448" w:type="dxa"/>
            <w:tcBorders>
              <w:top w:val="single" w:sz="6" w:space="0" w:color="auto"/>
              <w:left w:val="single" w:sz="6" w:space="0" w:color="auto"/>
              <w:bottom w:val="single" w:sz="6" w:space="0" w:color="auto"/>
              <w:right w:val="single" w:sz="6" w:space="0" w:color="auto"/>
            </w:tcBorders>
            <w:vAlign w:val="center"/>
          </w:tcPr>
          <w:p w14:paraId="6A512592" w14:textId="77777777" w:rsidR="00DB0A4F" w:rsidRPr="00F64FEC" w:rsidRDefault="00DB0A4F" w:rsidP="00DB0A4F">
            <w:pPr>
              <w:numPr>
                <w:ilvl w:val="0"/>
                <w:numId w:val="4"/>
              </w:numPr>
              <w:autoSpaceDE w:val="0"/>
              <w:autoSpaceDN w:val="0"/>
              <w:spacing w:after="0" w:line="240" w:lineRule="auto"/>
              <w:contextualSpacing/>
              <w:jc w:val="center"/>
              <w:rPr>
                <w:color w:val="0D0D0D"/>
                <w:sz w:val="24"/>
                <w:szCs w:val="24"/>
                <w:lang w:val="uk-UA"/>
              </w:rPr>
            </w:pPr>
          </w:p>
        </w:tc>
        <w:tc>
          <w:tcPr>
            <w:tcW w:w="1846" w:type="dxa"/>
            <w:tcBorders>
              <w:top w:val="single" w:sz="6" w:space="0" w:color="auto"/>
              <w:left w:val="single" w:sz="6" w:space="0" w:color="auto"/>
              <w:bottom w:val="single" w:sz="6" w:space="0" w:color="auto"/>
              <w:right w:val="single" w:sz="6" w:space="0" w:color="auto"/>
            </w:tcBorders>
          </w:tcPr>
          <w:p w14:paraId="461B39D1" w14:textId="77777777" w:rsidR="00DB0A4F" w:rsidRPr="00AB572B" w:rsidRDefault="00DB0A4F" w:rsidP="00DB0A4F">
            <w:pPr>
              <w:widowControl w:val="0"/>
              <w:spacing w:after="0" w:line="240" w:lineRule="auto"/>
              <w:jc w:val="center"/>
              <w:rPr>
                <w:rFonts w:ascii="Times New Roman" w:eastAsia="Microsoft Sans Serif" w:hAnsi="Times New Roman" w:cs="Times New Roman"/>
                <w:b/>
                <w:color w:val="000000"/>
                <w:sz w:val="28"/>
                <w:szCs w:val="28"/>
                <w:lang w:val="uk-UA" w:eastAsia="uk-UA" w:bidi="uk-UA"/>
              </w:rPr>
            </w:pPr>
            <w:r w:rsidRPr="00AB572B">
              <w:rPr>
                <w:rFonts w:ascii="Times New Roman" w:eastAsia="Microsoft Sans Serif" w:hAnsi="Times New Roman" w:cs="Times New Roman"/>
                <w:b/>
                <w:color w:val="000000"/>
                <w:sz w:val="28"/>
                <w:szCs w:val="28"/>
                <w:lang w:val="uk-UA" w:eastAsia="uk-UA" w:bidi="uk-UA"/>
              </w:rPr>
              <w:t>2333</w:t>
            </w:r>
          </w:p>
        </w:tc>
      </w:tr>
      <w:tr w:rsidR="00DB0A4F" w:rsidRPr="00F64FEC" w14:paraId="46F76CE7" w14:textId="77777777" w:rsidTr="00DB0A4F">
        <w:tc>
          <w:tcPr>
            <w:tcW w:w="6096" w:type="dxa"/>
            <w:gridSpan w:val="2"/>
            <w:tcBorders>
              <w:top w:val="single" w:sz="6" w:space="0" w:color="auto"/>
              <w:left w:val="single" w:sz="6" w:space="0" w:color="auto"/>
              <w:bottom w:val="single" w:sz="6" w:space="0" w:color="auto"/>
              <w:right w:val="single" w:sz="6" w:space="0" w:color="auto"/>
            </w:tcBorders>
            <w:vAlign w:val="center"/>
          </w:tcPr>
          <w:p w14:paraId="31970D33" w14:textId="77777777" w:rsidR="00DB0A4F" w:rsidRPr="00F64FEC" w:rsidRDefault="00DB0A4F" w:rsidP="00DB0A4F">
            <w:pPr>
              <w:autoSpaceDE w:val="0"/>
              <w:autoSpaceDN w:val="0"/>
              <w:spacing w:after="0" w:line="240" w:lineRule="auto"/>
              <w:ind w:left="1310"/>
              <w:rPr>
                <w:rFonts w:ascii="Times New Roman" w:hAnsi="Times New Roman"/>
                <w:color w:val="0D0D0D"/>
                <w:sz w:val="24"/>
                <w:szCs w:val="24"/>
                <w:lang w:val="uk-UA"/>
              </w:rPr>
            </w:pPr>
            <w:r w:rsidRPr="00F64FEC">
              <w:rPr>
                <w:rFonts w:ascii="Times New Roman" w:hAnsi="Times New Roman"/>
                <w:color w:val="0D0D0D"/>
                <w:sz w:val="24"/>
                <w:szCs w:val="24"/>
                <w:lang w:val="uk-UA"/>
              </w:rPr>
              <w:t>- профорганізаторів</w:t>
            </w:r>
          </w:p>
        </w:tc>
        <w:tc>
          <w:tcPr>
            <w:tcW w:w="1448" w:type="dxa"/>
            <w:tcBorders>
              <w:top w:val="single" w:sz="6" w:space="0" w:color="auto"/>
              <w:left w:val="single" w:sz="6" w:space="0" w:color="auto"/>
              <w:bottom w:val="single" w:sz="6" w:space="0" w:color="auto"/>
              <w:right w:val="single" w:sz="6" w:space="0" w:color="auto"/>
            </w:tcBorders>
            <w:vAlign w:val="center"/>
          </w:tcPr>
          <w:p w14:paraId="0AE224B6" w14:textId="77777777" w:rsidR="00DB0A4F" w:rsidRPr="00F64FEC" w:rsidRDefault="00DB0A4F" w:rsidP="00DB0A4F">
            <w:pPr>
              <w:numPr>
                <w:ilvl w:val="0"/>
                <w:numId w:val="4"/>
              </w:numPr>
              <w:autoSpaceDE w:val="0"/>
              <w:autoSpaceDN w:val="0"/>
              <w:spacing w:after="0" w:line="240" w:lineRule="auto"/>
              <w:contextualSpacing/>
              <w:jc w:val="center"/>
              <w:rPr>
                <w:color w:val="0D0D0D"/>
                <w:sz w:val="24"/>
                <w:szCs w:val="24"/>
                <w:lang w:val="uk-UA"/>
              </w:rPr>
            </w:pPr>
          </w:p>
        </w:tc>
        <w:tc>
          <w:tcPr>
            <w:tcW w:w="1846" w:type="dxa"/>
            <w:tcBorders>
              <w:top w:val="single" w:sz="6" w:space="0" w:color="auto"/>
              <w:left w:val="single" w:sz="6" w:space="0" w:color="auto"/>
              <w:bottom w:val="single" w:sz="6" w:space="0" w:color="auto"/>
              <w:right w:val="single" w:sz="6" w:space="0" w:color="auto"/>
            </w:tcBorders>
          </w:tcPr>
          <w:p w14:paraId="20A72306" w14:textId="77777777" w:rsidR="00DB0A4F" w:rsidRPr="00AB572B" w:rsidRDefault="00DB0A4F" w:rsidP="00DB0A4F">
            <w:pPr>
              <w:widowControl w:val="0"/>
              <w:spacing w:after="0" w:line="240" w:lineRule="auto"/>
              <w:jc w:val="center"/>
              <w:rPr>
                <w:rFonts w:ascii="Times New Roman" w:eastAsia="Microsoft Sans Serif" w:hAnsi="Times New Roman" w:cs="Times New Roman"/>
                <w:b/>
                <w:color w:val="000000"/>
                <w:sz w:val="28"/>
                <w:szCs w:val="28"/>
                <w:lang w:val="uk-UA" w:eastAsia="uk-UA" w:bidi="uk-UA"/>
              </w:rPr>
            </w:pPr>
            <w:r w:rsidRPr="00AB572B">
              <w:rPr>
                <w:rFonts w:ascii="Times New Roman" w:eastAsia="Microsoft Sans Serif" w:hAnsi="Times New Roman" w:cs="Times New Roman"/>
                <w:b/>
                <w:color w:val="000000"/>
                <w:sz w:val="28"/>
                <w:szCs w:val="28"/>
                <w:lang w:val="uk-UA" w:eastAsia="uk-UA" w:bidi="uk-UA"/>
              </w:rPr>
              <w:t>2404</w:t>
            </w:r>
          </w:p>
        </w:tc>
      </w:tr>
      <w:tr w:rsidR="00DB0A4F" w:rsidRPr="00F64FEC" w14:paraId="48586822" w14:textId="77777777" w:rsidTr="00DB0A4F">
        <w:tc>
          <w:tcPr>
            <w:tcW w:w="6096" w:type="dxa"/>
            <w:gridSpan w:val="2"/>
            <w:tcBorders>
              <w:top w:val="single" w:sz="6" w:space="0" w:color="auto"/>
              <w:left w:val="single" w:sz="6" w:space="0" w:color="auto"/>
              <w:bottom w:val="single" w:sz="6" w:space="0" w:color="auto"/>
              <w:right w:val="single" w:sz="6" w:space="0" w:color="auto"/>
            </w:tcBorders>
            <w:vAlign w:val="center"/>
          </w:tcPr>
          <w:p w14:paraId="1D19BDF3" w14:textId="77777777" w:rsidR="00DB0A4F" w:rsidRPr="00F64FEC" w:rsidRDefault="00DB0A4F" w:rsidP="00DB0A4F">
            <w:pPr>
              <w:autoSpaceDE w:val="0"/>
              <w:autoSpaceDN w:val="0"/>
              <w:spacing w:after="0" w:line="240" w:lineRule="auto"/>
              <w:rPr>
                <w:rFonts w:ascii="Times New Roman" w:hAnsi="Times New Roman"/>
                <w:color w:val="0D0D0D"/>
                <w:sz w:val="24"/>
                <w:szCs w:val="24"/>
                <w:lang w:val="uk-UA"/>
              </w:rPr>
            </w:pPr>
            <w:r w:rsidRPr="00F64FEC">
              <w:rPr>
                <w:rFonts w:ascii="Times New Roman" w:hAnsi="Times New Roman"/>
                <w:color w:val="0D0D0D"/>
                <w:sz w:val="24"/>
                <w:szCs w:val="24"/>
                <w:lang w:val="uk-UA"/>
              </w:rPr>
              <w:t>Кількість штатних працівників профкомів</w:t>
            </w:r>
          </w:p>
          <w:p w14:paraId="7F98D98E" w14:textId="77777777" w:rsidR="00DB0A4F" w:rsidRPr="00F64FEC" w:rsidRDefault="00DB0A4F" w:rsidP="00DB0A4F">
            <w:pPr>
              <w:autoSpaceDE w:val="0"/>
              <w:autoSpaceDN w:val="0"/>
              <w:spacing w:after="0" w:line="240" w:lineRule="auto"/>
              <w:rPr>
                <w:rFonts w:ascii="Times New Roman" w:hAnsi="Times New Roman"/>
                <w:color w:val="0D0D0D"/>
                <w:sz w:val="24"/>
                <w:szCs w:val="24"/>
                <w:lang w:val="uk-UA"/>
              </w:rPr>
            </w:pPr>
          </w:p>
        </w:tc>
        <w:tc>
          <w:tcPr>
            <w:tcW w:w="1448" w:type="dxa"/>
            <w:tcBorders>
              <w:top w:val="single" w:sz="6" w:space="0" w:color="auto"/>
              <w:left w:val="single" w:sz="6" w:space="0" w:color="auto"/>
              <w:bottom w:val="single" w:sz="6" w:space="0" w:color="auto"/>
              <w:right w:val="single" w:sz="6" w:space="0" w:color="auto"/>
            </w:tcBorders>
            <w:vAlign w:val="center"/>
          </w:tcPr>
          <w:p w14:paraId="25DF2B54" w14:textId="77777777" w:rsidR="00DB0A4F" w:rsidRPr="00F64FEC" w:rsidRDefault="00DB0A4F" w:rsidP="00DB0A4F">
            <w:pPr>
              <w:numPr>
                <w:ilvl w:val="0"/>
                <w:numId w:val="4"/>
              </w:numPr>
              <w:autoSpaceDE w:val="0"/>
              <w:autoSpaceDN w:val="0"/>
              <w:spacing w:after="0" w:line="240" w:lineRule="auto"/>
              <w:contextualSpacing/>
              <w:jc w:val="center"/>
              <w:rPr>
                <w:color w:val="0D0D0D"/>
                <w:sz w:val="24"/>
                <w:szCs w:val="24"/>
                <w:lang w:val="uk-UA"/>
              </w:rPr>
            </w:pPr>
          </w:p>
        </w:tc>
        <w:tc>
          <w:tcPr>
            <w:tcW w:w="1846" w:type="dxa"/>
            <w:tcBorders>
              <w:top w:val="single" w:sz="6" w:space="0" w:color="auto"/>
              <w:left w:val="single" w:sz="6" w:space="0" w:color="auto"/>
              <w:bottom w:val="single" w:sz="6" w:space="0" w:color="auto"/>
              <w:right w:val="single" w:sz="6" w:space="0" w:color="auto"/>
            </w:tcBorders>
          </w:tcPr>
          <w:p w14:paraId="7D8DEA09" w14:textId="77777777" w:rsidR="00DB0A4F" w:rsidRPr="00AB572B" w:rsidRDefault="00DB0A4F" w:rsidP="00DB0A4F">
            <w:pPr>
              <w:widowControl w:val="0"/>
              <w:spacing w:after="0" w:line="240" w:lineRule="auto"/>
              <w:jc w:val="center"/>
              <w:rPr>
                <w:rFonts w:ascii="Times New Roman" w:eastAsia="Microsoft Sans Serif" w:hAnsi="Times New Roman" w:cs="Times New Roman"/>
                <w:b/>
                <w:color w:val="000000"/>
                <w:sz w:val="28"/>
                <w:szCs w:val="28"/>
                <w:lang w:val="uk-UA" w:eastAsia="uk-UA" w:bidi="uk-UA"/>
              </w:rPr>
            </w:pPr>
            <w:r w:rsidRPr="00AB572B">
              <w:rPr>
                <w:rFonts w:ascii="Times New Roman" w:eastAsia="Microsoft Sans Serif" w:hAnsi="Times New Roman" w:cs="Times New Roman"/>
                <w:b/>
                <w:color w:val="000000"/>
                <w:sz w:val="28"/>
                <w:szCs w:val="28"/>
                <w:lang w:val="uk-UA" w:eastAsia="uk-UA" w:bidi="uk-UA"/>
              </w:rPr>
              <w:t>34,5</w:t>
            </w:r>
          </w:p>
        </w:tc>
      </w:tr>
      <w:tr w:rsidR="00DB0A4F" w:rsidRPr="00F64FEC" w14:paraId="2112EFD9" w14:textId="77777777" w:rsidTr="00DB0A4F">
        <w:tc>
          <w:tcPr>
            <w:tcW w:w="6096" w:type="dxa"/>
            <w:gridSpan w:val="2"/>
            <w:tcBorders>
              <w:top w:val="single" w:sz="6" w:space="0" w:color="auto"/>
              <w:left w:val="single" w:sz="6" w:space="0" w:color="auto"/>
              <w:bottom w:val="nil"/>
              <w:right w:val="single" w:sz="6" w:space="0" w:color="auto"/>
            </w:tcBorders>
            <w:vAlign w:val="center"/>
          </w:tcPr>
          <w:p w14:paraId="029FCCC7" w14:textId="77777777" w:rsidR="00DB0A4F" w:rsidRPr="00F64FEC" w:rsidRDefault="00DB0A4F" w:rsidP="00DB0A4F">
            <w:pPr>
              <w:autoSpaceDE w:val="0"/>
              <w:autoSpaceDN w:val="0"/>
              <w:spacing w:after="0" w:line="240" w:lineRule="auto"/>
              <w:ind w:left="1310"/>
              <w:rPr>
                <w:rFonts w:ascii="Times New Roman" w:hAnsi="Times New Roman"/>
                <w:color w:val="0D0D0D"/>
                <w:sz w:val="24"/>
                <w:szCs w:val="24"/>
                <w:lang w:val="uk-UA"/>
              </w:rPr>
            </w:pPr>
            <w:r w:rsidRPr="00F64FEC">
              <w:rPr>
                <w:rFonts w:ascii="Times New Roman" w:hAnsi="Times New Roman"/>
                <w:color w:val="0D0D0D"/>
                <w:sz w:val="24"/>
                <w:szCs w:val="24"/>
                <w:lang w:val="uk-UA"/>
              </w:rPr>
              <w:t>- у т.ч. голів профкомів</w:t>
            </w:r>
          </w:p>
        </w:tc>
        <w:tc>
          <w:tcPr>
            <w:tcW w:w="1448" w:type="dxa"/>
            <w:tcBorders>
              <w:top w:val="single" w:sz="6" w:space="0" w:color="auto"/>
              <w:left w:val="single" w:sz="6" w:space="0" w:color="auto"/>
              <w:bottom w:val="single" w:sz="6" w:space="0" w:color="auto"/>
              <w:right w:val="single" w:sz="6" w:space="0" w:color="auto"/>
            </w:tcBorders>
            <w:vAlign w:val="center"/>
          </w:tcPr>
          <w:p w14:paraId="477F9B66" w14:textId="77777777" w:rsidR="00DB0A4F" w:rsidRPr="00F64FEC" w:rsidRDefault="00DB0A4F" w:rsidP="00DB0A4F">
            <w:pPr>
              <w:numPr>
                <w:ilvl w:val="0"/>
                <w:numId w:val="4"/>
              </w:numPr>
              <w:autoSpaceDE w:val="0"/>
              <w:autoSpaceDN w:val="0"/>
              <w:spacing w:after="0" w:line="240" w:lineRule="auto"/>
              <w:contextualSpacing/>
              <w:jc w:val="center"/>
              <w:rPr>
                <w:color w:val="0D0D0D"/>
                <w:sz w:val="24"/>
                <w:szCs w:val="24"/>
                <w:lang w:val="uk-UA"/>
              </w:rPr>
            </w:pPr>
          </w:p>
        </w:tc>
        <w:tc>
          <w:tcPr>
            <w:tcW w:w="1846" w:type="dxa"/>
            <w:tcBorders>
              <w:top w:val="single" w:sz="6" w:space="0" w:color="auto"/>
              <w:left w:val="single" w:sz="6" w:space="0" w:color="auto"/>
              <w:bottom w:val="single" w:sz="6" w:space="0" w:color="auto"/>
              <w:right w:val="single" w:sz="6" w:space="0" w:color="auto"/>
            </w:tcBorders>
          </w:tcPr>
          <w:p w14:paraId="05797F3D" w14:textId="77777777" w:rsidR="00DB0A4F" w:rsidRPr="00AB572B" w:rsidRDefault="00DB0A4F" w:rsidP="00DB0A4F">
            <w:pPr>
              <w:widowControl w:val="0"/>
              <w:spacing w:after="0" w:line="240" w:lineRule="auto"/>
              <w:jc w:val="center"/>
              <w:rPr>
                <w:rFonts w:ascii="Times New Roman" w:eastAsia="Microsoft Sans Serif" w:hAnsi="Times New Roman" w:cs="Times New Roman"/>
                <w:b/>
                <w:color w:val="000000"/>
                <w:sz w:val="28"/>
                <w:szCs w:val="28"/>
                <w:lang w:val="uk-UA" w:eastAsia="uk-UA" w:bidi="uk-UA"/>
              </w:rPr>
            </w:pPr>
            <w:r w:rsidRPr="00AB572B">
              <w:rPr>
                <w:rFonts w:ascii="Times New Roman" w:eastAsia="Microsoft Sans Serif" w:hAnsi="Times New Roman" w:cs="Times New Roman"/>
                <w:b/>
                <w:color w:val="000000"/>
                <w:sz w:val="28"/>
                <w:szCs w:val="28"/>
                <w:lang w:val="uk-UA" w:eastAsia="uk-UA" w:bidi="uk-UA"/>
              </w:rPr>
              <w:t>18</w:t>
            </w:r>
          </w:p>
        </w:tc>
      </w:tr>
      <w:tr w:rsidR="00DB0A4F" w:rsidRPr="00F64FEC" w14:paraId="77143D94" w14:textId="77777777" w:rsidTr="00DB0A4F">
        <w:tc>
          <w:tcPr>
            <w:tcW w:w="6096" w:type="dxa"/>
            <w:gridSpan w:val="2"/>
            <w:tcBorders>
              <w:top w:val="single" w:sz="6" w:space="0" w:color="auto"/>
              <w:left w:val="single" w:sz="6" w:space="0" w:color="auto"/>
              <w:bottom w:val="nil"/>
              <w:right w:val="single" w:sz="6" w:space="0" w:color="auto"/>
            </w:tcBorders>
            <w:vAlign w:val="center"/>
          </w:tcPr>
          <w:p w14:paraId="6E882382" w14:textId="77777777" w:rsidR="00DB0A4F" w:rsidRPr="00F64FEC" w:rsidRDefault="00DB0A4F" w:rsidP="00DB0A4F">
            <w:pPr>
              <w:autoSpaceDE w:val="0"/>
              <w:autoSpaceDN w:val="0"/>
              <w:spacing w:after="0" w:line="240" w:lineRule="auto"/>
              <w:rPr>
                <w:rFonts w:ascii="Times New Roman" w:hAnsi="Times New Roman"/>
                <w:color w:val="0D0D0D"/>
                <w:sz w:val="24"/>
                <w:szCs w:val="24"/>
                <w:lang w:val="uk-UA"/>
              </w:rPr>
            </w:pPr>
            <w:r w:rsidRPr="00F64FEC">
              <w:rPr>
                <w:rFonts w:ascii="Times New Roman" w:hAnsi="Times New Roman"/>
                <w:color w:val="0D0D0D"/>
                <w:sz w:val="24"/>
                <w:szCs w:val="24"/>
                <w:lang w:val="uk-UA"/>
              </w:rPr>
              <w:t>Усього працюючих</w:t>
            </w:r>
          </w:p>
        </w:tc>
        <w:tc>
          <w:tcPr>
            <w:tcW w:w="1448" w:type="dxa"/>
            <w:tcBorders>
              <w:top w:val="single" w:sz="6" w:space="0" w:color="auto"/>
              <w:left w:val="single" w:sz="6" w:space="0" w:color="auto"/>
              <w:bottom w:val="single" w:sz="6" w:space="0" w:color="auto"/>
              <w:right w:val="single" w:sz="6" w:space="0" w:color="auto"/>
            </w:tcBorders>
            <w:vAlign w:val="center"/>
          </w:tcPr>
          <w:p w14:paraId="77C71D99" w14:textId="77777777" w:rsidR="00DB0A4F" w:rsidRPr="00F64FEC" w:rsidRDefault="00DB0A4F" w:rsidP="00DB0A4F">
            <w:pPr>
              <w:numPr>
                <w:ilvl w:val="0"/>
                <w:numId w:val="4"/>
              </w:numPr>
              <w:autoSpaceDE w:val="0"/>
              <w:autoSpaceDN w:val="0"/>
              <w:spacing w:after="0" w:line="240" w:lineRule="auto"/>
              <w:contextualSpacing/>
              <w:jc w:val="center"/>
              <w:rPr>
                <w:color w:val="0D0D0D"/>
                <w:sz w:val="24"/>
                <w:szCs w:val="24"/>
                <w:lang w:val="uk-UA"/>
              </w:rPr>
            </w:pPr>
          </w:p>
        </w:tc>
        <w:tc>
          <w:tcPr>
            <w:tcW w:w="1846" w:type="dxa"/>
            <w:tcBorders>
              <w:top w:val="single" w:sz="6" w:space="0" w:color="auto"/>
              <w:left w:val="single" w:sz="6" w:space="0" w:color="auto"/>
              <w:bottom w:val="single" w:sz="6" w:space="0" w:color="auto"/>
              <w:right w:val="single" w:sz="6" w:space="0" w:color="auto"/>
            </w:tcBorders>
          </w:tcPr>
          <w:p w14:paraId="2CC75BA9" w14:textId="77777777" w:rsidR="00DB0A4F" w:rsidRPr="00AB572B" w:rsidRDefault="00DB0A4F" w:rsidP="00DB0A4F">
            <w:pPr>
              <w:widowControl w:val="0"/>
              <w:spacing w:after="0" w:line="240" w:lineRule="auto"/>
              <w:jc w:val="center"/>
              <w:rPr>
                <w:rFonts w:ascii="Times New Roman" w:eastAsia="Microsoft Sans Serif" w:hAnsi="Times New Roman" w:cs="Times New Roman"/>
                <w:b/>
                <w:color w:val="000000"/>
                <w:sz w:val="28"/>
                <w:szCs w:val="28"/>
                <w:lang w:val="uk-UA" w:eastAsia="uk-UA" w:bidi="uk-UA"/>
              </w:rPr>
            </w:pPr>
            <w:r w:rsidRPr="00AB572B">
              <w:rPr>
                <w:rFonts w:ascii="Times New Roman" w:eastAsia="Microsoft Sans Serif" w:hAnsi="Times New Roman" w:cs="Times New Roman"/>
                <w:b/>
                <w:color w:val="000000"/>
                <w:sz w:val="28"/>
                <w:szCs w:val="28"/>
                <w:lang w:val="uk-UA" w:eastAsia="uk-UA" w:bidi="uk-UA"/>
              </w:rPr>
              <w:t>196912</w:t>
            </w:r>
          </w:p>
        </w:tc>
      </w:tr>
      <w:tr w:rsidR="00DB0A4F" w:rsidRPr="00F64FEC" w14:paraId="38E4C453" w14:textId="77777777" w:rsidTr="00DB0A4F">
        <w:tc>
          <w:tcPr>
            <w:tcW w:w="6096" w:type="dxa"/>
            <w:gridSpan w:val="2"/>
            <w:tcBorders>
              <w:top w:val="single" w:sz="4" w:space="0" w:color="auto"/>
              <w:left w:val="single" w:sz="6" w:space="0" w:color="auto"/>
              <w:bottom w:val="single" w:sz="4" w:space="0" w:color="auto"/>
              <w:right w:val="single" w:sz="6" w:space="0" w:color="auto"/>
            </w:tcBorders>
            <w:vAlign w:val="center"/>
          </w:tcPr>
          <w:p w14:paraId="5E8B5924" w14:textId="77777777" w:rsidR="00DB0A4F" w:rsidRPr="00F64FEC" w:rsidRDefault="00DB0A4F" w:rsidP="00DB0A4F">
            <w:pPr>
              <w:autoSpaceDE w:val="0"/>
              <w:autoSpaceDN w:val="0"/>
              <w:spacing w:after="0" w:line="240" w:lineRule="auto"/>
              <w:rPr>
                <w:rFonts w:ascii="Times New Roman" w:hAnsi="Times New Roman"/>
                <w:color w:val="0D0D0D"/>
                <w:sz w:val="24"/>
                <w:szCs w:val="24"/>
                <w:lang w:val="uk-UA"/>
              </w:rPr>
            </w:pPr>
            <w:r w:rsidRPr="00F64FEC">
              <w:rPr>
                <w:rFonts w:ascii="Times New Roman" w:hAnsi="Times New Roman"/>
                <w:color w:val="0D0D0D"/>
                <w:sz w:val="24"/>
                <w:szCs w:val="24"/>
                <w:lang w:val="uk-UA"/>
              </w:rPr>
              <w:t>із них членів профспілки</w:t>
            </w:r>
          </w:p>
        </w:tc>
        <w:tc>
          <w:tcPr>
            <w:tcW w:w="1448" w:type="dxa"/>
            <w:tcBorders>
              <w:top w:val="single" w:sz="6" w:space="0" w:color="auto"/>
              <w:left w:val="single" w:sz="6" w:space="0" w:color="auto"/>
              <w:bottom w:val="single" w:sz="6" w:space="0" w:color="auto"/>
              <w:right w:val="single" w:sz="6" w:space="0" w:color="auto"/>
            </w:tcBorders>
            <w:vAlign w:val="center"/>
          </w:tcPr>
          <w:p w14:paraId="22E79604" w14:textId="77777777" w:rsidR="00DB0A4F" w:rsidRPr="00F64FEC" w:rsidRDefault="00DB0A4F" w:rsidP="00DB0A4F">
            <w:pPr>
              <w:numPr>
                <w:ilvl w:val="0"/>
                <w:numId w:val="4"/>
              </w:numPr>
              <w:autoSpaceDE w:val="0"/>
              <w:autoSpaceDN w:val="0"/>
              <w:spacing w:after="0" w:line="240" w:lineRule="auto"/>
              <w:contextualSpacing/>
              <w:jc w:val="center"/>
              <w:rPr>
                <w:color w:val="0D0D0D"/>
                <w:sz w:val="24"/>
                <w:szCs w:val="24"/>
                <w:lang w:val="uk-UA"/>
              </w:rPr>
            </w:pPr>
          </w:p>
        </w:tc>
        <w:tc>
          <w:tcPr>
            <w:tcW w:w="1846" w:type="dxa"/>
            <w:tcBorders>
              <w:top w:val="single" w:sz="6" w:space="0" w:color="auto"/>
              <w:left w:val="single" w:sz="6" w:space="0" w:color="auto"/>
              <w:bottom w:val="single" w:sz="6" w:space="0" w:color="auto"/>
              <w:right w:val="single" w:sz="6" w:space="0" w:color="auto"/>
            </w:tcBorders>
          </w:tcPr>
          <w:p w14:paraId="2972EC6C" w14:textId="77777777" w:rsidR="00DB0A4F" w:rsidRPr="00AB572B" w:rsidRDefault="00DB0A4F" w:rsidP="00DB0A4F">
            <w:pPr>
              <w:widowControl w:val="0"/>
              <w:spacing w:after="0" w:line="240" w:lineRule="auto"/>
              <w:jc w:val="center"/>
              <w:rPr>
                <w:rFonts w:ascii="Times New Roman" w:eastAsia="Microsoft Sans Serif" w:hAnsi="Times New Roman" w:cs="Times New Roman"/>
                <w:b/>
                <w:color w:val="000000"/>
                <w:sz w:val="28"/>
                <w:szCs w:val="28"/>
                <w:lang w:val="uk-UA" w:eastAsia="uk-UA" w:bidi="uk-UA"/>
              </w:rPr>
            </w:pPr>
            <w:r w:rsidRPr="00AB572B">
              <w:rPr>
                <w:rFonts w:ascii="Times New Roman" w:eastAsia="Microsoft Sans Serif" w:hAnsi="Times New Roman" w:cs="Times New Roman"/>
                <w:b/>
                <w:color w:val="000000"/>
                <w:sz w:val="28"/>
                <w:szCs w:val="28"/>
                <w:lang w:val="uk-UA" w:eastAsia="uk-UA" w:bidi="uk-UA"/>
              </w:rPr>
              <w:t>144008</w:t>
            </w:r>
          </w:p>
        </w:tc>
      </w:tr>
      <w:tr w:rsidR="00DB0A4F" w:rsidRPr="00F64FEC" w14:paraId="54811CBA" w14:textId="77777777" w:rsidTr="00DB0A4F">
        <w:tc>
          <w:tcPr>
            <w:tcW w:w="1869" w:type="dxa"/>
            <w:tcBorders>
              <w:top w:val="nil"/>
              <w:left w:val="single" w:sz="6" w:space="0" w:color="auto"/>
              <w:bottom w:val="nil"/>
              <w:right w:val="single" w:sz="6" w:space="0" w:color="auto"/>
            </w:tcBorders>
            <w:vAlign w:val="center"/>
          </w:tcPr>
          <w:p w14:paraId="3B4C7CDE" w14:textId="77777777" w:rsidR="00DB0A4F" w:rsidRPr="00F64FEC" w:rsidRDefault="00DB0A4F" w:rsidP="00DB0A4F">
            <w:pPr>
              <w:autoSpaceDE w:val="0"/>
              <w:autoSpaceDN w:val="0"/>
              <w:spacing w:after="0" w:line="240" w:lineRule="auto"/>
              <w:rPr>
                <w:rFonts w:ascii="Times New Roman" w:hAnsi="Times New Roman"/>
                <w:color w:val="0D0D0D"/>
                <w:sz w:val="24"/>
                <w:szCs w:val="24"/>
                <w:lang w:val="uk-UA"/>
              </w:rPr>
            </w:pPr>
          </w:p>
        </w:tc>
        <w:tc>
          <w:tcPr>
            <w:tcW w:w="4227" w:type="dxa"/>
            <w:tcBorders>
              <w:top w:val="nil"/>
              <w:left w:val="nil"/>
              <w:bottom w:val="nil"/>
              <w:right w:val="single" w:sz="6" w:space="0" w:color="auto"/>
            </w:tcBorders>
            <w:vAlign w:val="center"/>
          </w:tcPr>
          <w:p w14:paraId="005F2CE4" w14:textId="77777777" w:rsidR="00DB0A4F" w:rsidRPr="00F64FEC" w:rsidRDefault="00DB0A4F" w:rsidP="00DB0A4F">
            <w:pPr>
              <w:autoSpaceDE w:val="0"/>
              <w:autoSpaceDN w:val="0"/>
              <w:spacing w:after="0" w:line="240" w:lineRule="auto"/>
              <w:rPr>
                <w:rFonts w:ascii="Times New Roman" w:hAnsi="Times New Roman"/>
                <w:color w:val="0D0D0D"/>
                <w:sz w:val="24"/>
                <w:szCs w:val="24"/>
                <w:lang w:val="uk-UA"/>
              </w:rPr>
            </w:pPr>
            <w:r w:rsidRPr="00F64FEC">
              <w:rPr>
                <w:rFonts w:ascii="Times New Roman" w:hAnsi="Times New Roman"/>
                <w:color w:val="0D0D0D"/>
                <w:sz w:val="24"/>
                <w:szCs w:val="24"/>
                <w:lang w:val="uk-UA"/>
              </w:rPr>
              <w:t xml:space="preserve">Усього </w:t>
            </w:r>
          </w:p>
          <w:p w14:paraId="5E49CAF1" w14:textId="77777777" w:rsidR="00DB0A4F" w:rsidRPr="00F64FEC" w:rsidRDefault="00DB0A4F" w:rsidP="00DB0A4F">
            <w:pPr>
              <w:autoSpaceDE w:val="0"/>
              <w:autoSpaceDN w:val="0"/>
              <w:spacing w:after="0" w:line="240" w:lineRule="auto"/>
              <w:rPr>
                <w:rFonts w:ascii="Times New Roman" w:hAnsi="Times New Roman"/>
                <w:color w:val="0D0D0D"/>
                <w:sz w:val="24"/>
                <w:szCs w:val="24"/>
                <w:lang w:val="uk-UA"/>
              </w:rPr>
            </w:pPr>
          </w:p>
        </w:tc>
        <w:tc>
          <w:tcPr>
            <w:tcW w:w="1448" w:type="dxa"/>
            <w:tcBorders>
              <w:top w:val="single" w:sz="6" w:space="0" w:color="auto"/>
              <w:left w:val="single" w:sz="6" w:space="0" w:color="auto"/>
              <w:bottom w:val="single" w:sz="6" w:space="0" w:color="auto"/>
              <w:right w:val="single" w:sz="6" w:space="0" w:color="auto"/>
            </w:tcBorders>
            <w:vAlign w:val="center"/>
          </w:tcPr>
          <w:p w14:paraId="4FFB6E85" w14:textId="77777777" w:rsidR="00DB0A4F" w:rsidRPr="00F64FEC" w:rsidRDefault="00DB0A4F" w:rsidP="00DB0A4F">
            <w:pPr>
              <w:numPr>
                <w:ilvl w:val="0"/>
                <w:numId w:val="4"/>
              </w:numPr>
              <w:autoSpaceDE w:val="0"/>
              <w:autoSpaceDN w:val="0"/>
              <w:spacing w:after="0" w:line="240" w:lineRule="auto"/>
              <w:contextualSpacing/>
              <w:jc w:val="center"/>
              <w:rPr>
                <w:color w:val="0D0D0D"/>
                <w:sz w:val="24"/>
                <w:szCs w:val="24"/>
                <w:lang w:val="uk-UA"/>
              </w:rPr>
            </w:pPr>
          </w:p>
        </w:tc>
        <w:tc>
          <w:tcPr>
            <w:tcW w:w="1846" w:type="dxa"/>
            <w:tcBorders>
              <w:top w:val="single" w:sz="6" w:space="0" w:color="auto"/>
              <w:left w:val="nil"/>
              <w:bottom w:val="single" w:sz="6" w:space="0" w:color="auto"/>
              <w:right w:val="single" w:sz="6" w:space="0" w:color="auto"/>
            </w:tcBorders>
          </w:tcPr>
          <w:p w14:paraId="7BCBCCEA" w14:textId="77777777" w:rsidR="00DB0A4F" w:rsidRPr="00AB572B" w:rsidRDefault="00DB0A4F" w:rsidP="00DB0A4F">
            <w:pPr>
              <w:widowControl w:val="0"/>
              <w:spacing w:after="0" w:line="240" w:lineRule="auto"/>
              <w:jc w:val="center"/>
              <w:rPr>
                <w:rFonts w:ascii="Times New Roman" w:eastAsia="Microsoft Sans Serif" w:hAnsi="Times New Roman" w:cs="Times New Roman"/>
                <w:b/>
                <w:color w:val="000000"/>
                <w:sz w:val="28"/>
                <w:szCs w:val="28"/>
                <w:lang w:val="uk-UA" w:eastAsia="uk-UA" w:bidi="uk-UA"/>
              </w:rPr>
            </w:pPr>
            <w:r w:rsidRPr="00AB572B">
              <w:rPr>
                <w:rFonts w:ascii="Times New Roman" w:eastAsia="Microsoft Sans Serif" w:hAnsi="Times New Roman" w:cs="Times New Roman"/>
                <w:b/>
                <w:color w:val="000000"/>
                <w:sz w:val="28"/>
                <w:szCs w:val="28"/>
                <w:lang w:val="uk-UA" w:eastAsia="uk-UA" w:bidi="uk-UA"/>
              </w:rPr>
              <w:t>3</w:t>
            </w:r>
          </w:p>
        </w:tc>
      </w:tr>
      <w:tr w:rsidR="00DB0A4F" w:rsidRPr="00F64FEC" w14:paraId="6F6413D9" w14:textId="77777777" w:rsidTr="00DB0A4F">
        <w:tc>
          <w:tcPr>
            <w:tcW w:w="1869" w:type="dxa"/>
            <w:tcBorders>
              <w:top w:val="nil"/>
              <w:left w:val="single" w:sz="6" w:space="0" w:color="auto"/>
              <w:bottom w:val="nil"/>
              <w:right w:val="single" w:sz="6" w:space="0" w:color="auto"/>
            </w:tcBorders>
            <w:vAlign w:val="center"/>
          </w:tcPr>
          <w:p w14:paraId="7837DED0" w14:textId="77777777" w:rsidR="00DB0A4F" w:rsidRPr="00F64FEC" w:rsidRDefault="00DB0A4F" w:rsidP="00DB0A4F">
            <w:pPr>
              <w:autoSpaceDE w:val="0"/>
              <w:autoSpaceDN w:val="0"/>
              <w:spacing w:after="0" w:line="240" w:lineRule="auto"/>
              <w:rPr>
                <w:rFonts w:ascii="Times New Roman" w:hAnsi="Times New Roman"/>
                <w:color w:val="0D0D0D"/>
                <w:sz w:val="24"/>
                <w:szCs w:val="24"/>
                <w:lang w:val="uk-UA"/>
              </w:rPr>
            </w:pPr>
            <w:r w:rsidRPr="00F64FEC">
              <w:rPr>
                <w:rFonts w:ascii="Times New Roman" w:hAnsi="Times New Roman"/>
                <w:color w:val="0D0D0D"/>
                <w:sz w:val="24"/>
                <w:szCs w:val="24"/>
                <w:lang w:val="uk-UA"/>
              </w:rPr>
              <w:t>Первинні</w:t>
            </w:r>
          </w:p>
          <w:p w14:paraId="126BCA33" w14:textId="77777777" w:rsidR="00DB0A4F" w:rsidRPr="00F64FEC" w:rsidRDefault="00DB0A4F" w:rsidP="00DB0A4F">
            <w:pPr>
              <w:autoSpaceDE w:val="0"/>
              <w:autoSpaceDN w:val="0"/>
              <w:spacing w:after="0" w:line="240" w:lineRule="auto"/>
              <w:rPr>
                <w:rFonts w:ascii="Times New Roman" w:hAnsi="Times New Roman"/>
                <w:color w:val="0D0D0D"/>
                <w:sz w:val="24"/>
                <w:szCs w:val="24"/>
                <w:lang w:val="uk-UA"/>
              </w:rPr>
            </w:pPr>
            <w:r w:rsidRPr="00F64FEC">
              <w:rPr>
                <w:rFonts w:ascii="Times New Roman" w:hAnsi="Times New Roman"/>
                <w:color w:val="0D0D0D"/>
                <w:sz w:val="24"/>
                <w:szCs w:val="24"/>
                <w:lang w:val="uk-UA"/>
              </w:rPr>
              <w:t xml:space="preserve">профорганізації </w:t>
            </w:r>
          </w:p>
        </w:tc>
        <w:tc>
          <w:tcPr>
            <w:tcW w:w="4227" w:type="dxa"/>
            <w:tcBorders>
              <w:top w:val="single" w:sz="6" w:space="0" w:color="auto"/>
              <w:left w:val="nil"/>
              <w:bottom w:val="nil"/>
              <w:right w:val="single" w:sz="6" w:space="0" w:color="auto"/>
            </w:tcBorders>
            <w:vAlign w:val="center"/>
          </w:tcPr>
          <w:p w14:paraId="4C38CB16" w14:textId="77777777" w:rsidR="00DB0A4F" w:rsidRPr="00F64FEC" w:rsidRDefault="00DB0A4F" w:rsidP="00DB0A4F">
            <w:pPr>
              <w:autoSpaceDE w:val="0"/>
              <w:autoSpaceDN w:val="0"/>
              <w:spacing w:after="0" w:line="240" w:lineRule="auto"/>
              <w:rPr>
                <w:rFonts w:ascii="Times New Roman" w:hAnsi="Times New Roman"/>
                <w:color w:val="0D0D0D"/>
                <w:sz w:val="24"/>
                <w:szCs w:val="24"/>
                <w:lang w:val="uk-UA"/>
              </w:rPr>
            </w:pPr>
            <w:r w:rsidRPr="00F64FEC">
              <w:rPr>
                <w:rFonts w:ascii="Times New Roman" w:hAnsi="Times New Roman"/>
                <w:color w:val="0D0D0D"/>
                <w:sz w:val="24"/>
                <w:szCs w:val="24"/>
                <w:lang w:val="uk-UA"/>
              </w:rPr>
              <w:t>Кількість штатних працівників</w:t>
            </w:r>
          </w:p>
        </w:tc>
        <w:tc>
          <w:tcPr>
            <w:tcW w:w="1448" w:type="dxa"/>
            <w:tcBorders>
              <w:top w:val="single" w:sz="6" w:space="0" w:color="auto"/>
              <w:left w:val="single" w:sz="6" w:space="0" w:color="auto"/>
              <w:bottom w:val="single" w:sz="6" w:space="0" w:color="auto"/>
              <w:right w:val="single" w:sz="6" w:space="0" w:color="auto"/>
            </w:tcBorders>
            <w:vAlign w:val="center"/>
          </w:tcPr>
          <w:p w14:paraId="39D3EC8D" w14:textId="77777777" w:rsidR="00DB0A4F" w:rsidRPr="00F64FEC" w:rsidRDefault="00DB0A4F" w:rsidP="00DB0A4F">
            <w:pPr>
              <w:numPr>
                <w:ilvl w:val="0"/>
                <w:numId w:val="4"/>
              </w:numPr>
              <w:autoSpaceDE w:val="0"/>
              <w:autoSpaceDN w:val="0"/>
              <w:spacing w:after="0" w:line="240" w:lineRule="auto"/>
              <w:contextualSpacing/>
              <w:jc w:val="center"/>
              <w:rPr>
                <w:color w:val="0D0D0D"/>
                <w:sz w:val="24"/>
                <w:szCs w:val="24"/>
                <w:lang w:val="uk-UA"/>
              </w:rPr>
            </w:pPr>
          </w:p>
        </w:tc>
        <w:tc>
          <w:tcPr>
            <w:tcW w:w="1846" w:type="dxa"/>
            <w:tcBorders>
              <w:top w:val="single" w:sz="6" w:space="0" w:color="auto"/>
              <w:left w:val="nil"/>
              <w:bottom w:val="single" w:sz="6" w:space="0" w:color="auto"/>
              <w:right w:val="single" w:sz="6" w:space="0" w:color="auto"/>
            </w:tcBorders>
          </w:tcPr>
          <w:p w14:paraId="1226A3BC" w14:textId="77777777" w:rsidR="00DB0A4F" w:rsidRPr="00AB572B" w:rsidRDefault="00DB0A4F" w:rsidP="00DB0A4F">
            <w:pPr>
              <w:widowControl w:val="0"/>
              <w:spacing w:after="0" w:line="240" w:lineRule="auto"/>
              <w:jc w:val="center"/>
              <w:rPr>
                <w:rFonts w:ascii="Times New Roman" w:eastAsia="Microsoft Sans Serif" w:hAnsi="Times New Roman" w:cs="Times New Roman"/>
                <w:b/>
                <w:color w:val="000000"/>
                <w:sz w:val="28"/>
                <w:szCs w:val="28"/>
                <w:lang w:val="uk-UA" w:eastAsia="uk-UA" w:bidi="uk-UA"/>
              </w:rPr>
            </w:pPr>
            <w:r w:rsidRPr="00AB572B">
              <w:rPr>
                <w:rFonts w:ascii="Times New Roman" w:eastAsia="Microsoft Sans Serif" w:hAnsi="Times New Roman" w:cs="Times New Roman"/>
                <w:b/>
                <w:color w:val="000000"/>
                <w:sz w:val="28"/>
                <w:szCs w:val="28"/>
                <w:lang w:val="uk-UA" w:eastAsia="uk-UA" w:bidi="uk-UA"/>
              </w:rPr>
              <w:t>-</w:t>
            </w:r>
          </w:p>
        </w:tc>
      </w:tr>
      <w:tr w:rsidR="00DB0A4F" w:rsidRPr="00F64FEC" w14:paraId="45BC0321" w14:textId="77777777" w:rsidTr="00DB0A4F">
        <w:tc>
          <w:tcPr>
            <w:tcW w:w="1869" w:type="dxa"/>
            <w:tcBorders>
              <w:top w:val="nil"/>
              <w:left w:val="single" w:sz="6" w:space="0" w:color="auto"/>
              <w:bottom w:val="nil"/>
              <w:right w:val="single" w:sz="6" w:space="0" w:color="auto"/>
            </w:tcBorders>
            <w:vAlign w:val="center"/>
          </w:tcPr>
          <w:p w14:paraId="6D5A60A5" w14:textId="77777777" w:rsidR="00DB0A4F" w:rsidRPr="00F64FEC" w:rsidRDefault="00DB0A4F" w:rsidP="00DB0A4F">
            <w:pPr>
              <w:autoSpaceDE w:val="0"/>
              <w:autoSpaceDN w:val="0"/>
              <w:spacing w:after="0" w:line="240" w:lineRule="auto"/>
              <w:rPr>
                <w:rFonts w:ascii="Times New Roman" w:hAnsi="Times New Roman"/>
                <w:color w:val="0D0D0D"/>
                <w:sz w:val="24"/>
                <w:szCs w:val="24"/>
                <w:lang w:val="uk-UA"/>
              </w:rPr>
            </w:pPr>
            <w:r w:rsidRPr="00F64FEC">
              <w:rPr>
                <w:rFonts w:ascii="Times New Roman" w:hAnsi="Times New Roman"/>
                <w:color w:val="0D0D0D"/>
                <w:sz w:val="24"/>
                <w:szCs w:val="24"/>
                <w:lang w:val="uk-UA"/>
              </w:rPr>
              <w:t>навчальних закладів</w:t>
            </w:r>
          </w:p>
        </w:tc>
        <w:tc>
          <w:tcPr>
            <w:tcW w:w="4227" w:type="dxa"/>
            <w:tcBorders>
              <w:top w:val="single" w:sz="4" w:space="0" w:color="auto"/>
              <w:left w:val="nil"/>
              <w:bottom w:val="single" w:sz="4" w:space="0" w:color="auto"/>
              <w:right w:val="single" w:sz="6" w:space="0" w:color="auto"/>
            </w:tcBorders>
            <w:vAlign w:val="center"/>
          </w:tcPr>
          <w:p w14:paraId="3F3A7AAD" w14:textId="77777777" w:rsidR="00DB0A4F" w:rsidRPr="00F64FEC" w:rsidRDefault="00DB0A4F" w:rsidP="00DB0A4F">
            <w:pPr>
              <w:autoSpaceDE w:val="0"/>
              <w:autoSpaceDN w:val="0"/>
              <w:spacing w:after="0" w:line="240" w:lineRule="auto"/>
              <w:ind w:left="635"/>
              <w:rPr>
                <w:rFonts w:ascii="Times New Roman" w:hAnsi="Times New Roman"/>
                <w:color w:val="0D0D0D"/>
                <w:sz w:val="24"/>
                <w:szCs w:val="24"/>
                <w:lang w:val="uk-UA"/>
              </w:rPr>
            </w:pPr>
            <w:r w:rsidRPr="00F64FEC">
              <w:rPr>
                <w:rFonts w:ascii="Times New Roman" w:hAnsi="Times New Roman"/>
                <w:color w:val="0D0D0D"/>
                <w:sz w:val="24"/>
                <w:szCs w:val="24"/>
                <w:lang w:val="uk-UA"/>
              </w:rPr>
              <w:t>- у т. ч. голів профкомів</w:t>
            </w:r>
          </w:p>
          <w:p w14:paraId="41810581" w14:textId="77777777" w:rsidR="00DB0A4F" w:rsidRPr="00F64FEC" w:rsidRDefault="00DB0A4F" w:rsidP="00DB0A4F">
            <w:pPr>
              <w:autoSpaceDE w:val="0"/>
              <w:autoSpaceDN w:val="0"/>
              <w:spacing w:after="0" w:line="240" w:lineRule="auto"/>
              <w:rPr>
                <w:rFonts w:ascii="Times New Roman" w:hAnsi="Times New Roman"/>
                <w:color w:val="0D0D0D"/>
                <w:sz w:val="24"/>
                <w:szCs w:val="24"/>
                <w:lang w:val="uk-UA"/>
              </w:rPr>
            </w:pPr>
          </w:p>
        </w:tc>
        <w:tc>
          <w:tcPr>
            <w:tcW w:w="1448" w:type="dxa"/>
            <w:tcBorders>
              <w:top w:val="single" w:sz="6" w:space="0" w:color="auto"/>
              <w:left w:val="single" w:sz="6" w:space="0" w:color="auto"/>
              <w:bottom w:val="single" w:sz="6" w:space="0" w:color="auto"/>
              <w:right w:val="single" w:sz="6" w:space="0" w:color="auto"/>
            </w:tcBorders>
            <w:vAlign w:val="center"/>
          </w:tcPr>
          <w:p w14:paraId="0DBD0AB8" w14:textId="77777777" w:rsidR="00DB0A4F" w:rsidRPr="00F64FEC" w:rsidRDefault="00DB0A4F" w:rsidP="00DB0A4F">
            <w:pPr>
              <w:numPr>
                <w:ilvl w:val="0"/>
                <w:numId w:val="4"/>
              </w:numPr>
              <w:autoSpaceDE w:val="0"/>
              <w:autoSpaceDN w:val="0"/>
              <w:spacing w:after="0" w:line="240" w:lineRule="auto"/>
              <w:contextualSpacing/>
              <w:jc w:val="center"/>
              <w:rPr>
                <w:color w:val="0D0D0D"/>
                <w:sz w:val="24"/>
                <w:szCs w:val="24"/>
                <w:lang w:val="uk-UA"/>
              </w:rPr>
            </w:pPr>
          </w:p>
        </w:tc>
        <w:tc>
          <w:tcPr>
            <w:tcW w:w="1846" w:type="dxa"/>
            <w:tcBorders>
              <w:top w:val="single" w:sz="6" w:space="0" w:color="auto"/>
              <w:left w:val="nil"/>
              <w:bottom w:val="single" w:sz="6" w:space="0" w:color="auto"/>
              <w:right w:val="single" w:sz="6" w:space="0" w:color="auto"/>
            </w:tcBorders>
          </w:tcPr>
          <w:p w14:paraId="2850FB0E" w14:textId="77777777" w:rsidR="00DB0A4F" w:rsidRPr="00AB572B" w:rsidRDefault="00DB0A4F" w:rsidP="00DB0A4F">
            <w:pPr>
              <w:widowControl w:val="0"/>
              <w:spacing w:after="0" w:line="240" w:lineRule="auto"/>
              <w:jc w:val="center"/>
              <w:rPr>
                <w:rFonts w:ascii="Times New Roman" w:eastAsia="Microsoft Sans Serif" w:hAnsi="Times New Roman" w:cs="Times New Roman"/>
                <w:b/>
                <w:color w:val="000000"/>
                <w:sz w:val="28"/>
                <w:szCs w:val="28"/>
                <w:lang w:val="uk-UA" w:eastAsia="uk-UA" w:bidi="uk-UA"/>
              </w:rPr>
            </w:pPr>
            <w:r w:rsidRPr="00AB572B">
              <w:rPr>
                <w:rFonts w:ascii="Times New Roman" w:eastAsia="Microsoft Sans Serif" w:hAnsi="Times New Roman" w:cs="Times New Roman"/>
                <w:b/>
                <w:color w:val="000000"/>
                <w:sz w:val="28"/>
                <w:szCs w:val="28"/>
                <w:lang w:val="uk-UA" w:eastAsia="uk-UA" w:bidi="uk-UA"/>
              </w:rPr>
              <w:t>-</w:t>
            </w:r>
          </w:p>
        </w:tc>
      </w:tr>
      <w:tr w:rsidR="00DB0A4F" w:rsidRPr="00F64FEC" w14:paraId="389368E9" w14:textId="77777777" w:rsidTr="00DB0A4F">
        <w:trPr>
          <w:trHeight w:val="293"/>
        </w:trPr>
        <w:tc>
          <w:tcPr>
            <w:tcW w:w="1869" w:type="dxa"/>
            <w:tcBorders>
              <w:top w:val="nil"/>
              <w:left w:val="single" w:sz="6" w:space="0" w:color="auto"/>
              <w:bottom w:val="nil"/>
              <w:right w:val="single" w:sz="6" w:space="0" w:color="auto"/>
            </w:tcBorders>
            <w:vAlign w:val="center"/>
          </w:tcPr>
          <w:p w14:paraId="58D0E7EC" w14:textId="77777777" w:rsidR="00DB0A4F" w:rsidRPr="00F64FEC" w:rsidRDefault="00DB0A4F" w:rsidP="00DB0A4F">
            <w:pPr>
              <w:autoSpaceDE w:val="0"/>
              <w:autoSpaceDN w:val="0"/>
              <w:spacing w:after="0" w:line="240" w:lineRule="auto"/>
              <w:rPr>
                <w:rFonts w:ascii="Times New Roman" w:hAnsi="Times New Roman"/>
                <w:color w:val="0D0D0D"/>
                <w:sz w:val="24"/>
                <w:szCs w:val="24"/>
                <w:lang w:val="uk-UA"/>
              </w:rPr>
            </w:pPr>
            <w:r w:rsidRPr="00F64FEC">
              <w:rPr>
                <w:rFonts w:ascii="Times New Roman" w:hAnsi="Times New Roman"/>
                <w:color w:val="0D0D0D"/>
                <w:sz w:val="24"/>
                <w:szCs w:val="24"/>
                <w:lang w:val="uk-UA"/>
              </w:rPr>
              <w:t>І-ІV рівнів акредитації</w:t>
            </w:r>
          </w:p>
        </w:tc>
        <w:tc>
          <w:tcPr>
            <w:tcW w:w="4227" w:type="dxa"/>
            <w:tcBorders>
              <w:top w:val="nil"/>
              <w:left w:val="nil"/>
              <w:bottom w:val="single" w:sz="6" w:space="0" w:color="auto"/>
              <w:right w:val="single" w:sz="6" w:space="0" w:color="auto"/>
            </w:tcBorders>
            <w:vAlign w:val="center"/>
          </w:tcPr>
          <w:p w14:paraId="615E27E4" w14:textId="77777777" w:rsidR="00DB0A4F" w:rsidRPr="00F64FEC" w:rsidRDefault="00DB0A4F" w:rsidP="00DB0A4F">
            <w:pPr>
              <w:autoSpaceDE w:val="0"/>
              <w:autoSpaceDN w:val="0"/>
              <w:spacing w:after="0" w:line="240" w:lineRule="auto"/>
              <w:rPr>
                <w:rFonts w:ascii="Times New Roman" w:hAnsi="Times New Roman"/>
                <w:color w:val="0D0D0D"/>
                <w:sz w:val="24"/>
                <w:szCs w:val="24"/>
                <w:lang w:val="uk-UA"/>
              </w:rPr>
            </w:pPr>
            <w:r w:rsidRPr="00F64FEC">
              <w:rPr>
                <w:rFonts w:ascii="Times New Roman" w:hAnsi="Times New Roman"/>
                <w:color w:val="0D0D0D"/>
                <w:sz w:val="24"/>
                <w:szCs w:val="24"/>
                <w:lang w:val="uk-UA"/>
              </w:rPr>
              <w:t>Загальна кількість студентів</w:t>
            </w:r>
          </w:p>
          <w:p w14:paraId="742D49E4" w14:textId="77777777" w:rsidR="00DB0A4F" w:rsidRPr="00F64FEC" w:rsidRDefault="00DB0A4F" w:rsidP="00DB0A4F">
            <w:pPr>
              <w:autoSpaceDE w:val="0"/>
              <w:autoSpaceDN w:val="0"/>
              <w:spacing w:after="0" w:line="240" w:lineRule="auto"/>
              <w:rPr>
                <w:rFonts w:ascii="Times New Roman" w:hAnsi="Times New Roman"/>
                <w:color w:val="0D0D0D"/>
                <w:sz w:val="24"/>
                <w:szCs w:val="24"/>
                <w:lang w:val="uk-UA"/>
              </w:rPr>
            </w:pPr>
          </w:p>
        </w:tc>
        <w:tc>
          <w:tcPr>
            <w:tcW w:w="1448" w:type="dxa"/>
            <w:tcBorders>
              <w:top w:val="single" w:sz="6" w:space="0" w:color="auto"/>
              <w:left w:val="single" w:sz="6" w:space="0" w:color="auto"/>
              <w:bottom w:val="single" w:sz="6" w:space="0" w:color="auto"/>
              <w:right w:val="single" w:sz="6" w:space="0" w:color="auto"/>
            </w:tcBorders>
            <w:vAlign w:val="center"/>
          </w:tcPr>
          <w:p w14:paraId="08789788" w14:textId="77777777" w:rsidR="00DB0A4F" w:rsidRPr="00F64FEC" w:rsidRDefault="00DB0A4F" w:rsidP="00DB0A4F">
            <w:pPr>
              <w:numPr>
                <w:ilvl w:val="0"/>
                <w:numId w:val="4"/>
              </w:numPr>
              <w:autoSpaceDE w:val="0"/>
              <w:autoSpaceDN w:val="0"/>
              <w:spacing w:after="0" w:line="240" w:lineRule="auto"/>
              <w:contextualSpacing/>
              <w:jc w:val="center"/>
              <w:rPr>
                <w:color w:val="0D0D0D"/>
                <w:sz w:val="24"/>
                <w:szCs w:val="24"/>
                <w:lang w:val="uk-UA"/>
              </w:rPr>
            </w:pPr>
          </w:p>
        </w:tc>
        <w:tc>
          <w:tcPr>
            <w:tcW w:w="1846" w:type="dxa"/>
            <w:tcBorders>
              <w:top w:val="single" w:sz="6" w:space="0" w:color="auto"/>
              <w:left w:val="nil"/>
              <w:bottom w:val="single" w:sz="6" w:space="0" w:color="auto"/>
              <w:right w:val="single" w:sz="6" w:space="0" w:color="auto"/>
            </w:tcBorders>
          </w:tcPr>
          <w:p w14:paraId="1559FEDF" w14:textId="77777777" w:rsidR="00DB0A4F" w:rsidRPr="00AB572B" w:rsidRDefault="00DB0A4F" w:rsidP="00DB0A4F">
            <w:pPr>
              <w:widowControl w:val="0"/>
              <w:spacing w:after="0" w:line="240" w:lineRule="auto"/>
              <w:jc w:val="center"/>
              <w:rPr>
                <w:rFonts w:ascii="Times New Roman" w:eastAsia="Microsoft Sans Serif" w:hAnsi="Times New Roman" w:cs="Times New Roman"/>
                <w:b/>
                <w:color w:val="000000"/>
                <w:sz w:val="28"/>
                <w:szCs w:val="28"/>
                <w:lang w:val="uk-UA" w:eastAsia="uk-UA" w:bidi="uk-UA"/>
              </w:rPr>
            </w:pPr>
            <w:r w:rsidRPr="00AB572B">
              <w:rPr>
                <w:rFonts w:ascii="Times New Roman" w:eastAsia="Microsoft Sans Serif" w:hAnsi="Times New Roman" w:cs="Times New Roman"/>
                <w:b/>
                <w:color w:val="000000"/>
                <w:sz w:val="28"/>
                <w:szCs w:val="28"/>
                <w:lang w:val="uk-UA" w:eastAsia="uk-UA" w:bidi="uk-UA"/>
              </w:rPr>
              <w:t>1060</w:t>
            </w:r>
          </w:p>
        </w:tc>
      </w:tr>
      <w:tr w:rsidR="00DB0A4F" w:rsidRPr="00F64FEC" w14:paraId="2296B191" w14:textId="77777777" w:rsidTr="00DB0A4F">
        <w:tc>
          <w:tcPr>
            <w:tcW w:w="1869" w:type="dxa"/>
            <w:tcBorders>
              <w:top w:val="nil"/>
              <w:left w:val="single" w:sz="6" w:space="0" w:color="auto"/>
              <w:bottom w:val="nil"/>
              <w:right w:val="single" w:sz="6" w:space="0" w:color="auto"/>
            </w:tcBorders>
            <w:vAlign w:val="center"/>
          </w:tcPr>
          <w:p w14:paraId="0A2C7975" w14:textId="77777777" w:rsidR="00DB0A4F" w:rsidRPr="00F64FEC" w:rsidRDefault="00DB0A4F" w:rsidP="00DB0A4F">
            <w:pPr>
              <w:autoSpaceDE w:val="0"/>
              <w:autoSpaceDN w:val="0"/>
              <w:spacing w:after="0" w:line="240" w:lineRule="auto"/>
              <w:rPr>
                <w:rFonts w:ascii="Times New Roman" w:hAnsi="Times New Roman"/>
                <w:color w:val="0D0D0D"/>
                <w:sz w:val="24"/>
                <w:szCs w:val="24"/>
                <w:lang w:val="uk-UA"/>
              </w:rPr>
            </w:pPr>
          </w:p>
        </w:tc>
        <w:tc>
          <w:tcPr>
            <w:tcW w:w="4227" w:type="dxa"/>
            <w:tcBorders>
              <w:top w:val="single" w:sz="6" w:space="0" w:color="auto"/>
              <w:left w:val="nil"/>
              <w:bottom w:val="single" w:sz="6" w:space="0" w:color="auto"/>
              <w:right w:val="single" w:sz="6" w:space="0" w:color="auto"/>
            </w:tcBorders>
            <w:vAlign w:val="center"/>
          </w:tcPr>
          <w:p w14:paraId="673C2391" w14:textId="77777777" w:rsidR="00DB0A4F" w:rsidRPr="00F64FEC" w:rsidRDefault="00DB0A4F" w:rsidP="00DB0A4F">
            <w:pPr>
              <w:autoSpaceDE w:val="0"/>
              <w:autoSpaceDN w:val="0"/>
              <w:spacing w:after="0" w:line="240" w:lineRule="auto"/>
              <w:ind w:left="635"/>
              <w:rPr>
                <w:rFonts w:ascii="Times New Roman" w:hAnsi="Times New Roman"/>
                <w:color w:val="0D0D0D"/>
                <w:sz w:val="24"/>
                <w:szCs w:val="24"/>
                <w:lang w:val="uk-UA"/>
              </w:rPr>
            </w:pPr>
            <w:r w:rsidRPr="00F64FEC">
              <w:rPr>
                <w:rFonts w:ascii="Times New Roman" w:hAnsi="Times New Roman"/>
                <w:color w:val="0D0D0D"/>
                <w:sz w:val="24"/>
                <w:szCs w:val="24"/>
                <w:lang w:val="uk-UA"/>
              </w:rPr>
              <w:t>із них членів профспілки</w:t>
            </w:r>
          </w:p>
          <w:p w14:paraId="092D5602" w14:textId="77777777" w:rsidR="00DB0A4F" w:rsidRPr="00F64FEC" w:rsidRDefault="00DB0A4F" w:rsidP="00DB0A4F">
            <w:pPr>
              <w:autoSpaceDE w:val="0"/>
              <w:autoSpaceDN w:val="0"/>
              <w:spacing w:after="0" w:line="240" w:lineRule="auto"/>
              <w:rPr>
                <w:rFonts w:ascii="Times New Roman" w:hAnsi="Times New Roman"/>
                <w:color w:val="0D0D0D"/>
                <w:sz w:val="24"/>
                <w:szCs w:val="24"/>
                <w:lang w:val="uk-UA"/>
              </w:rPr>
            </w:pPr>
          </w:p>
        </w:tc>
        <w:tc>
          <w:tcPr>
            <w:tcW w:w="1448" w:type="dxa"/>
            <w:tcBorders>
              <w:top w:val="single" w:sz="6" w:space="0" w:color="auto"/>
              <w:left w:val="single" w:sz="6" w:space="0" w:color="auto"/>
              <w:bottom w:val="single" w:sz="6" w:space="0" w:color="auto"/>
              <w:right w:val="single" w:sz="6" w:space="0" w:color="auto"/>
            </w:tcBorders>
            <w:vAlign w:val="center"/>
          </w:tcPr>
          <w:p w14:paraId="2B494685" w14:textId="77777777" w:rsidR="00DB0A4F" w:rsidRPr="00F64FEC" w:rsidRDefault="00DB0A4F" w:rsidP="00DB0A4F">
            <w:pPr>
              <w:numPr>
                <w:ilvl w:val="0"/>
                <w:numId w:val="4"/>
              </w:numPr>
              <w:autoSpaceDE w:val="0"/>
              <w:autoSpaceDN w:val="0"/>
              <w:spacing w:after="0" w:line="240" w:lineRule="auto"/>
              <w:contextualSpacing/>
              <w:jc w:val="center"/>
              <w:rPr>
                <w:color w:val="0D0D0D"/>
                <w:sz w:val="24"/>
                <w:szCs w:val="24"/>
                <w:lang w:val="uk-UA"/>
              </w:rPr>
            </w:pPr>
          </w:p>
        </w:tc>
        <w:tc>
          <w:tcPr>
            <w:tcW w:w="1846" w:type="dxa"/>
            <w:tcBorders>
              <w:top w:val="single" w:sz="6" w:space="0" w:color="auto"/>
              <w:left w:val="nil"/>
              <w:bottom w:val="single" w:sz="6" w:space="0" w:color="auto"/>
              <w:right w:val="single" w:sz="6" w:space="0" w:color="auto"/>
            </w:tcBorders>
          </w:tcPr>
          <w:p w14:paraId="35233435" w14:textId="77777777" w:rsidR="00DB0A4F" w:rsidRPr="00AB572B" w:rsidRDefault="00DB0A4F" w:rsidP="00DB0A4F">
            <w:pPr>
              <w:widowControl w:val="0"/>
              <w:spacing w:after="0" w:line="240" w:lineRule="auto"/>
              <w:jc w:val="center"/>
              <w:rPr>
                <w:rFonts w:ascii="Times New Roman" w:eastAsia="Microsoft Sans Serif" w:hAnsi="Times New Roman" w:cs="Times New Roman"/>
                <w:b/>
                <w:color w:val="000000"/>
                <w:sz w:val="28"/>
                <w:szCs w:val="28"/>
                <w:lang w:val="uk-UA" w:eastAsia="uk-UA" w:bidi="uk-UA"/>
              </w:rPr>
            </w:pPr>
            <w:r w:rsidRPr="00AB572B">
              <w:rPr>
                <w:rFonts w:ascii="Times New Roman" w:eastAsia="Microsoft Sans Serif" w:hAnsi="Times New Roman" w:cs="Times New Roman"/>
                <w:b/>
                <w:color w:val="000000"/>
                <w:sz w:val="28"/>
                <w:szCs w:val="28"/>
                <w:lang w:val="uk-UA" w:eastAsia="uk-UA" w:bidi="uk-UA"/>
              </w:rPr>
              <w:t>854</w:t>
            </w:r>
          </w:p>
        </w:tc>
      </w:tr>
      <w:tr w:rsidR="00DB0A4F" w:rsidRPr="00F64FEC" w14:paraId="7AF04E22" w14:textId="77777777" w:rsidTr="00DB0A4F">
        <w:tc>
          <w:tcPr>
            <w:tcW w:w="6096" w:type="dxa"/>
            <w:gridSpan w:val="2"/>
            <w:tcBorders>
              <w:top w:val="single" w:sz="6" w:space="0" w:color="auto"/>
              <w:left w:val="single" w:sz="6" w:space="0" w:color="auto"/>
              <w:bottom w:val="single" w:sz="6" w:space="0" w:color="auto"/>
              <w:right w:val="single" w:sz="6" w:space="0" w:color="auto"/>
            </w:tcBorders>
            <w:vAlign w:val="center"/>
          </w:tcPr>
          <w:p w14:paraId="0A26D920" w14:textId="77777777" w:rsidR="00DB0A4F" w:rsidRPr="00F64FEC" w:rsidRDefault="00DB0A4F" w:rsidP="00DB0A4F">
            <w:pPr>
              <w:autoSpaceDE w:val="0"/>
              <w:autoSpaceDN w:val="0"/>
              <w:spacing w:after="0" w:line="240" w:lineRule="auto"/>
              <w:rPr>
                <w:rFonts w:ascii="Times New Roman" w:hAnsi="Times New Roman"/>
                <w:color w:val="0D0D0D"/>
                <w:sz w:val="24"/>
                <w:szCs w:val="24"/>
                <w:lang w:val="uk-UA"/>
              </w:rPr>
            </w:pPr>
            <w:r w:rsidRPr="00F64FEC">
              <w:rPr>
                <w:rFonts w:ascii="Times New Roman" w:hAnsi="Times New Roman"/>
                <w:color w:val="0D0D0D"/>
                <w:sz w:val="24"/>
                <w:szCs w:val="24"/>
                <w:lang w:val="uk-UA"/>
              </w:rPr>
              <w:t>Усього первинних профорганізацій</w:t>
            </w:r>
          </w:p>
          <w:p w14:paraId="0F64651D" w14:textId="77777777" w:rsidR="00DB0A4F" w:rsidRPr="00F64FEC" w:rsidRDefault="00DB0A4F" w:rsidP="00DB0A4F">
            <w:pPr>
              <w:autoSpaceDE w:val="0"/>
              <w:autoSpaceDN w:val="0"/>
              <w:spacing w:after="0" w:line="240" w:lineRule="auto"/>
              <w:rPr>
                <w:rFonts w:ascii="Times New Roman" w:hAnsi="Times New Roman"/>
                <w:color w:val="0D0D0D"/>
                <w:sz w:val="24"/>
                <w:szCs w:val="24"/>
                <w:lang w:val="uk-UA"/>
              </w:rPr>
            </w:pPr>
            <w:r w:rsidRPr="00F64FEC">
              <w:rPr>
                <w:rFonts w:ascii="Times New Roman" w:hAnsi="Times New Roman"/>
                <w:color w:val="0D0D0D"/>
                <w:sz w:val="24"/>
                <w:szCs w:val="24"/>
                <w:lang w:val="uk-UA"/>
              </w:rPr>
              <w:t>(рядок 1+8)</w:t>
            </w:r>
          </w:p>
        </w:tc>
        <w:tc>
          <w:tcPr>
            <w:tcW w:w="1448" w:type="dxa"/>
            <w:tcBorders>
              <w:top w:val="single" w:sz="6" w:space="0" w:color="auto"/>
              <w:left w:val="single" w:sz="6" w:space="0" w:color="auto"/>
              <w:bottom w:val="single" w:sz="6" w:space="0" w:color="auto"/>
              <w:right w:val="single" w:sz="6" w:space="0" w:color="auto"/>
            </w:tcBorders>
            <w:vAlign w:val="center"/>
          </w:tcPr>
          <w:p w14:paraId="1987BDC3" w14:textId="77777777" w:rsidR="00DB0A4F" w:rsidRPr="00F64FEC" w:rsidRDefault="00DB0A4F" w:rsidP="00DB0A4F">
            <w:pPr>
              <w:numPr>
                <w:ilvl w:val="0"/>
                <w:numId w:val="4"/>
              </w:numPr>
              <w:autoSpaceDE w:val="0"/>
              <w:autoSpaceDN w:val="0"/>
              <w:spacing w:after="0" w:line="240" w:lineRule="auto"/>
              <w:contextualSpacing/>
              <w:jc w:val="center"/>
              <w:rPr>
                <w:color w:val="0D0D0D"/>
                <w:sz w:val="24"/>
                <w:szCs w:val="24"/>
                <w:lang w:val="uk-UA"/>
              </w:rPr>
            </w:pPr>
          </w:p>
        </w:tc>
        <w:tc>
          <w:tcPr>
            <w:tcW w:w="1846" w:type="dxa"/>
            <w:tcBorders>
              <w:top w:val="single" w:sz="6" w:space="0" w:color="auto"/>
              <w:left w:val="single" w:sz="6" w:space="0" w:color="auto"/>
              <w:bottom w:val="single" w:sz="6" w:space="0" w:color="auto"/>
              <w:right w:val="single" w:sz="6" w:space="0" w:color="auto"/>
            </w:tcBorders>
            <w:vAlign w:val="center"/>
          </w:tcPr>
          <w:p w14:paraId="0787AC79" w14:textId="77777777" w:rsidR="00DB0A4F" w:rsidRPr="006D1040" w:rsidRDefault="00DB0A4F" w:rsidP="00DB0A4F">
            <w:pPr>
              <w:jc w:val="center"/>
              <w:rPr>
                <w:rFonts w:ascii="Times New Roman" w:hAnsi="Times New Roman"/>
                <w:b/>
                <w:bCs/>
                <w:sz w:val="28"/>
                <w:szCs w:val="28"/>
                <w:lang w:val="uk-UA"/>
              </w:rPr>
            </w:pPr>
            <w:r>
              <w:rPr>
                <w:rFonts w:ascii="Times New Roman" w:hAnsi="Times New Roman"/>
                <w:b/>
                <w:bCs/>
                <w:sz w:val="28"/>
                <w:szCs w:val="28"/>
                <w:lang w:val="uk-UA"/>
              </w:rPr>
              <w:t>4740</w:t>
            </w:r>
          </w:p>
        </w:tc>
      </w:tr>
      <w:tr w:rsidR="00DB0A4F" w:rsidRPr="00F64FEC" w14:paraId="359522BC" w14:textId="77777777" w:rsidTr="00DB0A4F">
        <w:tc>
          <w:tcPr>
            <w:tcW w:w="6096" w:type="dxa"/>
            <w:gridSpan w:val="2"/>
            <w:tcBorders>
              <w:top w:val="single" w:sz="6" w:space="0" w:color="auto"/>
              <w:left w:val="single" w:sz="6" w:space="0" w:color="auto"/>
              <w:bottom w:val="single" w:sz="6" w:space="0" w:color="auto"/>
              <w:right w:val="single" w:sz="6" w:space="0" w:color="auto"/>
            </w:tcBorders>
            <w:vAlign w:val="center"/>
          </w:tcPr>
          <w:p w14:paraId="6FF266AF" w14:textId="77777777" w:rsidR="00DB0A4F" w:rsidRPr="00F64FEC" w:rsidRDefault="00DB0A4F" w:rsidP="00DB0A4F">
            <w:pPr>
              <w:autoSpaceDE w:val="0"/>
              <w:autoSpaceDN w:val="0"/>
              <w:spacing w:after="0" w:line="240" w:lineRule="auto"/>
              <w:rPr>
                <w:rFonts w:ascii="Times New Roman" w:hAnsi="Times New Roman"/>
                <w:color w:val="0D0D0D"/>
                <w:sz w:val="24"/>
                <w:szCs w:val="24"/>
                <w:lang w:val="uk-UA"/>
              </w:rPr>
            </w:pPr>
            <w:r w:rsidRPr="00F64FEC">
              <w:rPr>
                <w:rFonts w:ascii="Times New Roman" w:hAnsi="Times New Roman"/>
                <w:color w:val="0D0D0D"/>
                <w:sz w:val="24"/>
                <w:szCs w:val="24"/>
                <w:lang w:val="uk-UA"/>
              </w:rPr>
              <w:t>Із них юридичних осіб</w:t>
            </w:r>
          </w:p>
        </w:tc>
        <w:tc>
          <w:tcPr>
            <w:tcW w:w="1448" w:type="dxa"/>
            <w:tcBorders>
              <w:top w:val="single" w:sz="6" w:space="0" w:color="auto"/>
              <w:left w:val="single" w:sz="6" w:space="0" w:color="auto"/>
              <w:bottom w:val="single" w:sz="6" w:space="0" w:color="auto"/>
              <w:right w:val="single" w:sz="6" w:space="0" w:color="auto"/>
            </w:tcBorders>
            <w:vAlign w:val="center"/>
          </w:tcPr>
          <w:p w14:paraId="415A3CFD" w14:textId="77777777" w:rsidR="00DB0A4F" w:rsidRPr="00F64FEC" w:rsidRDefault="00DB0A4F" w:rsidP="00DB0A4F">
            <w:pPr>
              <w:numPr>
                <w:ilvl w:val="0"/>
                <w:numId w:val="4"/>
              </w:numPr>
              <w:autoSpaceDE w:val="0"/>
              <w:autoSpaceDN w:val="0"/>
              <w:spacing w:after="0" w:line="240" w:lineRule="auto"/>
              <w:contextualSpacing/>
              <w:jc w:val="center"/>
              <w:rPr>
                <w:color w:val="0D0D0D"/>
                <w:sz w:val="24"/>
                <w:szCs w:val="24"/>
                <w:lang w:val="uk-UA"/>
              </w:rPr>
            </w:pPr>
          </w:p>
        </w:tc>
        <w:tc>
          <w:tcPr>
            <w:tcW w:w="1846" w:type="dxa"/>
            <w:tcBorders>
              <w:top w:val="single" w:sz="6" w:space="0" w:color="auto"/>
              <w:left w:val="single" w:sz="6" w:space="0" w:color="auto"/>
              <w:bottom w:val="single" w:sz="6" w:space="0" w:color="auto"/>
              <w:right w:val="single" w:sz="6" w:space="0" w:color="auto"/>
            </w:tcBorders>
            <w:vAlign w:val="center"/>
          </w:tcPr>
          <w:p w14:paraId="3DE281AA" w14:textId="77777777" w:rsidR="00DB0A4F" w:rsidRPr="006D1040" w:rsidRDefault="006D6130" w:rsidP="00DB0A4F">
            <w:pPr>
              <w:jc w:val="center"/>
              <w:rPr>
                <w:rFonts w:ascii="Times New Roman" w:hAnsi="Times New Roman"/>
                <w:b/>
                <w:bCs/>
                <w:sz w:val="28"/>
                <w:szCs w:val="28"/>
                <w:lang w:val="uk-UA"/>
              </w:rPr>
            </w:pPr>
            <w:r>
              <w:rPr>
                <w:rFonts w:ascii="Times New Roman" w:hAnsi="Times New Roman"/>
                <w:b/>
                <w:bCs/>
                <w:sz w:val="28"/>
                <w:szCs w:val="28"/>
                <w:lang w:val="uk-UA"/>
              </w:rPr>
              <w:t>1294</w:t>
            </w:r>
          </w:p>
        </w:tc>
      </w:tr>
      <w:tr w:rsidR="00DB0A4F" w:rsidRPr="00F64FEC" w14:paraId="1741F4F6" w14:textId="77777777" w:rsidTr="00DB0A4F">
        <w:tc>
          <w:tcPr>
            <w:tcW w:w="6096" w:type="dxa"/>
            <w:gridSpan w:val="2"/>
            <w:tcBorders>
              <w:top w:val="single" w:sz="6" w:space="0" w:color="auto"/>
              <w:left w:val="single" w:sz="6" w:space="0" w:color="auto"/>
              <w:bottom w:val="single" w:sz="6" w:space="0" w:color="auto"/>
              <w:right w:val="single" w:sz="6" w:space="0" w:color="auto"/>
            </w:tcBorders>
            <w:vAlign w:val="center"/>
          </w:tcPr>
          <w:p w14:paraId="3562672E" w14:textId="77777777" w:rsidR="00DB0A4F" w:rsidRPr="00F64FEC" w:rsidRDefault="00DB0A4F" w:rsidP="00DB0A4F">
            <w:pPr>
              <w:autoSpaceDE w:val="0"/>
              <w:autoSpaceDN w:val="0"/>
              <w:spacing w:after="0" w:line="240" w:lineRule="auto"/>
              <w:rPr>
                <w:rFonts w:ascii="Times New Roman" w:hAnsi="Times New Roman"/>
                <w:color w:val="0D0D0D"/>
                <w:sz w:val="24"/>
                <w:szCs w:val="24"/>
                <w:lang w:val="uk-UA"/>
              </w:rPr>
            </w:pPr>
            <w:r w:rsidRPr="00F64FEC">
              <w:rPr>
                <w:rFonts w:ascii="Times New Roman" w:hAnsi="Times New Roman"/>
                <w:color w:val="0D0D0D"/>
                <w:sz w:val="24"/>
                <w:szCs w:val="24"/>
                <w:lang w:val="uk-UA"/>
              </w:rPr>
              <w:t>Усього штатних працівників профкомів</w:t>
            </w:r>
          </w:p>
          <w:p w14:paraId="1B1D243C" w14:textId="77777777" w:rsidR="00DB0A4F" w:rsidRPr="00F64FEC" w:rsidRDefault="00DB0A4F" w:rsidP="00DB0A4F">
            <w:pPr>
              <w:autoSpaceDE w:val="0"/>
              <w:autoSpaceDN w:val="0"/>
              <w:spacing w:after="0" w:line="240" w:lineRule="auto"/>
              <w:rPr>
                <w:rFonts w:ascii="Times New Roman" w:hAnsi="Times New Roman"/>
                <w:color w:val="0D0D0D"/>
                <w:sz w:val="24"/>
                <w:szCs w:val="24"/>
                <w:lang w:val="uk-UA"/>
              </w:rPr>
            </w:pPr>
            <w:r w:rsidRPr="00F64FEC">
              <w:rPr>
                <w:rFonts w:ascii="Times New Roman" w:hAnsi="Times New Roman"/>
                <w:color w:val="0D0D0D"/>
                <w:sz w:val="24"/>
                <w:szCs w:val="24"/>
                <w:lang w:val="uk-UA"/>
              </w:rPr>
              <w:t>(рядок 4+9)</w:t>
            </w:r>
          </w:p>
        </w:tc>
        <w:tc>
          <w:tcPr>
            <w:tcW w:w="1448" w:type="dxa"/>
            <w:tcBorders>
              <w:top w:val="single" w:sz="6" w:space="0" w:color="auto"/>
              <w:left w:val="single" w:sz="6" w:space="0" w:color="auto"/>
              <w:bottom w:val="single" w:sz="6" w:space="0" w:color="auto"/>
              <w:right w:val="single" w:sz="6" w:space="0" w:color="auto"/>
            </w:tcBorders>
            <w:vAlign w:val="center"/>
          </w:tcPr>
          <w:p w14:paraId="4803C114" w14:textId="77777777" w:rsidR="00DB0A4F" w:rsidRPr="00F64FEC" w:rsidRDefault="00DB0A4F" w:rsidP="00DB0A4F">
            <w:pPr>
              <w:numPr>
                <w:ilvl w:val="0"/>
                <w:numId w:val="4"/>
              </w:numPr>
              <w:autoSpaceDE w:val="0"/>
              <w:autoSpaceDN w:val="0"/>
              <w:spacing w:after="0" w:line="240" w:lineRule="auto"/>
              <w:contextualSpacing/>
              <w:jc w:val="center"/>
              <w:rPr>
                <w:color w:val="0D0D0D"/>
                <w:sz w:val="24"/>
                <w:szCs w:val="24"/>
                <w:lang w:val="uk-UA"/>
              </w:rPr>
            </w:pPr>
          </w:p>
        </w:tc>
        <w:tc>
          <w:tcPr>
            <w:tcW w:w="1846" w:type="dxa"/>
            <w:tcBorders>
              <w:top w:val="single" w:sz="6" w:space="0" w:color="auto"/>
              <w:left w:val="single" w:sz="6" w:space="0" w:color="auto"/>
              <w:bottom w:val="single" w:sz="6" w:space="0" w:color="auto"/>
              <w:right w:val="single" w:sz="6" w:space="0" w:color="auto"/>
            </w:tcBorders>
          </w:tcPr>
          <w:p w14:paraId="5312E758" w14:textId="77777777" w:rsidR="00DB0A4F" w:rsidRPr="00AB572B" w:rsidRDefault="00DB0A4F" w:rsidP="00DB0A4F">
            <w:pPr>
              <w:widowControl w:val="0"/>
              <w:spacing w:after="0" w:line="240" w:lineRule="auto"/>
              <w:jc w:val="center"/>
              <w:rPr>
                <w:rFonts w:ascii="Times New Roman" w:eastAsia="Microsoft Sans Serif" w:hAnsi="Times New Roman" w:cs="Times New Roman"/>
                <w:b/>
                <w:color w:val="000000"/>
                <w:sz w:val="28"/>
                <w:szCs w:val="28"/>
                <w:lang w:val="uk-UA" w:eastAsia="uk-UA" w:bidi="uk-UA"/>
              </w:rPr>
            </w:pPr>
            <w:r w:rsidRPr="00AB572B">
              <w:rPr>
                <w:rFonts w:ascii="Times New Roman" w:eastAsia="Microsoft Sans Serif" w:hAnsi="Times New Roman" w:cs="Times New Roman"/>
                <w:b/>
                <w:color w:val="000000"/>
                <w:sz w:val="28"/>
                <w:szCs w:val="28"/>
                <w:lang w:val="uk-UA" w:eastAsia="uk-UA" w:bidi="uk-UA"/>
              </w:rPr>
              <w:t>34,5</w:t>
            </w:r>
          </w:p>
        </w:tc>
      </w:tr>
      <w:tr w:rsidR="00DB0A4F" w:rsidRPr="00F64FEC" w14:paraId="59B22274" w14:textId="77777777" w:rsidTr="00DB0A4F">
        <w:tc>
          <w:tcPr>
            <w:tcW w:w="6096" w:type="dxa"/>
            <w:gridSpan w:val="2"/>
            <w:tcBorders>
              <w:top w:val="single" w:sz="6" w:space="0" w:color="auto"/>
              <w:left w:val="single" w:sz="6" w:space="0" w:color="auto"/>
              <w:bottom w:val="single" w:sz="6" w:space="0" w:color="auto"/>
              <w:right w:val="single" w:sz="6" w:space="0" w:color="auto"/>
            </w:tcBorders>
            <w:vAlign w:val="center"/>
          </w:tcPr>
          <w:p w14:paraId="585F3A9C" w14:textId="77777777" w:rsidR="00DB0A4F" w:rsidRPr="00F64FEC" w:rsidRDefault="00DB0A4F" w:rsidP="00DB0A4F">
            <w:pPr>
              <w:autoSpaceDE w:val="0"/>
              <w:autoSpaceDN w:val="0"/>
              <w:spacing w:after="0" w:line="240" w:lineRule="auto"/>
              <w:jc w:val="center"/>
              <w:rPr>
                <w:rFonts w:ascii="Times New Roman" w:hAnsi="Times New Roman"/>
                <w:color w:val="0D0D0D"/>
                <w:sz w:val="24"/>
                <w:szCs w:val="24"/>
                <w:lang w:val="uk-UA"/>
              </w:rPr>
            </w:pPr>
            <w:r w:rsidRPr="00F64FEC">
              <w:rPr>
                <w:rFonts w:ascii="Times New Roman" w:hAnsi="Times New Roman"/>
                <w:color w:val="0D0D0D"/>
                <w:sz w:val="24"/>
                <w:szCs w:val="24"/>
                <w:lang w:val="uk-UA"/>
              </w:rPr>
              <w:t>-у тому числі голів профкомів</w:t>
            </w:r>
          </w:p>
          <w:p w14:paraId="58586A2E" w14:textId="77777777" w:rsidR="00DB0A4F" w:rsidRPr="00F64FEC" w:rsidRDefault="00DB0A4F" w:rsidP="00DB0A4F">
            <w:pPr>
              <w:autoSpaceDE w:val="0"/>
              <w:autoSpaceDN w:val="0"/>
              <w:spacing w:after="0" w:line="240" w:lineRule="auto"/>
              <w:jc w:val="center"/>
              <w:rPr>
                <w:rFonts w:ascii="Times New Roman" w:hAnsi="Times New Roman"/>
                <w:color w:val="0D0D0D"/>
                <w:sz w:val="24"/>
                <w:szCs w:val="24"/>
                <w:lang w:val="uk-UA"/>
              </w:rPr>
            </w:pPr>
            <w:r w:rsidRPr="00F64FEC">
              <w:rPr>
                <w:rFonts w:ascii="Times New Roman" w:hAnsi="Times New Roman"/>
                <w:color w:val="0D0D0D"/>
                <w:sz w:val="24"/>
                <w:szCs w:val="24"/>
                <w:lang w:val="uk-UA"/>
              </w:rPr>
              <w:t>(рядок 5+10)</w:t>
            </w:r>
          </w:p>
        </w:tc>
        <w:tc>
          <w:tcPr>
            <w:tcW w:w="1448" w:type="dxa"/>
            <w:tcBorders>
              <w:top w:val="single" w:sz="6" w:space="0" w:color="auto"/>
              <w:left w:val="single" w:sz="6" w:space="0" w:color="auto"/>
              <w:bottom w:val="single" w:sz="6" w:space="0" w:color="auto"/>
              <w:right w:val="single" w:sz="6" w:space="0" w:color="auto"/>
            </w:tcBorders>
            <w:vAlign w:val="center"/>
          </w:tcPr>
          <w:p w14:paraId="52EE5C0C" w14:textId="77777777" w:rsidR="00DB0A4F" w:rsidRPr="00F64FEC" w:rsidRDefault="00DB0A4F" w:rsidP="00DB0A4F">
            <w:pPr>
              <w:numPr>
                <w:ilvl w:val="0"/>
                <w:numId w:val="4"/>
              </w:numPr>
              <w:autoSpaceDE w:val="0"/>
              <w:autoSpaceDN w:val="0"/>
              <w:spacing w:after="0" w:line="240" w:lineRule="auto"/>
              <w:contextualSpacing/>
              <w:jc w:val="center"/>
              <w:rPr>
                <w:color w:val="0D0D0D"/>
                <w:sz w:val="24"/>
                <w:szCs w:val="24"/>
                <w:lang w:val="uk-UA"/>
              </w:rPr>
            </w:pPr>
          </w:p>
        </w:tc>
        <w:tc>
          <w:tcPr>
            <w:tcW w:w="1846" w:type="dxa"/>
            <w:tcBorders>
              <w:top w:val="single" w:sz="6" w:space="0" w:color="auto"/>
              <w:left w:val="single" w:sz="6" w:space="0" w:color="auto"/>
              <w:bottom w:val="single" w:sz="6" w:space="0" w:color="auto"/>
              <w:right w:val="single" w:sz="6" w:space="0" w:color="auto"/>
            </w:tcBorders>
          </w:tcPr>
          <w:p w14:paraId="1D4E236F" w14:textId="77777777" w:rsidR="00DB0A4F" w:rsidRPr="00AB572B" w:rsidRDefault="00DB0A4F" w:rsidP="00DB0A4F">
            <w:pPr>
              <w:widowControl w:val="0"/>
              <w:spacing w:after="0" w:line="240" w:lineRule="auto"/>
              <w:jc w:val="center"/>
              <w:rPr>
                <w:rFonts w:ascii="Times New Roman" w:eastAsia="Microsoft Sans Serif" w:hAnsi="Times New Roman" w:cs="Times New Roman"/>
                <w:b/>
                <w:color w:val="000000"/>
                <w:sz w:val="28"/>
                <w:szCs w:val="28"/>
                <w:lang w:val="uk-UA" w:eastAsia="uk-UA" w:bidi="uk-UA"/>
              </w:rPr>
            </w:pPr>
            <w:r w:rsidRPr="00AB572B">
              <w:rPr>
                <w:rFonts w:ascii="Times New Roman" w:eastAsia="Microsoft Sans Serif" w:hAnsi="Times New Roman" w:cs="Times New Roman"/>
                <w:b/>
                <w:color w:val="000000"/>
                <w:sz w:val="28"/>
                <w:szCs w:val="28"/>
                <w:lang w:val="uk-UA" w:eastAsia="uk-UA" w:bidi="uk-UA"/>
              </w:rPr>
              <w:t>18</w:t>
            </w:r>
          </w:p>
        </w:tc>
      </w:tr>
      <w:tr w:rsidR="00DB0A4F" w:rsidRPr="00F64FEC" w14:paraId="318A5EB4" w14:textId="77777777" w:rsidTr="00DB0A4F">
        <w:tc>
          <w:tcPr>
            <w:tcW w:w="6096" w:type="dxa"/>
            <w:gridSpan w:val="2"/>
            <w:tcBorders>
              <w:top w:val="single" w:sz="6" w:space="0" w:color="auto"/>
              <w:left w:val="single" w:sz="6" w:space="0" w:color="auto"/>
              <w:bottom w:val="single" w:sz="6" w:space="0" w:color="auto"/>
              <w:right w:val="single" w:sz="6" w:space="0" w:color="auto"/>
            </w:tcBorders>
            <w:vAlign w:val="center"/>
          </w:tcPr>
          <w:p w14:paraId="21E0A0C5" w14:textId="77777777" w:rsidR="00DB0A4F" w:rsidRPr="00F64FEC" w:rsidRDefault="00DB0A4F" w:rsidP="00DB0A4F">
            <w:pPr>
              <w:autoSpaceDE w:val="0"/>
              <w:autoSpaceDN w:val="0"/>
              <w:spacing w:after="0" w:line="240" w:lineRule="auto"/>
              <w:rPr>
                <w:rFonts w:ascii="Times New Roman" w:hAnsi="Times New Roman"/>
                <w:color w:val="0D0D0D"/>
                <w:sz w:val="24"/>
                <w:szCs w:val="24"/>
                <w:lang w:val="uk-UA"/>
              </w:rPr>
            </w:pPr>
            <w:r w:rsidRPr="00F64FEC">
              <w:rPr>
                <w:rFonts w:ascii="Times New Roman" w:hAnsi="Times New Roman"/>
                <w:color w:val="0D0D0D"/>
                <w:sz w:val="24"/>
                <w:szCs w:val="24"/>
                <w:lang w:val="uk-UA"/>
              </w:rPr>
              <w:t>Непрацюючих пенсіонерів, які перебувають на профспілковому обліку</w:t>
            </w:r>
          </w:p>
        </w:tc>
        <w:tc>
          <w:tcPr>
            <w:tcW w:w="1448" w:type="dxa"/>
            <w:tcBorders>
              <w:top w:val="single" w:sz="6" w:space="0" w:color="auto"/>
              <w:left w:val="single" w:sz="6" w:space="0" w:color="auto"/>
              <w:bottom w:val="single" w:sz="6" w:space="0" w:color="auto"/>
              <w:right w:val="single" w:sz="6" w:space="0" w:color="auto"/>
            </w:tcBorders>
            <w:vAlign w:val="center"/>
          </w:tcPr>
          <w:p w14:paraId="41847D3C" w14:textId="77777777" w:rsidR="00DB0A4F" w:rsidRPr="00F64FEC" w:rsidRDefault="00DB0A4F" w:rsidP="00DB0A4F">
            <w:pPr>
              <w:numPr>
                <w:ilvl w:val="0"/>
                <w:numId w:val="4"/>
              </w:numPr>
              <w:autoSpaceDE w:val="0"/>
              <w:autoSpaceDN w:val="0"/>
              <w:spacing w:after="0" w:line="240" w:lineRule="auto"/>
              <w:contextualSpacing/>
              <w:jc w:val="center"/>
              <w:rPr>
                <w:color w:val="0D0D0D"/>
                <w:sz w:val="24"/>
                <w:szCs w:val="24"/>
                <w:lang w:val="uk-UA"/>
              </w:rPr>
            </w:pPr>
          </w:p>
        </w:tc>
        <w:tc>
          <w:tcPr>
            <w:tcW w:w="1846" w:type="dxa"/>
            <w:tcBorders>
              <w:top w:val="single" w:sz="6" w:space="0" w:color="auto"/>
              <w:left w:val="single" w:sz="6" w:space="0" w:color="auto"/>
              <w:bottom w:val="single" w:sz="6" w:space="0" w:color="auto"/>
              <w:right w:val="single" w:sz="6" w:space="0" w:color="auto"/>
            </w:tcBorders>
          </w:tcPr>
          <w:p w14:paraId="12C52E35" w14:textId="77777777" w:rsidR="00DB0A4F" w:rsidRPr="00AB572B" w:rsidRDefault="00DB0A4F" w:rsidP="00DB0A4F">
            <w:pPr>
              <w:widowControl w:val="0"/>
              <w:spacing w:after="0" w:line="240" w:lineRule="auto"/>
              <w:jc w:val="center"/>
              <w:rPr>
                <w:rFonts w:ascii="Times New Roman" w:eastAsia="Microsoft Sans Serif" w:hAnsi="Times New Roman" w:cs="Times New Roman"/>
                <w:b/>
                <w:color w:val="000000"/>
                <w:sz w:val="28"/>
                <w:szCs w:val="28"/>
                <w:lang w:val="uk-UA" w:eastAsia="uk-UA" w:bidi="uk-UA"/>
              </w:rPr>
            </w:pPr>
            <w:r w:rsidRPr="00AB572B">
              <w:rPr>
                <w:rFonts w:ascii="Times New Roman" w:eastAsia="Microsoft Sans Serif" w:hAnsi="Times New Roman" w:cs="Times New Roman"/>
                <w:b/>
                <w:color w:val="000000"/>
                <w:sz w:val="28"/>
                <w:szCs w:val="28"/>
                <w:lang w:val="uk-UA" w:eastAsia="uk-UA" w:bidi="uk-UA"/>
              </w:rPr>
              <w:t>1142</w:t>
            </w:r>
          </w:p>
        </w:tc>
      </w:tr>
      <w:tr w:rsidR="00DB0A4F" w:rsidRPr="00F64FEC" w14:paraId="7859222A" w14:textId="77777777" w:rsidTr="00DB0A4F">
        <w:tc>
          <w:tcPr>
            <w:tcW w:w="6096" w:type="dxa"/>
            <w:gridSpan w:val="2"/>
            <w:tcBorders>
              <w:top w:val="single" w:sz="6" w:space="0" w:color="auto"/>
              <w:left w:val="single" w:sz="6" w:space="0" w:color="auto"/>
              <w:bottom w:val="single" w:sz="6" w:space="0" w:color="auto"/>
              <w:right w:val="single" w:sz="6" w:space="0" w:color="auto"/>
            </w:tcBorders>
            <w:vAlign w:val="center"/>
          </w:tcPr>
          <w:p w14:paraId="245FE2C1" w14:textId="77777777" w:rsidR="00DB0A4F" w:rsidRPr="00F64FEC" w:rsidRDefault="00DB0A4F" w:rsidP="00DB0A4F">
            <w:pPr>
              <w:autoSpaceDE w:val="0"/>
              <w:autoSpaceDN w:val="0"/>
              <w:spacing w:after="0" w:line="240" w:lineRule="auto"/>
              <w:jc w:val="center"/>
              <w:rPr>
                <w:rFonts w:ascii="Times New Roman" w:hAnsi="Times New Roman"/>
                <w:color w:val="0D0D0D"/>
                <w:sz w:val="24"/>
                <w:szCs w:val="24"/>
                <w:lang w:val="uk-UA"/>
              </w:rPr>
            </w:pPr>
            <w:r w:rsidRPr="00F64FEC">
              <w:rPr>
                <w:rFonts w:ascii="Times New Roman" w:hAnsi="Times New Roman"/>
                <w:color w:val="0D0D0D"/>
                <w:sz w:val="24"/>
                <w:szCs w:val="24"/>
                <w:lang w:val="uk-UA"/>
              </w:rPr>
              <w:t>Усього членів профспілки:</w:t>
            </w:r>
          </w:p>
          <w:p w14:paraId="0D8AC4E8" w14:textId="77777777" w:rsidR="00DB0A4F" w:rsidRPr="00F64FEC" w:rsidRDefault="00DB0A4F" w:rsidP="00DB0A4F">
            <w:pPr>
              <w:autoSpaceDE w:val="0"/>
              <w:autoSpaceDN w:val="0"/>
              <w:spacing w:after="0" w:line="240" w:lineRule="auto"/>
              <w:jc w:val="center"/>
              <w:rPr>
                <w:rFonts w:ascii="Times New Roman" w:hAnsi="Times New Roman"/>
                <w:color w:val="0D0D0D"/>
                <w:sz w:val="24"/>
                <w:szCs w:val="24"/>
                <w:lang w:val="uk-UA"/>
              </w:rPr>
            </w:pPr>
            <w:r w:rsidRPr="00F64FEC">
              <w:rPr>
                <w:rFonts w:ascii="Times New Roman" w:hAnsi="Times New Roman"/>
                <w:color w:val="0D0D0D"/>
                <w:sz w:val="24"/>
                <w:szCs w:val="24"/>
                <w:lang w:val="uk-UA"/>
              </w:rPr>
              <w:t>(рядок 7+12+17)</w:t>
            </w:r>
          </w:p>
        </w:tc>
        <w:tc>
          <w:tcPr>
            <w:tcW w:w="1448" w:type="dxa"/>
            <w:tcBorders>
              <w:top w:val="single" w:sz="6" w:space="0" w:color="auto"/>
              <w:left w:val="single" w:sz="6" w:space="0" w:color="auto"/>
              <w:bottom w:val="single" w:sz="6" w:space="0" w:color="auto"/>
              <w:right w:val="single" w:sz="6" w:space="0" w:color="auto"/>
            </w:tcBorders>
            <w:vAlign w:val="center"/>
          </w:tcPr>
          <w:p w14:paraId="1FB0B400" w14:textId="77777777" w:rsidR="00DB0A4F" w:rsidRPr="00F64FEC" w:rsidRDefault="00DB0A4F" w:rsidP="00DB0A4F">
            <w:pPr>
              <w:numPr>
                <w:ilvl w:val="0"/>
                <w:numId w:val="4"/>
              </w:numPr>
              <w:autoSpaceDE w:val="0"/>
              <w:autoSpaceDN w:val="0"/>
              <w:spacing w:after="0" w:line="240" w:lineRule="auto"/>
              <w:contextualSpacing/>
              <w:jc w:val="center"/>
              <w:rPr>
                <w:color w:val="0D0D0D"/>
                <w:sz w:val="24"/>
                <w:szCs w:val="24"/>
                <w:lang w:val="uk-UA"/>
              </w:rPr>
            </w:pPr>
          </w:p>
        </w:tc>
        <w:tc>
          <w:tcPr>
            <w:tcW w:w="1846" w:type="dxa"/>
            <w:tcBorders>
              <w:top w:val="single" w:sz="6" w:space="0" w:color="auto"/>
              <w:left w:val="single" w:sz="6" w:space="0" w:color="auto"/>
              <w:bottom w:val="single" w:sz="6" w:space="0" w:color="auto"/>
              <w:right w:val="single" w:sz="6" w:space="0" w:color="auto"/>
            </w:tcBorders>
          </w:tcPr>
          <w:p w14:paraId="58F634EC" w14:textId="77777777" w:rsidR="00DB0A4F" w:rsidRPr="00AB572B" w:rsidRDefault="00DB0A4F" w:rsidP="00DB0A4F">
            <w:pPr>
              <w:widowControl w:val="0"/>
              <w:spacing w:after="0" w:line="240" w:lineRule="auto"/>
              <w:jc w:val="center"/>
              <w:rPr>
                <w:rFonts w:ascii="Times New Roman" w:eastAsia="Microsoft Sans Serif" w:hAnsi="Times New Roman" w:cs="Times New Roman"/>
                <w:b/>
                <w:color w:val="000000"/>
                <w:sz w:val="28"/>
                <w:szCs w:val="28"/>
                <w:lang w:val="uk-UA" w:eastAsia="uk-UA" w:bidi="uk-UA"/>
              </w:rPr>
            </w:pPr>
            <w:r w:rsidRPr="00AB572B">
              <w:rPr>
                <w:rFonts w:ascii="Times New Roman" w:eastAsia="Microsoft Sans Serif" w:hAnsi="Times New Roman" w:cs="Times New Roman"/>
                <w:b/>
                <w:color w:val="000000"/>
                <w:sz w:val="28"/>
                <w:szCs w:val="28"/>
                <w:lang w:val="uk-UA" w:eastAsia="uk-UA" w:bidi="uk-UA"/>
              </w:rPr>
              <w:t>146004</w:t>
            </w:r>
          </w:p>
        </w:tc>
      </w:tr>
      <w:tr w:rsidR="00DB0A4F" w:rsidRPr="00F64FEC" w14:paraId="32C9D002" w14:textId="77777777" w:rsidTr="00DB0A4F">
        <w:tc>
          <w:tcPr>
            <w:tcW w:w="6096" w:type="dxa"/>
            <w:gridSpan w:val="2"/>
            <w:tcBorders>
              <w:top w:val="single" w:sz="6" w:space="0" w:color="auto"/>
              <w:left w:val="single" w:sz="6" w:space="0" w:color="auto"/>
              <w:bottom w:val="single" w:sz="6" w:space="0" w:color="auto"/>
              <w:right w:val="single" w:sz="6" w:space="0" w:color="auto"/>
            </w:tcBorders>
            <w:vAlign w:val="center"/>
          </w:tcPr>
          <w:p w14:paraId="0E809CB2" w14:textId="77777777" w:rsidR="00DB0A4F" w:rsidRPr="00F64FEC" w:rsidRDefault="00DB0A4F" w:rsidP="00DB0A4F">
            <w:pPr>
              <w:autoSpaceDE w:val="0"/>
              <w:autoSpaceDN w:val="0"/>
              <w:spacing w:after="0" w:line="240" w:lineRule="auto"/>
              <w:ind w:left="1168"/>
              <w:rPr>
                <w:rFonts w:ascii="Times New Roman" w:hAnsi="Times New Roman"/>
                <w:color w:val="0D0D0D"/>
                <w:sz w:val="24"/>
                <w:szCs w:val="24"/>
                <w:lang w:val="uk-UA"/>
              </w:rPr>
            </w:pPr>
            <w:r w:rsidRPr="00F64FEC">
              <w:rPr>
                <w:rFonts w:ascii="Times New Roman" w:hAnsi="Times New Roman"/>
                <w:color w:val="0D0D0D"/>
                <w:sz w:val="24"/>
                <w:szCs w:val="24"/>
                <w:lang w:val="uk-UA"/>
              </w:rPr>
              <w:t xml:space="preserve">у тому числі: </w:t>
            </w:r>
          </w:p>
          <w:p w14:paraId="770820D1" w14:textId="77777777" w:rsidR="00DB0A4F" w:rsidRPr="00F64FEC" w:rsidRDefault="00DB0A4F" w:rsidP="00DB0A4F">
            <w:pPr>
              <w:autoSpaceDE w:val="0"/>
              <w:autoSpaceDN w:val="0"/>
              <w:spacing w:after="0" w:line="240" w:lineRule="auto"/>
              <w:ind w:left="1168"/>
              <w:rPr>
                <w:rFonts w:ascii="Times New Roman" w:hAnsi="Times New Roman"/>
                <w:color w:val="0D0D0D"/>
                <w:sz w:val="24"/>
                <w:szCs w:val="24"/>
                <w:lang w:val="uk-UA"/>
              </w:rPr>
            </w:pPr>
            <w:r w:rsidRPr="00F64FEC">
              <w:rPr>
                <w:rFonts w:ascii="Times New Roman" w:hAnsi="Times New Roman"/>
                <w:color w:val="0D0D0D"/>
                <w:sz w:val="24"/>
                <w:szCs w:val="24"/>
                <w:lang w:val="uk-UA"/>
              </w:rPr>
              <w:t>- жінок</w:t>
            </w:r>
          </w:p>
        </w:tc>
        <w:tc>
          <w:tcPr>
            <w:tcW w:w="1448" w:type="dxa"/>
            <w:tcBorders>
              <w:top w:val="single" w:sz="6" w:space="0" w:color="auto"/>
              <w:left w:val="single" w:sz="6" w:space="0" w:color="auto"/>
              <w:bottom w:val="single" w:sz="6" w:space="0" w:color="auto"/>
              <w:right w:val="single" w:sz="6" w:space="0" w:color="auto"/>
            </w:tcBorders>
            <w:vAlign w:val="center"/>
          </w:tcPr>
          <w:p w14:paraId="0DDFEF0F" w14:textId="77777777" w:rsidR="00DB0A4F" w:rsidRPr="00F64FEC" w:rsidRDefault="00DB0A4F" w:rsidP="00DB0A4F">
            <w:pPr>
              <w:numPr>
                <w:ilvl w:val="0"/>
                <w:numId w:val="4"/>
              </w:numPr>
              <w:autoSpaceDE w:val="0"/>
              <w:autoSpaceDN w:val="0"/>
              <w:spacing w:after="0" w:line="240" w:lineRule="auto"/>
              <w:contextualSpacing/>
              <w:jc w:val="center"/>
              <w:rPr>
                <w:color w:val="0D0D0D"/>
                <w:sz w:val="24"/>
                <w:szCs w:val="24"/>
                <w:lang w:val="uk-UA"/>
              </w:rPr>
            </w:pPr>
          </w:p>
        </w:tc>
        <w:tc>
          <w:tcPr>
            <w:tcW w:w="1846" w:type="dxa"/>
            <w:tcBorders>
              <w:top w:val="single" w:sz="6" w:space="0" w:color="auto"/>
              <w:left w:val="single" w:sz="6" w:space="0" w:color="auto"/>
              <w:bottom w:val="single" w:sz="6" w:space="0" w:color="auto"/>
              <w:right w:val="single" w:sz="6" w:space="0" w:color="auto"/>
            </w:tcBorders>
          </w:tcPr>
          <w:p w14:paraId="62E2D31C" w14:textId="77777777" w:rsidR="00DB0A4F" w:rsidRPr="00AB572B" w:rsidRDefault="00DB0A4F" w:rsidP="00DB0A4F">
            <w:pPr>
              <w:widowControl w:val="0"/>
              <w:spacing w:after="0" w:line="240" w:lineRule="auto"/>
              <w:jc w:val="center"/>
              <w:rPr>
                <w:rFonts w:ascii="Times New Roman" w:eastAsia="Microsoft Sans Serif" w:hAnsi="Times New Roman" w:cs="Times New Roman"/>
                <w:b/>
                <w:color w:val="000000"/>
                <w:sz w:val="28"/>
                <w:szCs w:val="28"/>
                <w:lang w:val="uk-UA" w:eastAsia="uk-UA" w:bidi="uk-UA"/>
              </w:rPr>
            </w:pPr>
            <w:r w:rsidRPr="00AB572B">
              <w:rPr>
                <w:rFonts w:ascii="Times New Roman" w:eastAsia="Microsoft Sans Serif" w:hAnsi="Times New Roman" w:cs="Times New Roman"/>
                <w:b/>
                <w:color w:val="000000"/>
                <w:sz w:val="28"/>
                <w:szCs w:val="28"/>
                <w:lang w:val="uk-UA" w:eastAsia="uk-UA" w:bidi="uk-UA"/>
              </w:rPr>
              <w:t>101059</w:t>
            </w:r>
          </w:p>
        </w:tc>
      </w:tr>
      <w:tr w:rsidR="00DB0A4F" w:rsidRPr="00F64FEC" w14:paraId="6D0B53F3" w14:textId="77777777" w:rsidTr="00DB0A4F">
        <w:tc>
          <w:tcPr>
            <w:tcW w:w="6096" w:type="dxa"/>
            <w:gridSpan w:val="2"/>
            <w:tcBorders>
              <w:top w:val="single" w:sz="6" w:space="0" w:color="auto"/>
              <w:left w:val="single" w:sz="6" w:space="0" w:color="auto"/>
              <w:bottom w:val="single" w:sz="6" w:space="0" w:color="auto"/>
              <w:right w:val="single" w:sz="6" w:space="0" w:color="auto"/>
            </w:tcBorders>
            <w:vAlign w:val="center"/>
          </w:tcPr>
          <w:p w14:paraId="033DB9B7" w14:textId="77777777" w:rsidR="00DB0A4F" w:rsidRPr="00F64FEC" w:rsidRDefault="00DB0A4F" w:rsidP="00DB0A4F">
            <w:pPr>
              <w:autoSpaceDE w:val="0"/>
              <w:autoSpaceDN w:val="0"/>
              <w:spacing w:after="0" w:line="240" w:lineRule="auto"/>
              <w:ind w:left="1168"/>
              <w:rPr>
                <w:rFonts w:ascii="Times New Roman" w:hAnsi="Times New Roman"/>
                <w:color w:val="0D0D0D"/>
                <w:sz w:val="24"/>
                <w:szCs w:val="24"/>
                <w:lang w:val="uk-UA"/>
              </w:rPr>
            </w:pPr>
            <w:r w:rsidRPr="00F64FEC">
              <w:rPr>
                <w:rFonts w:ascii="Times New Roman" w:hAnsi="Times New Roman"/>
                <w:color w:val="0D0D0D"/>
                <w:sz w:val="24"/>
                <w:szCs w:val="24"/>
                <w:lang w:val="uk-UA"/>
              </w:rPr>
              <w:t>- молоді до 35 років включно</w:t>
            </w:r>
          </w:p>
        </w:tc>
        <w:tc>
          <w:tcPr>
            <w:tcW w:w="1448" w:type="dxa"/>
            <w:tcBorders>
              <w:top w:val="single" w:sz="6" w:space="0" w:color="auto"/>
              <w:left w:val="single" w:sz="6" w:space="0" w:color="auto"/>
              <w:bottom w:val="single" w:sz="6" w:space="0" w:color="auto"/>
              <w:right w:val="single" w:sz="6" w:space="0" w:color="auto"/>
            </w:tcBorders>
            <w:vAlign w:val="center"/>
          </w:tcPr>
          <w:p w14:paraId="720A64EA" w14:textId="77777777" w:rsidR="00DB0A4F" w:rsidRPr="00F64FEC" w:rsidRDefault="00DB0A4F" w:rsidP="00DB0A4F">
            <w:pPr>
              <w:numPr>
                <w:ilvl w:val="0"/>
                <w:numId w:val="4"/>
              </w:numPr>
              <w:autoSpaceDE w:val="0"/>
              <w:autoSpaceDN w:val="0"/>
              <w:spacing w:after="0" w:line="240" w:lineRule="auto"/>
              <w:contextualSpacing/>
              <w:jc w:val="center"/>
              <w:rPr>
                <w:color w:val="0D0D0D"/>
                <w:sz w:val="24"/>
                <w:szCs w:val="24"/>
                <w:lang w:val="uk-UA"/>
              </w:rPr>
            </w:pPr>
          </w:p>
        </w:tc>
        <w:tc>
          <w:tcPr>
            <w:tcW w:w="1846" w:type="dxa"/>
            <w:tcBorders>
              <w:top w:val="single" w:sz="6" w:space="0" w:color="auto"/>
              <w:left w:val="single" w:sz="6" w:space="0" w:color="auto"/>
              <w:bottom w:val="single" w:sz="6" w:space="0" w:color="auto"/>
              <w:right w:val="single" w:sz="6" w:space="0" w:color="auto"/>
            </w:tcBorders>
          </w:tcPr>
          <w:p w14:paraId="13CE5122" w14:textId="77777777" w:rsidR="00DB0A4F" w:rsidRPr="00AB572B" w:rsidRDefault="00DB0A4F" w:rsidP="00DB0A4F">
            <w:pPr>
              <w:widowControl w:val="0"/>
              <w:spacing w:after="0" w:line="240" w:lineRule="auto"/>
              <w:jc w:val="center"/>
              <w:rPr>
                <w:rFonts w:ascii="Times New Roman" w:eastAsia="Microsoft Sans Serif" w:hAnsi="Times New Roman" w:cs="Times New Roman"/>
                <w:b/>
                <w:color w:val="000000"/>
                <w:sz w:val="28"/>
                <w:szCs w:val="28"/>
                <w:lang w:val="uk-UA" w:eastAsia="uk-UA" w:bidi="uk-UA"/>
              </w:rPr>
            </w:pPr>
            <w:r w:rsidRPr="00AB572B">
              <w:rPr>
                <w:rFonts w:ascii="Times New Roman" w:eastAsia="Microsoft Sans Serif" w:hAnsi="Times New Roman" w:cs="Times New Roman"/>
                <w:b/>
                <w:color w:val="000000"/>
                <w:sz w:val="28"/>
                <w:szCs w:val="28"/>
                <w:lang w:val="uk-UA" w:eastAsia="uk-UA" w:bidi="uk-UA"/>
              </w:rPr>
              <w:t>44334</w:t>
            </w:r>
          </w:p>
        </w:tc>
      </w:tr>
      <w:tr w:rsidR="00DB0A4F" w:rsidRPr="00F64FEC" w14:paraId="6E4B8B5A" w14:textId="77777777" w:rsidTr="00DB0A4F">
        <w:trPr>
          <w:trHeight w:val="378"/>
        </w:trPr>
        <w:tc>
          <w:tcPr>
            <w:tcW w:w="6096" w:type="dxa"/>
            <w:gridSpan w:val="2"/>
            <w:tcBorders>
              <w:top w:val="single" w:sz="6" w:space="0" w:color="auto"/>
              <w:left w:val="single" w:sz="6" w:space="0" w:color="auto"/>
              <w:bottom w:val="single" w:sz="6" w:space="0" w:color="auto"/>
              <w:right w:val="single" w:sz="6" w:space="0" w:color="auto"/>
            </w:tcBorders>
            <w:vAlign w:val="center"/>
          </w:tcPr>
          <w:p w14:paraId="66A07FDF" w14:textId="77777777" w:rsidR="00DB0A4F" w:rsidRPr="00F64FEC" w:rsidRDefault="00DB0A4F" w:rsidP="00DB0A4F">
            <w:pPr>
              <w:autoSpaceDE w:val="0"/>
              <w:autoSpaceDN w:val="0"/>
              <w:spacing w:after="0" w:line="240" w:lineRule="auto"/>
              <w:rPr>
                <w:rFonts w:ascii="Times New Roman" w:hAnsi="Times New Roman"/>
                <w:color w:val="0D0D0D"/>
                <w:sz w:val="24"/>
                <w:szCs w:val="24"/>
                <w:lang w:val="uk-UA"/>
              </w:rPr>
            </w:pPr>
            <w:r w:rsidRPr="00F64FEC">
              <w:rPr>
                <w:rFonts w:ascii="Times New Roman" w:hAnsi="Times New Roman"/>
                <w:color w:val="0D0D0D"/>
                <w:sz w:val="24"/>
                <w:szCs w:val="24"/>
                <w:lang w:val="uk-UA"/>
              </w:rPr>
              <w:t>Вибуло з профспілки за власним бажанням</w:t>
            </w:r>
          </w:p>
        </w:tc>
        <w:tc>
          <w:tcPr>
            <w:tcW w:w="1448" w:type="dxa"/>
            <w:tcBorders>
              <w:top w:val="single" w:sz="6" w:space="0" w:color="auto"/>
              <w:left w:val="single" w:sz="6" w:space="0" w:color="auto"/>
              <w:bottom w:val="single" w:sz="6" w:space="0" w:color="auto"/>
              <w:right w:val="single" w:sz="6" w:space="0" w:color="auto"/>
            </w:tcBorders>
            <w:vAlign w:val="center"/>
          </w:tcPr>
          <w:p w14:paraId="36566BBF" w14:textId="77777777" w:rsidR="00DB0A4F" w:rsidRPr="00F64FEC" w:rsidRDefault="00DB0A4F" w:rsidP="00DB0A4F">
            <w:pPr>
              <w:numPr>
                <w:ilvl w:val="0"/>
                <w:numId w:val="4"/>
              </w:numPr>
              <w:autoSpaceDE w:val="0"/>
              <w:autoSpaceDN w:val="0"/>
              <w:spacing w:after="0" w:line="240" w:lineRule="auto"/>
              <w:contextualSpacing/>
              <w:jc w:val="center"/>
              <w:rPr>
                <w:color w:val="0D0D0D"/>
                <w:sz w:val="24"/>
                <w:szCs w:val="24"/>
                <w:lang w:val="uk-UA"/>
              </w:rPr>
            </w:pPr>
          </w:p>
        </w:tc>
        <w:tc>
          <w:tcPr>
            <w:tcW w:w="1846" w:type="dxa"/>
            <w:tcBorders>
              <w:top w:val="single" w:sz="6" w:space="0" w:color="auto"/>
              <w:left w:val="single" w:sz="6" w:space="0" w:color="auto"/>
              <w:bottom w:val="single" w:sz="6" w:space="0" w:color="auto"/>
              <w:right w:val="single" w:sz="6" w:space="0" w:color="auto"/>
            </w:tcBorders>
          </w:tcPr>
          <w:p w14:paraId="2C706125" w14:textId="77777777" w:rsidR="00DB0A4F" w:rsidRPr="00AB572B" w:rsidRDefault="00DB0A4F" w:rsidP="00DB0A4F">
            <w:pPr>
              <w:widowControl w:val="0"/>
              <w:spacing w:after="0" w:line="240" w:lineRule="auto"/>
              <w:jc w:val="center"/>
              <w:rPr>
                <w:rFonts w:ascii="Times New Roman" w:eastAsia="Microsoft Sans Serif" w:hAnsi="Times New Roman" w:cs="Times New Roman"/>
                <w:b/>
                <w:color w:val="000000"/>
                <w:sz w:val="28"/>
                <w:szCs w:val="28"/>
                <w:lang w:val="uk-UA" w:eastAsia="uk-UA" w:bidi="uk-UA"/>
              </w:rPr>
            </w:pPr>
            <w:r w:rsidRPr="00AB572B">
              <w:rPr>
                <w:rFonts w:ascii="Times New Roman" w:eastAsia="Microsoft Sans Serif" w:hAnsi="Times New Roman" w:cs="Times New Roman"/>
                <w:b/>
                <w:color w:val="000000"/>
                <w:sz w:val="28"/>
                <w:szCs w:val="28"/>
                <w:lang w:val="uk-UA" w:eastAsia="uk-UA" w:bidi="uk-UA"/>
              </w:rPr>
              <w:t>16977</w:t>
            </w:r>
          </w:p>
        </w:tc>
      </w:tr>
      <w:tr w:rsidR="00DB0A4F" w:rsidRPr="00F64FEC" w14:paraId="5B1D54B7" w14:textId="77777777" w:rsidTr="00DB0A4F">
        <w:tc>
          <w:tcPr>
            <w:tcW w:w="6096" w:type="dxa"/>
            <w:gridSpan w:val="2"/>
            <w:tcBorders>
              <w:top w:val="single" w:sz="6" w:space="0" w:color="auto"/>
              <w:left w:val="single" w:sz="6" w:space="0" w:color="auto"/>
              <w:bottom w:val="single" w:sz="6" w:space="0" w:color="auto"/>
              <w:right w:val="single" w:sz="6" w:space="0" w:color="auto"/>
            </w:tcBorders>
            <w:vAlign w:val="center"/>
          </w:tcPr>
          <w:p w14:paraId="632DDD66" w14:textId="77777777" w:rsidR="00DB0A4F" w:rsidRPr="00F64FEC" w:rsidRDefault="00DB0A4F" w:rsidP="00DB0A4F">
            <w:pPr>
              <w:autoSpaceDE w:val="0"/>
              <w:autoSpaceDN w:val="0"/>
              <w:spacing w:after="0" w:line="240" w:lineRule="auto"/>
              <w:rPr>
                <w:rFonts w:ascii="Times New Roman" w:hAnsi="Times New Roman"/>
                <w:color w:val="0D0D0D"/>
                <w:sz w:val="24"/>
                <w:szCs w:val="24"/>
                <w:lang w:val="uk-UA"/>
              </w:rPr>
            </w:pPr>
            <w:r w:rsidRPr="00F64FEC">
              <w:rPr>
                <w:rFonts w:ascii="Times New Roman" w:hAnsi="Times New Roman"/>
                <w:color w:val="0D0D0D"/>
                <w:sz w:val="24"/>
                <w:szCs w:val="24"/>
                <w:lang w:val="uk-UA"/>
              </w:rPr>
              <w:t>Виключено з профспілки</w:t>
            </w:r>
          </w:p>
        </w:tc>
        <w:tc>
          <w:tcPr>
            <w:tcW w:w="1448" w:type="dxa"/>
            <w:tcBorders>
              <w:top w:val="single" w:sz="6" w:space="0" w:color="auto"/>
              <w:left w:val="single" w:sz="6" w:space="0" w:color="auto"/>
              <w:bottom w:val="single" w:sz="6" w:space="0" w:color="auto"/>
              <w:right w:val="single" w:sz="6" w:space="0" w:color="auto"/>
            </w:tcBorders>
            <w:vAlign w:val="center"/>
          </w:tcPr>
          <w:p w14:paraId="71938CDC" w14:textId="77777777" w:rsidR="00DB0A4F" w:rsidRPr="00F64FEC" w:rsidRDefault="00DB0A4F" w:rsidP="00DB0A4F">
            <w:pPr>
              <w:numPr>
                <w:ilvl w:val="0"/>
                <w:numId w:val="4"/>
              </w:numPr>
              <w:autoSpaceDE w:val="0"/>
              <w:autoSpaceDN w:val="0"/>
              <w:spacing w:after="0" w:line="240" w:lineRule="auto"/>
              <w:contextualSpacing/>
              <w:jc w:val="center"/>
              <w:rPr>
                <w:color w:val="0D0D0D"/>
                <w:sz w:val="24"/>
                <w:szCs w:val="24"/>
                <w:lang w:val="uk-UA"/>
              </w:rPr>
            </w:pPr>
          </w:p>
        </w:tc>
        <w:tc>
          <w:tcPr>
            <w:tcW w:w="1846" w:type="dxa"/>
            <w:tcBorders>
              <w:top w:val="single" w:sz="6" w:space="0" w:color="auto"/>
              <w:left w:val="single" w:sz="6" w:space="0" w:color="auto"/>
              <w:bottom w:val="single" w:sz="6" w:space="0" w:color="auto"/>
              <w:right w:val="single" w:sz="6" w:space="0" w:color="auto"/>
            </w:tcBorders>
          </w:tcPr>
          <w:p w14:paraId="448FC8F6" w14:textId="77777777" w:rsidR="00DB0A4F" w:rsidRPr="00AB572B" w:rsidRDefault="00DB0A4F" w:rsidP="00DB0A4F">
            <w:pPr>
              <w:widowControl w:val="0"/>
              <w:spacing w:after="0" w:line="240" w:lineRule="auto"/>
              <w:jc w:val="center"/>
              <w:rPr>
                <w:rFonts w:ascii="Times New Roman" w:eastAsia="Microsoft Sans Serif" w:hAnsi="Times New Roman" w:cs="Times New Roman"/>
                <w:b/>
                <w:color w:val="000000"/>
                <w:sz w:val="28"/>
                <w:szCs w:val="28"/>
                <w:lang w:val="uk-UA" w:eastAsia="uk-UA" w:bidi="uk-UA"/>
              </w:rPr>
            </w:pPr>
            <w:r w:rsidRPr="00AB572B">
              <w:rPr>
                <w:rFonts w:ascii="Times New Roman" w:eastAsia="Microsoft Sans Serif" w:hAnsi="Times New Roman" w:cs="Times New Roman"/>
                <w:b/>
                <w:color w:val="000000"/>
                <w:sz w:val="28"/>
                <w:szCs w:val="28"/>
                <w:lang w:val="uk-UA" w:eastAsia="uk-UA" w:bidi="uk-UA"/>
              </w:rPr>
              <w:t>4</w:t>
            </w:r>
          </w:p>
        </w:tc>
      </w:tr>
    </w:tbl>
    <w:p w14:paraId="0F47D809" w14:textId="77777777" w:rsidR="00DB0A4F" w:rsidRDefault="00DB0A4F" w:rsidP="00DB0A4F">
      <w:pPr>
        <w:autoSpaceDE w:val="0"/>
        <w:autoSpaceDN w:val="0"/>
        <w:spacing w:after="0" w:line="240" w:lineRule="auto"/>
        <w:jc w:val="both"/>
        <w:rPr>
          <w:rFonts w:ascii="Times New Roman" w:eastAsia="Times New Roman" w:hAnsi="Times New Roman" w:cs="Times New Roman"/>
          <w:b/>
          <w:color w:val="0D0D0D"/>
          <w:spacing w:val="20"/>
          <w:sz w:val="24"/>
          <w:szCs w:val="24"/>
          <w:lang w:val="uk-UA"/>
        </w:rPr>
      </w:pPr>
    </w:p>
    <w:p w14:paraId="523785CB" w14:textId="77777777" w:rsidR="006D6130" w:rsidRDefault="006D6130" w:rsidP="00DB0A4F">
      <w:pPr>
        <w:autoSpaceDE w:val="0"/>
        <w:autoSpaceDN w:val="0"/>
        <w:spacing w:after="0" w:line="240" w:lineRule="auto"/>
        <w:jc w:val="both"/>
        <w:rPr>
          <w:rFonts w:ascii="Times New Roman" w:eastAsia="Times New Roman" w:hAnsi="Times New Roman" w:cs="Times New Roman"/>
          <w:b/>
          <w:color w:val="0D0D0D"/>
          <w:spacing w:val="20"/>
          <w:sz w:val="24"/>
          <w:szCs w:val="24"/>
          <w:lang w:val="uk-UA"/>
        </w:rPr>
      </w:pPr>
    </w:p>
    <w:p w14:paraId="3714A340" w14:textId="77777777" w:rsidR="006D6130" w:rsidRDefault="006D6130" w:rsidP="00DB0A4F">
      <w:pPr>
        <w:autoSpaceDE w:val="0"/>
        <w:autoSpaceDN w:val="0"/>
        <w:spacing w:after="0" w:line="240" w:lineRule="auto"/>
        <w:jc w:val="both"/>
        <w:rPr>
          <w:rFonts w:ascii="Times New Roman" w:eastAsia="Times New Roman" w:hAnsi="Times New Roman" w:cs="Times New Roman"/>
          <w:b/>
          <w:color w:val="0D0D0D"/>
          <w:spacing w:val="20"/>
          <w:sz w:val="24"/>
          <w:szCs w:val="24"/>
          <w:lang w:val="uk-UA"/>
        </w:rPr>
      </w:pPr>
    </w:p>
    <w:p w14:paraId="2DC7944F" w14:textId="77777777" w:rsidR="006D6130" w:rsidRDefault="006D6130" w:rsidP="00DB0A4F">
      <w:pPr>
        <w:autoSpaceDE w:val="0"/>
        <w:autoSpaceDN w:val="0"/>
        <w:spacing w:after="0" w:line="240" w:lineRule="auto"/>
        <w:jc w:val="both"/>
        <w:rPr>
          <w:rFonts w:ascii="Times New Roman" w:eastAsia="Times New Roman" w:hAnsi="Times New Roman" w:cs="Times New Roman"/>
          <w:b/>
          <w:color w:val="0D0D0D"/>
          <w:spacing w:val="20"/>
          <w:sz w:val="24"/>
          <w:szCs w:val="24"/>
          <w:lang w:val="uk-UA"/>
        </w:rPr>
      </w:pPr>
    </w:p>
    <w:p w14:paraId="5C916E2B" w14:textId="77777777" w:rsidR="006D6130" w:rsidRDefault="006D6130" w:rsidP="00DB0A4F">
      <w:pPr>
        <w:autoSpaceDE w:val="0"/>
        <w:autoSpaceDN w:val="0"/>
        <w:spacing w:after="0" w:line="240" w:lineRule="auto"/>
        <w:jc w:val="both"/>
        <w:rPr>
          <w:rFonts w:ascii="Times New Roman" w:eastAsia="Times New Roman" w:hAnsi="Times New Roman" w:cs="Times New Roman"/>
          <w:b/>
          <w:color w:val="0D0D0D"/>
          <w:spacing w:val="20"/>
          <w:sz w:val="24"/>
          <w:szCs w:val="24"/>
          <w:lang w:val="uk-UA"/>
        </w:rPr>
      </w:pPr>
    </w:p>
    <w:p w14:paraId="523C4ECC" w14:textId="77777777" w:rsidR="006D6130" w:rsidRPr="00AB572B" w:rsidRDefault="006D6130" w:rsidP="00DB0A4F">
      <w:pPr>
        <w:autoSpaceDE w:val="0"/>
        <w:autoSpaceDN w:val="0"/>
        <w:spacing w:after="0" w:line="240" w:lineRule="auto"/>
        <w:jc w:val="both"/>
        <w:rPr>
          <w:rFonts w:ascii="Times New Roman" w:eastAsia="Times New Roman" w:hAnsi="Times New Roman" w:cs="Times New Roman"/>
          <w:b/>
          <w:color w:val="0D0D0D"/>
          <w:spacing w:val="20"/>
          <w:sz w:val="24"/>
          <w:szCs w:val="24"/>
          <w:lang w:val="uk-UA"/>
        </w:rPr>
      </w:pPr>
    </w:p>
    <w:p w14:paraId="6EA7C684" w14:textId="77777777" w:rsidR="00D23EA2" w:rsidRPr="00AB572B" w:rsidRDefault="00D23EA2" w:rsidP="00D23EA2">
      <w:pPr>
        <w:autoSpaceDE w:val="0"/>
        <w:autoSpaceDN w:val="0"/>
        <w:spacing w:after="0" w:line="240" w:lineRule="auto"/>
        <w:jc w:val="center"/>
        <w:rPr>
          <w:rFonts w:ascii="Times New Roman" w:eastAsia="Times New Roman" w:hAnsi="Times New Roman" w:cs="Times New Roman"/>
          <w:b/>
          <w:color w:val="0D0D0D"/>
          <w:spacing w:val="20"/>
          <w:sz w:val="24"/>
          <w:szCs w:val="24"/>
          <w:lang w:val="uk-UA"/>
        </w:rPr>
      </w:pPr>
    </w:p>
    <w:p w14:paraId="3577B110" w14:textId="77777777" w:rsidR="00D23EA2" w:rsidRPr="00AB572B" w:rsidRDefault="00D23EA2" w:rsidP="00D23EA2">
      <w:pPr>
        <w:autoSpaceDE w:val="0"/>
        <w:autoSpaceDN w:val="0"/>
        <w:spacing w:after="0" w:line="240" w:lineRule="auto"/>
        <w:jc w:val="center"/>
        <w:rPr>
          <w:rFonts w:ascii="Times New Roman" w:eastAsia="Times New Roman" w:hAnsi="Times New Roman" w:cs="Times New Roman"/>
          <w:b/>
          <w:color w:val="0D0D0D"/>
          <w:spacing w:val="20"/>
          <w:sz w:val="28"/>
          <w:szCs w:val="24"/>
          <w:lang w:val="uk-UA"/>
        </w:rPr>
      </w:pPr>
      <w:r w:rsidRPr="00AB572B">
        <w:rPr>
          <w:rFonts w:ascii="Times New Roman" w:eastAsia="Times New Roman" w:hAnsi="Times New Roman" w:cs="Times New Roman"/>
          <w:b/>
          <w:color w:val="0D0D0D"/>
          <w:spacing w:val="20"/>
          <w:sz w:val="28"/>
          <w:szCs w:val="24"/>
          <w:lang w:val="uk-UA"/>
        </w:rPr>
        <w:t>ІІ. ПРОФСПІЛКОВІ ОРГАНІЗАЦІЇ</w:t>
      </w:r>
    </w:p>
    <w:p w14:paraId="4BD07712" w14:textId="77777777" w:rsidR="00D23EA2" w:rsidRPr="00AB572B" w:rsidRDefault="00D23EA2" w:rsidP="00D23EA2">
      <w:pPr>
        <w:autoSpaceDE w:val="0"/>
        <w:autoSpaceDN w:val="0"/>
        <w:spacing w:after="0" w:line="240" w:lineRule="auto"/>
        <w:jc w:val="center"/>
        <w:rPr>
          <w:rFonts w:ascii="Times New Roman" w:eastAsia="Times New Roman" w:hAnsi="Times New Roman" w:cs="Times New Roman"/>
          <w:b/>
          <w:color w:val="0D0D0D"/>
          <w:spacing w:val="20"/>
          <w:sz w:val="28"/>
          <w:szCs w:val="24"/>
          <w:lang w:val="uk-UA"/>
        </w:rPr>
      </w:pPr>
      <w:r w:rsidRPr="00AB572B">
        <w:rPr>
          <w:rFonts w:ascii="Times New Roman" w:eastAsia="Times New Roman" w:hAnsi="Times New Roman" w:cs="Times New Roman"/>
          <w:b/>
          <w:color w:val="0D0D0D"/>
          <w:spacing w:val="20"/>
          <w:sz w:val="28"/>
          <w:szCs w:val="24"/>
          <w:lang w:val="uk-UA"/>
        </w:rPr>
        <w:t>за станом на 1 січня 2021 року</w:t>
      </w:r>
    </w:p>
    <w:p w14:paraId="1774D997" w14:textId="77777777" w:rsidR="00D23EA2" w:rsidRPr="00AB572B" w:rsidRDefault="00D23EA2" w:rsidP="00D23EA2">
      <w:pPr>
        <w:autoSpaceDE w:val="0"/>
        <w:autoSpaceDN w:val="0"/>
        <w:spacing w:after="0" w:line="240" w:lineRule="auto"/>
        <w:jc w:val="center"/>
        <w:rPr>
          <w:rFonts w:ascii="Times New Roman" w:eastAsia="Times New Roman" w:hAnsi="Times New Roman" w:cs="Times New Roman"/>
          <w:i/>
          <w:color w:val="0D0D0D"/>
          <w:sz w:val="24"/>
          <w:szCs w:val="24"/>
          <w:lang w:val="uk-UA"/>
        </w:rPr>
      </w:pPr>
    </w:p>
    <w:p w14:paraId="78CC267B" w14:textId="77777777" w:rsidR="00DB0A4F" w:rsidRPr="00F64FEC" w:rsidRDefault="00DB0A4F" w:rsidP="00DB0A4F">
      <w:pPr>
        <w:autoSpaceDE w:val="0"/>
        <w:autoSpaceDN w:val="0"/>
        <w:spacing w:after="0" w:line="240" w:lineRule="auto"/>
        <w:ind w:left="567"/>
        <w:jc w:val="center"/>
        <w:rPr>
          <w:rFonts w:ascii="Times New Roman" w:hAnsi="Times New Roman"/>
          <w:i/>
          <w:color w:val="0D0D0D"/>
          <w:sz w:val="24"/>
          <w:szCs w:val="24"/>
          <w:lang w:val="uk-UA"/>
        </w:rPr>
      </w:pPr>
    </w:p>
    <w:tbl>
      <w:tblPr>
        <w:tblW w:w="954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67"/>
        <w:gridCol w:w="3969"/>
        <w:gridCol w:w="1418"/>
        <w:gridCol w:w="1843"/>
        <w:gridCol w:w="1743"/>
      </w:tblGrid>
      <w:tr w:rsidR="00DB0A4F" w:rsidRPr="00F64FEC" w14:paraId="3901F7ED" w14:textId="77777777" w:rsidTr="00DB0A4F">
        <w:tc>
          <w:tcPr>
            <w:tcW w:w="567" w:type="dxa"/>
            <w:tcBorders>
              <w:top w:val="single" w:sz="6" w:space="0" w:color="auto"/>
              <w:bottom w:val="single" w:sz="6" w:space="0" w:color="auto"/>
              <w:right w:val="single" w:sz="6" w:space="0" w:color="auto"/>
            </w:tcBorders>
          </w:tcPr>
          <w:p w14:paraId="4AED3877" w14:textId="77777777" w:rsidR="00DB0A4F" w:rsidRPr="00F64FEC" w:rsidRDefault="00DB0A4F" w:rsidP="00DB0A4F">
            <w:pPr>
              <w:autoSpaceDE w:val="0"/>
              <w:autoSpaceDN w:val="0"/>
              <w:spacing w:after="0" w:line="240" w:lineRule="auto"/>
              <w:jc w:val="center"/>
              <w:rPr>
                <w:rFonts w:ascii="Times New Roman" w:hAnsi="Times New Roman"/>
                <w:color w:val="0D0D0D"/>
                <w:sz w:val="24"/>
                <w:szCs w:val="24"/>
                <w:lang w:val="uk-UA"/>
              </w:rPr>
            </w:pPr>
            <w:r w:rsidRPr="00F64FEC">
              <w:rPr>
                <w:rFonts w:ascii="Times New Roman" w:hAnsi="Times New Roman"/>
                <w:color w:val="0D0D0D"/>
                <w:sz w:val="24"/>
                <w:szCs w:val="24"/>
                <w:lang w:val="uk-UA"/>
              </w:rPr>
              <w:t>№</w:t>
            </w:r>
          </w:p>
          <w:p w14:paraId="099C09C5" w14:textId="77777777" w:rsidR="00DB0A4F" w:rsidRPr="00F64FEC" w:rsidRDefault="00DB0A4F" w:rsidP="00DB0A4F">
            <w:pPr>
              <w:autoSpaceDE w:val="0"/>
              <w:autoSpaceDN w:val="0"/>
              <w:spacing w:after="0" w:line="240" w:lineRule="auto"/>
              <w:jc w:val="center"/>
              <w:rPr>
                <w:rFonts w:ascii="Times New Roman" w:hAnsi="Times New Roman"/>
                <w:color w:val="0D0D0D"/>
                <w:sz w:val="24"/>
                <w:szCs w:val="24"/>
                <w:lang w:val="uk-UA"/>
              </w:rPr>
            </w:pPr>
            <w:r w:rsidRPr="00F64FEC">
              <w:rPr>
                <w:rFonts w:ascii="Times New Roman" w:hAnsi="Times New Roman"/>
                <w:color w:val="0D0D0D"/>
                <w:sz w:val="24"/>
                <w:szCs w:val="24"/>
                <w:lang w:val="uk-UA"/>
              </w:rPr>
              <w:t>п/п</w:t>
            </w:r>
          </w:p>
        </w:tc>
        <w:tc>
          <w:tcPr>
            <w:tcW w:w="3969" w:type="dxa"/>
            <w:tcBorders>
              <w:top w:val="single" w:sz="6" w:space="0" w:color="auto"/>
              <w:left w:val="single" w:sz="6" w:space="0" w:color="auto"/>
              <w:bottom w:val="single" w:sz="6" w:space="0" w:color="auto"/>
              <w:right w:val="single" w:sz="6" w:space="0" w:color="auto"/>
            </w:tcBorders>
          </w:tcPr>
          <w:p w14:paraId="422F8A8E" w14:textId="77777777" w:rsidR="00DB0A4F" w:rsidRPr="00F64FEC" w:rsidRDefault="00DB0A4F" w:rsidP="00DB0A4F">
            <w:pPr>
              <w:autoSpaceDE w:val="0"/>
              <w:autoSpaceDN w:val="0"/>
              <w:spacing w:after="0" w:line="240" w:lineRule="auto"/>
              <w:jc w:val="center"/>
              <w:rPr>
                <w:rFonts w:ascii="Times New Roman" w:hAnsi="Times New Roman"/>
                <w:color w:val="0D0D0D"/>
                <w:sz w:val="24"/>
                <w:szCs w:val="24"/>
                <w:lang w:val="uk-UA"/>
              </w:rPr>
            </w:pPr>
          </w:p>
        </w:tc>
        <w:tc>
          <w:tcPr>
            <w:tcW w:w="1418" w:type="dxa"/>
            <w:tcBorders>
              <w:top w:val="single" w:sz="6" w:space="0" w:color="auto"/>
              <w:left w:val="single" w:sz="6" w:space="0" w:color="auto"/>
              <w:bottom w:val="single" w:sz="6" w:space="0" w:color="auto"/>
              <w:right w:val="single" w:sz="6" w:space="0" w:color="auto"/>
            </w:tcBorders>
            <w:vAlign w:val="center"/>
          </w:tcPr>
          <w:p w14:paraId="34E34812" w14:textId="77777777" w:rsidR="00DB0A4F" w:rsidRPr="00F64FEC" w:rsidRDefault="00DB0A4F" w:rsidP="00DB0A4F">
            <w:pPr>
              <w:autoSpaceDE w:val="0"/>
              <w:autoSpaceDN w:val="0"/>
              <w:spacing w:after="0" w:line="240" w:lineRule="auto"/>
              <w:jc w:val="center"/>
              <w:rPr>
                <w:rFonts w:ascii="Times New Roman" w:hAnsi="Times New Roman"/>
                <w:color w:val="0D0D0D"/>
                <w:sz w:val="24"/>
                <w:szCs w:val="24"/>
                <w:lang w:val="uk-UA"/>
              </w:rPr>
            </w:pPr>
            <w:r w:rsidRPr="00F64FEC">
              <w:rPr>
                <w:rFonts w:ascii="Times New Roman" w:hAnsi="Times New Roman"/>
                <w:color w:val="0D0D0D"/>
                <w:sz w:val="24"/>
                <w:szCs w:val="24"/>
                <w:lang w:val="uk-UA"/>
              </w:rPr>
              <w:t>Усього</w:t>
            </w:r>
          </w:p>
          <w:p w14:paraId="0E50B641" w14:textId="77777777" w:rsidR="00DB0A4F" w:rsidRPr="00F64FEC" w:rsidRDefault="00DB0A4F" w:rsidP="00DB0A4F">
            <w:pPr>
              <w:autoSpaceDE w:val="0"/>
              <w:autoSpaceDN w:val="0"/>
              <w:spacing w:after="0" w:line="240" w:lineRule="auto"/>
              <w:jc w:val="center"/>
              <w:rPr>
                <w:rFonts w:ascii="Times New Roman" w:hAnsi="Times New Roman"/>
                <w:color w:val="0D0D0D"/>
                <w:sz w:val="24"/>
                <w:szCs w:val="24"/>
                <w:lang w:val="uk-UA"/>
              </w:rPr>
            </w:pPr>
            <w:r w:rsidRPr="00F64FEC">
              <w:rPr>
                <w:rFonts w:ascii="Times New Roman" w:hAnsi="Times New Roman"/>
                <w:color w:val="0D0D0D"/>
                <w:sz w:val="24"/>
                <w:szCs w:val="24"/>
                <w:lang w:val="uk-UA"/>
              </w:rPr>
              <w:t>профорга-нізацій</w:t>
            </w:r>
          </w:p>
        </w:tc>
        <w:tc>
          <w:tcPr>
            <w:tcW w:w="1843" w:type="dxa"/>
            <w:tcBorders>
              <w:top w:val="single" w:sz="6" w:space="0" w:color="auto"/>
              <w:left w:val="single" w:sz="6" w:space="0" w:color="auto"/>
              <w:bottom w:val="single" w:sz="6" w:space="0" w:color="auto"/>
              <w:right w:val="single" w:sz="6" w:space="0" w:color="auto"/>
            </w:tcBorders>
            <w:vAlign w:val="center"/>
          </w:tcPr>
          <w:p w14:paraId="496C9BAD" w14:textId="77777777" w:rsidR="00DB0A4F" w:rsidRPr="00F64FEC" w:rsidRDefault="00DB0A4F" w:rsidP="00DB0A4F">
            <w:pPr>
              <w:autoSpaceDE w:val="0"/>
              <w:autoSpaceDN w:val="0"/>
              <w:spacing w:after="0" w:line="240" w:lineRule="auto"/>
              <w:jc w:val="center"/>
              <w:rPr>
                <w:rFonts w:ascii="Times New Roman" w:hAnsi="Times New Roman"/>
                <w:color w:val="0D0D0D"/>
                <w:sz w:val="24"/>
                <w:szCs w:val="24"/>
                <w:lang w:val="uk-UA"/>
              </w:rPr>
            </w:pPr>
            <w:r w:rsidRPr="00F64FEC">
              <w:rPr>
                <w:rFonts w:ascii="Times New Roman" w:hAnsi="Times New Roman"/>
                <w:color w:val="0D0D0D"/>
                <w:sz w:val="24"/>
                <w:szCs w:val="24"/>
                <w:lang w:val="uk-UA"/>
              </w:rPr>
              <w:t>Об’єднують</w:t>
            </w:r>
          </w:p>
          <w:p w14:paraId="669D214C" w14:textId="77777777" w:rsidR="00DB0A4F" w:rsidRPr="00F64FEC" w:rsidRDefault="00DB0A4F" w:rsidP="00DB0A4F">
            <w:pPr>
              <w:autoSpaceDE w:val="0"/>
              <w:autoSpaceDN w:val="0"/>
              <w:spacing w:after="0" w:line="240" w:lineRule="auto"/>
              <w:jc w:val="center"/>
              <w:rPr>
                <w:rFonts w:ascii="Times New Roman" w:hAnsi="Times New Roman"/>
                <w:color w:val="0D0D0D"/>
                <w:sz w:val="24"/>
                <w:szCs w:val="24"/>
                <w:lang w:val="uk-UA"/>
              </w:rPr>
            </w:pPr>
            <w:r w:rsidRPr="00F64FEC">
              <w:rPr>
                <w:rFonts w:ascii="Times New Roman" w:hAnsi="Times New Roman"/>
                <w:color w:val="0D0D0D"/>
                <w:sz w:val="24"/>
                <w:szCs w:val="24"/>
                <w:lang w:val="uk-UA"/>
              </w:rPr>
              <w:t>членів</w:t>
            </w:r>
          </w:p>
          <w:p w14:paraId="35135E91" w14:textId="77777777" w:rsidR="00DB0A4F" w:rsidRPr="00F64FEC" w:rsidRDefault="00DB0A4F" w:rsidP="00DB0A4F">
            <w:pPr>
              <w:autoSpaceDE w:val="0"/>
              <w:autoSpaceDN w:val="0"/>
              <w:spacing w:after="0" w:line="240" w:lineRule="auto"/>
              <w:jc w:val="center"/>
              <w:rPr>
                <w:rFonts w:ascii="Times New Roman" w:hAnsi="Times New Roman"/>
                <w:color w:val="0D0D0D"/>
                <w:sz w:val="24"/>
                <w:szCs w:val="24"/>
                <w:lang w:val="uk-UA"/>
              </w:rPr>
            </w:pPr>
            <w:r w:rsidRPr="00F64FEC">
              <w:rPr>
                <w:rFonts w:ascii="Times New Roman" w:hAnsi="Times New Roman"/>
                <w:color w:val="0D0D0D"/>
                <w:sz w:val="24"/>
                <w:szCs w:val="24"/>
                <w:lang w:val="uk-UA"/>
              </w:rPr>
              <w:t>профспілок</w:t>
            </w:r>
          </w:p>
          <w:p w14:paraId="431FA11D" w14:textId="77777777" w:rsidR="00DB0A4F" w:rsidRPr="00F64FEC" w:rsidRDefault="00DB0A4F" w:rsidP="00DB0A4F">
            <w:pPr>
              <w:autoSpaceDE w:val="0"/>
              <w:autoSpaceDN w:val="0"/>
              <w:spacing w:after="0" w:line="240" w:lineRule="auto"/>
              <w:jc w:val="center"/>
              <w:rPr>
                <w:rFonts w:ascii="Times New Roman" w:hAnsi="Times New Roman"/>
                <w:color w:val="0D0D0D"/>
                <w:sz w:val="24"/>
                <w:szCs w:val="24"/>
                <w:lang w:val="uk-UA"/>
              </w:rPr>
            </w:pPr>
            <w:r w:rsidRPr="00F64FEC">
              <w:rPr>
                <w:rFonts w:ascii="Times New Roman" w:hAnsi="Times New Roman"/>
                <w:color w:val="0D0D0D"/>
                <w:sz w:val="24"/>
                <w:szCs w:val="24"/>
                <w:lang w:val="uk-UA"/>
              </w:rPr>
              <w:t>(усього)</w:t>
            </w:r>
          </w:p>
        </w:tc>
        <w:tc>
          <w:tcPr>
            <w:tcW w:w="1743" w:type="dxa"/>
            <w:tcBorders>
              <w:top w:val="single" w:sz="6" w:space="0" w:color="auto"/>
              <w:left w:val="single" w:sz="6" w:space="0" w:color="auto"/>
              <w:bottom w:val="single" w:sz="6" w:space="0" w:color="auto"/>
            </w:tcBorders>
            <w:vAlign w:val="center"/>
          </w:tcPr>
          <w:p w14:paraId="2F74B778" w14:textId="77777777" w:rsidR="00DB0A4F" w:rsidRPr="00F64FEC" w:rsidRDefault="00DB0A4F" w:rsidP="00DB0A4F">
            <w:pPr>
              <w:autoSpaceDE w:val="0"/>
              <w:autoSpaceDN w:val="0"/>
              <w:spacing w:after="0" w:line="240" w:lineRule="auto"/>
              <w:jc w:val="center"/>
              <w:rPr>
                <w:rFonts w:ascii="Times New Roman" w:hAnsi="Times New Roman"/>
                <w:color w:val="0D0D0D"/>
                <w:sz w:val="24"/>
                <w:szCs w:val="24"/>
                <w:lang w:val="uk-UA"/>
              </w:rPr>
            </w:pPr>
            <w:r w:rsidRPr="00F64FEC">
              <w:rPr>
                <w:rFonts w:ascii="Times New Roman" w:hAnsi="Times New Roman"/>
                <w:color w:val="0D0D0D"/>
                <w:sz w:val="24"/>
                <w:szCs w:val="24"/>
                <w:lang w:val="uk-UA"/>
              </w:rPr>
              <w:t>Кількість</w:t>
            </w:r>
          </w:p>
          <w:p w14:paraId="2BAF3995" w14:textId="77777777" w:rsidR="00DB0A4F" w:rsidRPr="00F64FEC" w:rsidRDefault="00DB0A4F" w:rsidP="00DB0A4F">
            <w:pPr>
              <w:autoSpaceDE w:val="0"/>
              <w:autoSpaceDN w:val="0"/>
              <w:spacing w:after="0" w:line="240" w:lineRule="auto"/>
              <w:jc w:val="center"/>
              <w:rPr>
                <w:rFonts w:ascii="Times New Roman" w:hAnsi="Times New Roman"/>
                <w:color w:val="0D0D0D"/>
                <w:sz w:val="24"/>
                <w:szCs w:val="24"/>
                <w:lang w:val="uk-UA"/>
              </w:rPr>
            </w:pPr>
            <w:r w:rsidRPr="00F64FEC">
              <w:rPr>
                <w:rFonts w:ascii="Times New Roman" w:hAnsi="Times New Roman"/>
                <w:color w:val="0D0D0D"/>
                <w:sz w:val="24"/>
                <w:szCs w:val="24"/>
                <w:lang w:val="uk-UA"/>
              </w:rPr>
              <w:t>штатних</w:t>
            </w:r>
          </w:p>
          <w:p w14:paraId="7C40CB70" w14:textId="77777777" w:rsidR="00DB0A4F" w:rsidRPr="00F64FEC" w:rsidRDefault="00DB0A4F" w:rsidP="00DB0A4F">
            <w:pPr>
              <w:autoSpaceDE w:val="0"/>
              <w:autoSpaceDN w:val="0"/>
              <w:spacing w:after="0" w:line="240" w:lineRule="auto"/>
              <w:jc w:val="center"/>
              <w:rPr>
                <w:rFonts w:ascii="Times New Roman" w:hAnsi="Times New Roman"/>
                <w:color w:val="0D0D0D"/>
                <w:sz w:val="24"/>
                <w:szCs w:val="24"/>
                <w:lang w:val="uk-UA"/>
              </w:rPr>
            </w:pPr>
            <w:r w:rsidRPr="00F64FEC">
              <w:rPr>
                <w:rFonts w:ascii="Times New Roman" w:hAnsi="Times New Roman"/>
                <w:color w:val="0D0D0D"/>
                <w:sz w:val="24"/>
                <w:szCs w:val="24"/>
                <w:lang w:val="uk-UA"/>
              </w:rPr>
              <w:t>працівників</w:t>
            </w:r>
          </w:p>
          <w:p w14:paraId="5CC97E5F" w14:textId="77777777" w:rsidR="00DB0A4F" w:rsidRPr="00F64FEC" w:rsidRDefault="00DB0A4F" w:rsidP="00DB0A4F">
            <w:pPr>
              <w:autoSpaceDE w:val="0"/>
              <w:autoSpaceDN w:val="0"/>
              <w:spacing w:after="0" w:line="240" w:lineRule="auto"/>
              <w:jc w:val="center"/>
              <w:rPr>
                <w:rFonts w:ascii="Times New Roman" w:hAnsi="Times New Roman"/>
                <w:color w:val="0D0D0D"/>
                <w:sz w:val="24"/>
                <w:szCs w:val="24"/>
                <w:lang w:val="uk-UA"/>
              </w:rPr>
            </w:pPr>
            <w:r w:rsidRPr="00F64FEC">
              <w:rPr>
                <w:rFonts w:ascii="Times New Roman" w:hAnsi="Times New Roman"/>
                <w:color w:val="0D0D0D"/>
                <w:sz w:val="24"/>
                <w:szCs w:val="24"/>
                <w:lang w:val="uk-UA"/>
              </w:rPr>
              <w:t xml:space="preserve">(апарат) </w:t>
            </w:r>
          </w:p>
        </w:tc>
      </w:tr>
      <w:tr w:rsidR="00DB0A4F" w:rsidRPr="00F64FEC" w14:paraId="05E60463" w14:textId="77777777" w:rsidTr="00DB0A4F">
        <w:tc>
          <w:tcPr>
            <w:tcW w:w="567" w:type="dxa"/>
            <w:tcBorders>
              <w:top w:val="single" w:sz="6" w:space="0" w:color="auto"/>
              <w:bottom w:val="single" w:sz="6" w:space="0" w:color="auto"/>
              <w:right w:val="single" w:sz="6" w:space="0" w:color="auto"/>
            </w:tcBorders>
          </w:tcPr>
          <w:p w14:paraId="1B910AC7" w14:textId="77777777" w:rsidR="00DB0A4F" w:rsidRPr="00AB572B" w:rsidRDefault="00DB0A4F" w:rsidP="00DB0A4F">
            <w:pPr>
              <w:autoSpaceDE w:val="0"/>
              <w:autoSpaceDN w:val="0"/>
              <w:spacing w:after="0" w:line="240" w:lineRule="auto"/>
              <w:jc w:val="center"/>
              <w:rPr>
                <w:rFonts w:ascii="Times New Roman" w:eastAsia="Times New Roman" w:hAnsi="Times New Roman" w:cs="Times New Roman"/>
                <w:color w:val="0D0D0D"/>
                <w:sz w:val="24"/>
                <w:szCs w:val="24"/>
                <w:lang w:val="uk-UA"/>
              </w:rPr>
            </w:pPr>
            <w:r w:rsidRPr="00AB572B">
              <w:rPr>
                <w:rFonts w:ascii="Times New Roman" w:eastAsia="Times New Roman" w:hAnsi="Times New Roman" w:cs="Times New Roman"/>
                <w:color w:val="0D0D0D"/>
                <w:sz w:val="24"/>
                <w:szCs w:val="24"/>
                <w:lang w:val="uk-UA"/>
              </w:rPr>
              <w:t>1.</w:t>
            </w:r>
          </w:p>
        </w:tc>
        <w:tc>
          <w:tcPr>
            <w:tcW w:w="3969" w:type="dxa"/>
            <w:tcBorders>
              <w:top w:val="single" w:sz="6" w:space="0" w:color="auto"/>
              <w:left w:val="single" w:sz="6" w:space="0" w:color="auto"/>
              <w:bottom w:val="single" w:sz="6" w:space="0" w:color="auto"/>
              <w:right w:val="single" w:sz="6" w:space="0" w:color="auto"/>
            </w:tcBorders>
          </w:tcPr>
          <w:p w14:paraId="2657394E" w14:textId="77777777" w:rsidR="00DB0A4F" w:rsidRPr="00AB572B" w:rsidRDefault="00DB0A4F" w:rsidP="00DB0A4F">
            <w:pPr>
              <w:autoSpaceDE w:val="0"/>
              <w:autoSpaceDN w:val="0"/>
              <w:spacing w:after="0" w:line="240" w:lineRule="auto"/>
              <w:rPr>
                <w:rFonts w:ascii="Times New Roman" w:eastAsia="Times New Roman" w:hAnsi="Times New Roman" w:cs="Times New Roman"/>
                <w:color w:val="0D0D0D"/>
                <w:sz w:val="24"/>
                <w:szCs w:val="24"/>
                <w:lang w:val="uk-UA"/>
              </w:rPr>
            </w:pPr>
            <w:r w:rsidRPr="00AB572B">
              <w:rPr>
                <w:rFonts w:ascii="Times New Roman" w:eastAsia="Times New Roman" w:hAnsi="Times New Roman" w:cs="Times New Roman"/>
                <w:color w:val="0D0D0D"/>
                <w:sz w:val="24"/>
                <w:szCs w:val="24"/>
                <w:lang w:val="uk-UA"/>
              </w:rPr>
              <w:t>Об’єднані організації</w:t>
            </w:r>
          </w:p>
          <w:p w14:paraId="7B3E23F9" w14:textId="77777777" w:rsidR="00DB0A4F" w:rsidRPr="00AB572B" w:rsidRDefault="00DB0A4F" w:rsidP="00DB0A4F">
            <w:pPr>
              <w:autoSpaceDE w:val="0"/>
              <w:autoSpaceDN w:val="0"/>
              <w:spacing w:after="0" w:line="240" w:lineRule="auto"/>
              <w:jc w:val="center"/>
              <w:rPr>
                <w:rFonts w:ascii="Times New Roman" w:eastAsia="Times New Roman" w:hAnsi="Times New Roman" w:cs="Times New Roman"/>
                <w:color w:val="0D0D0D"/>
                <w:sz w:val="24"/>
                <w:szCs w:val="24"/>
                <w:lang w:val="uk-UA"/>
              </w:rPr>
            </w:pPr>
          </w:p>
        </w:tc>
        <w:tc>
          <w:tcPr>
            <w:tcW w:w="1418" w:type="dxa"/>
            <w:tcBorders>
              <w:top w:val="single" w:sz="6" w:space="0" w:color="auto"/>
              <w:left w:val="single" w:sz="6" w:space="0" w:color="auto"/>
              <w:bottom w:val="single" w:sz="6" w:space="0" w:color="auto"/>
              <w:right w:val="single" w:sz="6" w:space="0" w:color="auto"/>
            </w:tcBorders>
            <w:vAlign w:val="center"/>
          </w:tcPr>
          <w:p w14:paraId="19F701F8" w14:textId="77777777" w:rsidR="00DB0A4F" w:rsidRPr="00DB0A4F" w:rsidRDefault="00DB0A4F" w:rsidP="00DB0A4F">
            <w:pPr>
              <w:autoSpaceDE w:val="0"/>
              <w:autoSpaceDN w:val="0"/>
              <w:spacing w:after="0" w:line="240" w:lineRule="auto"/>
              <w:jc w:val="center"/>
              <w:rPr>
                <w:rFonts w:ascii="Times New Roman" w:eastAsia="Times New Roman" w:hAnsi="Times New Roman" w:cs="Times New Roman"/>
                <w:b/>
                <w:color w:val="0D0D0D"/>
                <w:sz w:val="28"/>
                <w:szCs w:val="28"/>
                <w:lang w:val="uk-UA"/>
              </w:rPr>
            </w:pPr>
            <w:r w:rsidRPr="00DB0A4F">
              <w:rPr>
                <w:rFonts w:ascii="Times New Roman" w:eastAsia="Times New Roman" w:hAnsi="Times New Roman" w:cs="Times New Roman"/>
                <w:b/>
                <w:color w:val="0D0D0D"/>
                <w:sz w:val="28"/>
                <w:szCs w:val="28"/>
                <w:lang w:val="uk-UA"/>
              </w:rPr>
              <w:t>39</w:t>
            </w:r>
          </w:p>
        </w:tc>
        <w:tc>
          <w:tcPr>
            <w:tcW w:w="1843" w:type="dxa"/>
            <w:tcBorders>
              <w:top w:val="single" w:sz="6" w:space="0" w:color="auto"/>
              <w:left w:val="single" w:sz="6" w:space="0" w:color="auto"/>
              <w:bottom w:val="single" w:sz="6" w:space="0" w:color="auto"/>
              <w:right w:val="single" w:sz="6" w:space="0" w:color="auto"/>
            </w:tcBorders>
            <w:vAlign w:val="center"/>
          </w:tcPr>
          <w:p w14:paraId="341339F9" w14:textId="77777777" w:rsidR="00DB0A4F" w:rsidRPr="00DB0A4F" w:rsidRDefault="00DB0A4F" w:rsidP="00DB0A4F">
            <w:pPr>
              <w:spacing w:after="0" w:line="240" w:lineRule="auto"/>
              <w:jc w:val="center"/>
              <w:rPr>
                <w:rFonts w:ascii="Times New Roman" w:eastAsia="Times New Roman" w:hAnsi="Times New Roman" w:cs="Times New Roman"/>
                <w:b/>
                <w:color w:val="0D0D0D"/>
                <w:sz w:val="28"/>
                <w:szCs w:val="28"/>
                <w:lang w:val="uk-UA"/>
              </w:rPr>
            </w:pPr>
            <w:r w:rsidRPr="00DB0A4F">
              <w:rPr>
                <w:rFonts w:ascii="Times New Roman" w:eastAsia="Times New Roman" w:hAnsi="Times New Roman" w:cs="Times New Roman"/>
                <w:b/>
                <w:color w:val="0D0D0D"/>
                <w:sz w:val="28"/>
                <w:szCs w:val="28"/>
                <w:lang w:val="uk-UA"/>
              </w:rPr>
              <w:t>27620</w:t>
            </w:r>
          </w:p>
        </w:tc>
        <w:tc>
          <w:tcPr>
            <w:tcW w:w="1743" w:type="dxa"/>
            <w:tcBorders>
              <w:top w:val="single" w:sz="6" w:space="0" w:color="auto"/>
              <w:left w:val="single" w:sz="6" w:space="0" w:color="auto"/>
              <w:bottom w:val="single" w:sz="6" w:space="0" w:color="auto"/>
            </w:tcBorders>
            <w:vAlign w:val="center"/>
          </w:tcPr>
          <w:p w14:paraId="60A3C5BE" w14:textId="77777777" w:rsidR="00DB0A4F" w:rsidRPr="00DB0A4F" w:rsidRDefault="00DB0A4F" w:rsidP="00DB0A4F">
            <w:pPr>
              <w:spacing w:after="0" w:line="240" w:lineRule="auto"/>
              <w:jc w:val="center"/>
              <w:rPr>
                <w:rFonts w:ascii="Times New Roman" w:eastAsia="Times New Roman" w:hAnsi="Times New Roman" w:cs="Times New Roman"/>
                <w:b/>
                <w:color w:val="0D0D0D"/>
                <w:sz w:val="28"/>
                <w:szCs w:val="28"/>
                <w:lang w:val="uk-UA"/>
              </w:rPr>
            </w:pPr>
            <w:r w:rsidRPr="00DB0A4F">
              <w:rPr>
                <w:rFonts w:ascii="Times New Roman" w:eastAsia="Times New Roman" w:hAnsi="Times New Roman" w:cs="Times New Roman"/>
                <w:b/>
                <w:color w:val="0D0D0D"/>
                <w:sz w:val="28"/>
                <w:szCs w:val="28"/>
                <w:lang w:val="uk-UA"/>
              </w:rPr>
              <w:t>29,5</w:t>
            </w:r>
          </w:p>
        </w:tc>
      </w:tr>
      <w:tr w:rsidR="00DB0A4F" w:rsidRPr="00F64FEC" w14:paraId="61C8DA91" w14:textId="77777777" w:rsidTr="00DB0A4F">
        <w:tc>
          <w:tcPr>
            <w:tcW w:w="567" w:type="dxa"/>
            <w:tcBorders>
              <w:top w:val="single" w:sz="6" w:space="0" w:color="auto"/>
              <w:bottom w:val="single" w:sz="6" w:space="0" w:color="auto"/>
              <w:right w:val="single" w:sz="6" w:space="0" w:color="auto"/>
            </w:tcBorders>
          </w:tcPr>
          <w:p w14:paraId="6442EED4" w14:textId="77777777" w:rsidR="00DB0A4F" w:rsidRPr="00AB572B" w:rsidRDefault="00DB0A4F" w:rsidP="00DB0A4F">
            <w:pPr>
              <w:autoSpaceDE w:val="0"/>
              <w:autoSpaceDN w:val="0"/>
              <w:spacing w:after="0" w:line="240" w:lineRule="auto"/>
              <w:jc w:val="center"/>
              <w:rPr>
                <w:rFonts w:ascii="Times New Roman" w:eastAsia="Times New Roman" w:hAnsi="Times New Roman" w:cs="Times New Roman"/>
                <w:color w:val="0D0D0D"/>
                <w:sz w:val="24"/>
                <w:szCs w:val="24"/>
                <w:lang w:val="uk-UA"/>
              </w:rPr>
            </w:pPr>
            <w:r w:rsidRPr="00AB572B">
              <w:rPr>
                <w:rFonts w:ascii="Times New Roman" w:eastAsia="Times New Roman" w:hAnsi="Times New Roman" w:cs="Times New Roman"/>
                <w:color w:val="0D0D0D"/>
                <w:sz w:val="24"/>
                <w:szCs w:val="24"/>
                <w:lang w:val="uk-UA"/>
              </w:rPr>
              <w:t>2.</w:t>
            </w:r>
          </w:p>
        </w:tc>
        <w:tc>
          <w:tcPr>
            <w:tcW w:w="3969" w:type="dxa"/>
            <w:tcBorders>
              <w:top w:val="single" w:sz="6" w:space="0" w:color="auto"/>
              <w:left w:val="single" w:sz="6" w:space="0" w:color="auto"/>
              <w:bottom w:val="single" w:sz="6" w:space="0" w:color="auto"/>
              <w:right w:val="single" w:sz="6" w:space="0" w:color="auto"/>
            </w:tcBorders>
          </w:tcPr>
          <w:p w14:paraId="76D122F0" w14:textId="77777777" w:rsidR="00DB0A4F" w:rsidRPr="00AB572B" w:rsidRDefault="00DB0A4F" w:rsidP="00DB0A4F">
            <w:pPr>
              <w:autoSpaceDE w:val="0"/>
              <w:autoSpaceDN w:val="0"/>
              <w:spacing w:after="0" w:line="240" w:lineRule="auto"/>
              <w:rPr>
                <w:rFonts w:ascii="Times New Roman" w:eastAsia="Times New Roman" w:hAnsi="Times New Roman" w:cs="Times New Roman"/>
                <w:color w:val="0D0D0D"/>
                <w:sz w:val="24"/>
                <w:szCs w:val="24"/>
                <w:lang w:val="uk-UA"/>
              </w:rPr>
            </w:pPr>
            <w:r w:rsidRPr="00AB572B">
              <w:rPr>
                <w:rFonts w:ascii="Times New Roman" w:eastAsia="Times New Roman" w:hAnsi="Times New Roman" w:cs="Times New Roman"/>
                <w:color w:val="0D0D0D"/>
                <w:sz w:val="24"/>
                <w:szCs w:val="24"/>
                <w:lang w:val="uk-UA"/>
              </w:rPr>
              <w:t>Районні організації</w:t>
            </w:r>
          </w:p>
          <w:p w14:paraId="50364EEB" w14:textId="77777777" w:rsidR="00DB0A4F" w:rsidRPr="00AB572B" w:rsidRDefault="00DB0A4F" w:rsidP="00DB0A4F">
            <w:pPr>
              <w:autoSpaceDE w:val="0"/>
              <w:autoSpaceDN w:val="0"/>
              <w:spacing w:after="0" w:line="240" w:lineRule="auto"/>
              <w:rPr>
                <w:rFonts w:ascii="Times New Roman" w:eastAsia="Times New Roman" w:hAnsi="Times New Roman" w:cs="Times New Roman"/>
                <w:color w:val="0D0D0D"/>
                <w:sz w:val="24"/>
                <w:szCs w:val="24"/>
                <w:lang w:val="uk-UA"/>
              </w:rPr>
            </w:pPr>
          </w:p>
        </w:tc>
        <w:tc>
          <w:tcPr>
            <w:tcW w:w="1418" w:type="dxa"/>
            <w:tcBorders>
              <w:top w:val="single" w:sz="6" w:space="0" w:color="auto"/>
              <w:left w:val="single" w:sz="6" w:space="0" w:color="auto"/>
              <w:bottom w:val="single" w:sz="6" w:space="0" w:color="auto"/>
              <w:right w:val="single" w:sz="6" w:space="0" w:color="auto"/>
            </w:tcBorders>
            <w:vAlign w:val="center"/>
          </w:tcPr>
          <w:p w14:paraId="4E7E5F6B" w14:textId="77777777" w:rsidR="00DB0A4F" w:rsidRPr="00DB0A4F" w:rsidRDefault="00DB0A4F" w:rsidP="00DB0A4F">
            <w:pPr>
              <w:autoSpaceDE w:val="0"/>
              <w:autoSpaceDN w:val="0"/>
              <w:spacing w:after="0" w:line="240" w:lineRule="auto"/>
              <w:jc w:val="center"/>
              <w:rPr>
                <w:rFonts w:ascii="Times New Roman" w:eastAsia="Times New Roman" w:hAnsi="Times New Roman" w:cs="Times New Roman"/>
                <w:b/>
                <w:color w:val="0D0D0D"/>
                <w:sz w:val="28"/>
                <w:szCs w:val="28"/>
                <w:lang w:val="uk-UA"/>
              </w:rPr>
            </w:pPr>
            <w:r w:rsidRPr="00DB0A4F">
              <w:rPr>
                <w:rFonts w:ascii="Times New Roman" w:eastAsia="Times New Roman" w:hAnsi="Times New Roman" w:cs="Times New Roman"/>
                <w:b/>
                <w:color w:val="0D0D0D"/>
                <w:sz w:val="28"/>
                <w:szCs w:val="28"/>
                <w:lang w:val="uk-UA"/>
              </w:rPr>
              <w:t>336</w:t>
            </w:r>
          </w:p>
        </w:tc>
        <w:tc>
          <w:tcPr>
            <w:tcW w:w="1843" w:type="dxa"/>
            <w:tcBorders>
              <w:top w:val="single" w:sz="6" w:space="0" w:color="auto"/>
              <w:left w:val="single" w:sz="6" w:space="0" w:color="auto"/>
              <w:bottom w:val="single" w:sz="6" w:space="0" w:color="auto"/>
              <w:right w:val="single" w:sz="6" w:space="0" w:color="auto"/>
            </w:tcBorders>
            <w:vAlign w:val="center"/>
          </w:tcPr>
          <w:p w14:paraId="611F61BD" w14:textId="77777777" w:rsidR="00DB0A4F" w:rsidRPr="00DB0A4F" w:rsidRDefault="00DB0A4F" w:rsidP="00DB0A4F">
            <w:pPr>
              <w:spacing w:after="0" w:line="240" w:lineRule="auto"/>
              <w:jc w:val="center"/>
              <w:rPr>
                <w:rFonts w:ascii="Times New Roman" w:eastAsia="Times New Roman" w:hAnsi="Times New Roman" w:cs="Times New Roman"/>
                <w:b/>
                <w:color w:val="0D0D0D"/>
                <w:sz w:val="28"/>
                <w:szCs w:val="28"/>
                <w:lang w:val="uk-UA"/>
              </w:rPr>
            </w:pPr>
            <w:r w:rsidRPr="00DB0A4F">
              <w:rPr>
                <w:rFonts w:ascii="Times New Roman" w:eastAsia="Times New Roman" w:hAnsi="Times New Roman" w:cs="Times New Roman"/>
                <w:b/>
                <w:color w:val="0D0D0D"/>
                <w:sz w:val="28"/>
                <w:szCs w:val="28"/>
                <w:lang w:val="uk-UA"/>
              </w:rPr>
              <w:t>48865</w:t>
            </w:r>
          </w:p>
        </w:tc>
        <w:tc>
          <w:tcPr>
            <w:tcW w:w="1743" w:type="dxa"/>
            <w:tcBorders>
              <w:top w:val="single" w:sz="6" w:space="0" w:color="auto"/>
              <w:left w:val="single" w:sz="6" w:space="0" w:color="auto"/>
              <w:bottom w:val="single" w:sz="6" w:space="0" w:color="auto"/>
            </w:tcBorders>
            <w:vAlign w:val="center"/>
          </w:tcPr>
          <w:p w14:paraId="0BF56FA6" w14:textId="77777777" w:rsidR="00DB0A4F" w:rsidRPr="00DB0A4F" w:rsidRDefault="00DB0A4F" w:rsidP="00DB0A4F">
            <w:pPr>
              <w:spacing w:after="0" w:line="240" w:lineRule="auto"/>
              <w:jc w:val="center"/>
              <w:rPr>
                <w:rFonts w:ascii="Times New Roman" w:eastAsia="Times New Roman" w:hAnsi="Times New Roman" w:cs="Times New Roman"/>
                <w:b/>
                <w:color w:val="0D0D0D"/>
                <w:sz w:val="28"/>
                <w:szCs w:val="28"/>
                <w:lang w:val="uk-UA"/>
              </w:rPr>
            </w:pPr>
            <w:r w:rsidRPr="00DB0A4F">
              <w:rPr>
                <w:rFonts w:ascii="Times New Roman" w:eastAsia="Times New Roman" w:hAnsi="Times New Roman" w:cs="Times New Roman"/>
                <w:b/>
                <w:color w:val="0D0D0D"/>
                <w:sz w:val="28"/>
                <w:szCs w:val="28"/>
                <w:lang w:val="uk-UA"/>
              </w:rPr>
              <w:t>9</w:t>
            </w:r>
          </w:p>
        </w:tc>
      </w:tr>
      <w:tr w:rsidR="00DB0A4F" w:rsidRPr="00F64FEC" w14:paraId="0CE96816" w14:textId="77777777" w:rsidTr="00DB0A4F">
        <w:tc>
          <w:tcPr>
            <w:tcW w:w="567" w:type="dxa"/>
            <w:tcBorders>
              <w:top w:val="single" w:sz="6" w:space="0" w:color="auto"/>
              <w:bottom w:val="single" w:sz="6" w:space="0" w:color="auto"/>
              <w:right w:val="single" w:sz="6" w:space="0" w:color="auto"/>
            </w:tcBorders>
          </w:tcPr>
          <w:p w14:paraId="7175CD68" w14:textId="77777777" w:rsidR="00DB0A4F" w:rsidRPr="00AB572B" w:rsidRDefault="00DB0A4F" w:rsidP="00DB0A4F">
            <w:pPr>
              <w:autoSpaceDE w:val="0"/>
              <w:autoSpaceDN w:val="0"/>
              <w:spacing w:after="0" w:line="240" w:lineRule="auto"/>
              <w:jc w:val="center"/>
              <w:rPr>
                <w:rFonts w:ascii="Times New Roman" w:eastAsia="Times New Roman" w:hAnsi="Times New Roman" w:cs="Times New Roman"/>
                <w:color w:val="0D0D0D"/>
                <w:sz w:val="24"/>
                <w:szCs w:val="24"/>
                <w:lang w:val="uk-UA"/>
              </w:rPr>
            </w:pPr>
            <w:r w:rsidRPr="00AB572B">
              <w:rPr>
                <w:rFonts w:ascii="Times New Roman" w:eastAsia="Times New Roman" w:hAnsi="Times New Roman" w:cs="Times New Roman"/>
                <w:color w:val="0D0D0D"/>
                <w:sz w:val="24"/>
                <w:szCs w:val="24"/>
                <w:lang w:val="uk-UA"/>
              </w:rPr>
              <w:t>3.</w:t>
            </w:r>
          </w:p>
        </w:tc>
        <w:tc>
          <w:tcPr>
            <w:tcW w:w="3969" w:type="dxa"/>
            <w:tcBorders>
              <w:top w:val="single" w:sz="6" w:space="0" w:color="auto"/>
              <w:left w:val="single" w:sz="6" w:space="0" w:color="auto"/>
              <w:bottom w:val="single" w:sz="6" w:space="0" w:color="auto"/>
              <w:right w:val="single" w:sz="6" w:space="0" w:color="auto"/>
            </w:tcBorders>
          </w:tcPr>
          <w:p w14:paraId="4F55FBBA" w14:textId="77777777" w:rsidR="00DB0A4F" w:rsidRPr="00AB572B" w:rsidRDefault="00DB0A4F" w:rsidP="00DB0A4F">
            <w:pPr>
              <w:autoSpaceDE w:val="0"/>
              <w:autoSpaceDN w:val="0"/>
              <w:spacing w:after="0" w:line="240" w:lineRule="auto"/>
              <w:rPr>
                <w:rFonts w:ascii="Times New Roman" w:eastAsia="Times New Roman" w:hAnsi="Times New Roman" w:cs="Times New Roman"/>
                <w:color w:val="0D0D0D"/>
                <w:sz w:val="24"/>
                <w:szCs w:val="24"/>
                <w:lang w:val="uk-UA"/>
              </w:rPr>
            </w:pPr>
            <w:r w:rsidRPr="00AB572B">
              <w:rPr>
                <w:rFonts w:ascii="Times New Roman" w:eastAsia="Times New Roman" w:hAnsi="Times New Roman" w:cs="Times New Roman"/>
                <w:color w:val="0D0D0D"/>
                <w:sz w:val="24"/>
                <w:szCs w:val="24"/>
                <w:lang w:val="uk-UA"/>
              </w:rPr>
              <w:t>Міські організації (крім м. Києва)</w:t>
            </w:r>
          </w:p>
          <w:p w14:paraId="30A6EC9B" w14:textId="77777777" w:rsidR="00DB0A4F" w:rsidRPr="00AB572B" w:rsidRDefault="00DB0A4F" w:rsidP="00DB0A4F">
            <w:pPr>
              <w:autoSpaceDE w:val="0"/>
              <w:autoSpaceDN w:val="0"/>
              <w:spacing w:after="0" w:line="240" w:lineRule="auto"/>
              <w:rPr>
                <w:rFonts w:ascii="Times New Roman" w:eastAsia="Times New Roman" w:hAnsi="Times New Roman" w:cs="Times New Roman"/>
                <w:color w:val="0D0D0D"/>
                <w:sz w:val="24"/>
                <w:szCs w:val="24"/>
                <w:lang w:val="uk-UA"/>
              </w:rPr>
            </w:pPr>
          </w:p>
        </w:tc>
        <w:tc>
          <w:tcPr>
            <w:tcW w:w="1418" w:type="dxa"/>
            <w:tcBorders>
              <w:top w:val="single" w:sz="6" w:space="0" w:color="auto"/>
              <w:left w:val="single" w:sz="6" w:space="0" w:color="auto"/>
              <w:bottom w:val="single" w:sz="6" w:space="0" w:color="auto"/>
              <w:right w:val="single" w:sz="6" w:space="0" w:color="auto"/>
            </w:tcBorders>
            <w:vAlign w:val="center"/>
          </w:tcPr>
          <w:p w14:paraId="0ECFCE94" w14:textId="77777777" w:rsidR="00DB0A4F" w:rsidRPr="00DB0A4F" w:rsidRDefault="00DB0A4F" w:rsidP="00DB0A4F">
            <w:pPr>
              <w:autoSpaceDE w:val="0"/>
              <w:autoSpaceDN w:val="0"/>
              <w:spacing w:after="0" w:line="240" w:lineRule="auto"/>
              <w:jc w:val="center"/>
              <w:rPr>
                <w:rFonts w:ascii="Times New Roman" w:eastAsia="Times New Roman" w:hAnsi="Times New Roman" w:cs="Times New Roman"/>
                <w:b/>
                <w:color w:val="0D0D0D"/>
                <w:spacing w:val="20"/>
                <w:sz w:val="28"/>
                <w:szCs w:val="28"/>
                <w:lang w:val="uk-UA"/>
              </w:rPr>
            </w:pPr>
            <w:r w:rsidRPr="00DB0A4F">
              <w:rPr>
                <w:rFonts w:ascii="Times New Roman" w:eastAsia="Times New Roman" w:hAnsi="Times New Roman" w:cs="Times New Roman"/>
                <w:b/>
                <w:color w:val="0D0D0D"/>
                <w:spacing w:val="20"/>
                <w:sz w:val="28"/>
                <w:szCs w:val="28"/>
                <w:lang w:val="uk-UA"/>
              </w:rPr>
              <w:t>66</w:t>
            </w:r>
          </w:p>
        </w:tc>
        <w:tc>
          <w:tcPr>
            <w:tcW w:w="1843" w:type="dxa"/>
            <w:tcBorders>
              <w:top w:val="single" w:sz="6" w:space="0" w:color="auto"/>
              <w:left w:val="single" w:sz="6" w:space="0" w:color="auto"/>
              <w:bottom w:val="single" w:sz="6" w:space="0" w:color="auto"/>
              <w:right w:val="single" w:sz="6" w:space="0" w:color="auto"/>
            </w:tcBorders>
            <w:vAlign w:val="center"/>
          </w:tcPr>
          <w:p w14:paraId="5534B631" w14:textId="77777777" w:rsidR="00DB0A4F" w:rsidRPr="00DB0A4F" w:rsidRDefault="00DB0A4F" w:rsidP="00DB0A4F">
            <w:pPr>
              <w:spacing w:after="0" w:line="240" w:lineRule="auto"/>
              <w:jc w:val="center"/>
              <w:rPr>
                <w:rFonts w:ascii="Times New Roman" w:eastAsia="Times New Roman" w:hAnsi="Times New Roman" w:cs="Times New Roman"/>
                <w:b/>
                <w:color w:val="0D0D0D"/>
                <w:spacing w:val="20"/>
                <w:sz w:val="28"/>
                <w:szCs w:val="28"/>
                <w:lang w:val="uk-UA"/>
              </w:rPr>
            </w:pPr>
            <w:r w:rsidRPr="00DB0A4F">
              <w:rPr>
                <w:rFonts w:ascii="Times New Roman" w:eastAsia="Times New Roman" w:hAnsi="Times New Roman" w:cs="Times New Roman"/>
                <w:b/>
                <w:color w:val="0D0D0D"/>
                <w:spacing w:val="20"/>
                <w:sz w:val="28"/>
                <w:szCs w:val="28"/>
                <w:lang w:val="uk-UA"/>
              </w:rPr>
              <w:t>23748</w:t>
            </w:r>
          </w:p>
        </w:tc>
        <w:tc>
          <w:tcPr>
            <w:tcW w:w="1743" w:type="dxa"/>
            <w:tcBorders>
              <w:top w:val="single" w:sz="6" w:space="0" w:color="auto"/>
              <w:left w:val="single" w:sz="6" w:space="0" w:color="auto"/>
              <w:bottom w:val="single" w:sz="6" w:space="0" w:color="auto"/>
            </w:tcBorders>
            <w:vAlign w:val="center"/>
          </w:tcPr>
          <w:p w14:paraId="623E5901" w14:textId="77777777" w:rsidR="00DB0A4F" w:rsidRPr="00DB0A4F" w:rsidRDefault="00DB0A4F" w:rsidP="00DB0A4F">
            <w:pPr>
              <w:spacing w:after="0" w:line="240" w:lineRule="auto"/>
              <w:jc w:val="center"/>
              <w:rPr>
                <w:rFonts w:ascii="Times New Roman" w:eastAsia="Times New Roman" w:hAnsi="Times New Roman" w:cs="Times New Roman"/>
                <w:b/>
                <w:color w:val="0D0D0D"/>
                <w:spacing w:val="20"/>
                <w:sz w:val="28"/>
                <w:szCs w:val="28"/>
                <w:lang w:val="uk-UA"/>
              </w:rPr>
            </w:pPr>
            <w:r w:rsidRPr="00DB0A4F">
              <w:rPr>
                <w:rFonts w:ascii="Times New Roman" w:eastAsia="Times New Roman" w:hAnsi="Times New Roman" w:cs="Times New Roman"/>
                <w:b/>
                <w:color w:val="0D0D0D"/>
                <w:spacing w:val="20"/>
                <w:sz w:val="28"/>
                <w:szCs w:val="28"/>
                <w:lang w:val="uk-UA"/>
              </w:rPr>
              <w:t>17</w:t>
            </w:r>
          </w:p>
        </w:tc>
      </w:tr>
      <w:tr w:rsidR="00DB0A4F" w:rsidRPr="00F64FEC" w14:paraId="426E46D0" w14:textId="77777777" w:rsidTr="00DB0A4F">
        <w:tc>
          <w:tcPr>
            <w:tcW w:w="567" w:type="dxa"/>
            <w:tcBorders>
              <w:top w:val="single" w:sz="6" w:space="0" w:color="auto"/>
              <w:bottom w:val="single" w:sz="6" w:space="0" w:color="auto"/>
              <w:right w:val="single" w:sz="6" w:space="0" w:color="auto"/>
            </w:tcBorders>
          </w:tcPr>
          <w:p w14:paraId="714ADCF8" w14:textId="77777777" w:rsidR="00DB0A4F" w:rsidRPr="00F64FEC" w:rsidRDefault="00DB0A4F" w:rsidP="00DB0A4F">
            <w:pPr>
              <w:autoSpaceDE w:val="0"/>
              <w:autoSpaceDN w:val="0"/>
              <w:spacing w:after="0" w:line="240" w:lineRule="auto"/>
              <w:jc w:val="center"/>
              <w:rPr>
                <w:rFonts w:ascii="Times New Roman" w:hAnsi="Times New Roman"/>
                <w:color w:val="0D0D0D"/>
                <w:sz w:val="24"/>
                <w:szCs w:val="24"/>
                <w:lang w:val="uk-UA"/>
              </w:rPr>
            </w:pPr>
            <w:r w:rsidRPr="00F64FEC">
              <w:rPr>
                <w:rFonts w:ascii="Times New Roman" w:hAnsi="Times New Roman"/>
                <w:color w:val="0D0D0D"/>
                <w:sz w:val="24"/>
                <w:szCs w:val="24"/>
                <w:lang w:val="uk-UA"/>
              </w:rPr>
              <w:t>4.</w:t>
            </w:r>
          </w:p>
        </w:tc>
        <w:tc>
          <w:tcPr>
            <w:tcW w:w="3969" w:type="dxa"/>
            <w:tcBorders>
              <w:top w:val="single" w:sz="6" w:space="0" w:color="auto"/>
              <w:left w:val="single" w:sz="6" w:space="0" w:color="auto"/>
              <w:bottom w:val="single" w:sz="6" w:space="0" w:color="auto"/>
              <w:right w:val="single" w:sz="6" w:space="0" w:color="auto"/>
            </w:tcBorders>
          </w:tcPr>
          <w:p w14:paraId="600C1326" w14:textId="77777777" w:rsidR="00DB0A4F" w:rsidRPr="00F64FEC" w:rsidRDefault="00DB0A4F" w:rsidP="00DB0A4F">
            <w:pPr>
              <w:autoSpaceDE w:val="0"/>
              <w:autoSpaceDN w:val="0"/>
              <w:spacing w:after="0" w:line="240" w:lineRule="auto"/>
              <w:rPr>
                <w:rFonts w:ascii="Times New Roman" w:hAnsi="Times New Roman"/>
                <w:color w:val="0D0D0D"/>
                <w:sz w:val="24"/>
                <w:szCs w:val="24"/>
                <w:lang w:val="uk-UA"/>
              </w:rPr>
            </w:pPr>
            <w:r w:rsidRPr="00F64FEC">
              <w:rPr>
                <w:rFonts w:ascii="Times New Roman" w:hAnsi="Times New Roman"/>
                <w:color w:val="0D0D0D"/>
                <w:sz w:val="24"/>
                <w:szCs w:val="24"/>
                <w:lang w:val="uk-UA"/>
              </w:rPr>
              <w:t>Регіональні організації</w:t>
            </w:r>
          </w:p>
          <w:p w14:paraId="4A4778CA" w14:textId="77777777" w:rsidR="00DB0A4F" w:rsidRPr="00F64FEC" w:rsidRDefault="00DB0A4F" w:rsidP="00DB0A4F">
            <w:pPr>
              <w:autoSpaceDE w:val="0"/>
              <w:autoSpaceDN w:val="0"/>
              <w:spacing w:after="0" w:line="240" w:lineRule="auto"/>
              <w:rPr>
                <w:rFonts w:ascii="Times New Roman" w:hAnsi="Times New Roman"/>
                <w:color w:val="0D0D0D"/>
                <w:sz w:val="24"/>
                <w:szCs w:val="24"/>
                <w:lang w:val="uk-UA"/>
              </w:rPr>
            </w:pPr>
          </w:p>
        </w:tc>
        <w:tc>
          <w:tcPr>
            <w:tcW w:w="1418" w:type="dxa"/>
            <w:tcBorders>
              <w:top w:val="single" w:sz="6" w:space="0" w:color="auto"/>
              <w:left w:val="single" w:sz="6" w:space="0" w:color="auto"/>
              <w:bottom w:val="single" w:sz="6" w:space="0" w:color="auto"/>
              <w:right w:val="single" w:sz="6" w:space="0" w:color="auto"/>
            </w:tcBorders>
            <w:vAlign w:val="center"/>
          </w:tcPr>
          <w:p w14:paraId="32F1AB02" w14:textId="77777777" w:rsidR="00DB0A4F" w:rsidRPr="00DB0A4F" w:rsidRDefault="00DB0A4F" w:rsidP="00DB0A4F">
            <w:pPr>
              <w:autoSpaceDE w:val="0"/>
              <w:autoSpaceDN w:val="0"/>
              <w:spacing w:after="0" w:line="240" w:lineRule="auto"/>
              <w:jc w:val="center"/>
              <w:rPr>
                <w:rFonts w:ascii="Times New Roman" w:eastAsia="Times New Roman" w:hAnsi="Times New Roman" w:cs="Times New Roman"/>
                <w:b/>
                <w:color w:val="0D0D0D"/>
                <w:spacing w:val="20"/>
                <w:sz w:val="28"/>
                <w:szCs w:val="28"/>
                <w:lang w:val="uk-UA"/>
              </w:rPr>
            </w:pPr>
            <w:r w:rsidRPr="00DB0A4F">
              <w:rPr>
                <w:rFonts w:ascii="Times New Roman" w:eastAsia="Times New Roman" w:hAnsi="Times New Roman" w:cs="Times New Roman"/>
                <w:b/>
                <w:color w:val="0D0D0D"/>
                <w:spacing w:val="20"/>
                <w:sz w:val="28"/>
                <w:szCs w:val="28"/>
                <w:lang w:val="uk-UA"/>
              </w:rPr>
              <w:t>25</w:t>
            </w:r>
          </w:p>
        </w:tc>
        <w:tc>
          <w:tcPr>
            <w:tcW w:w="1843" w:type="dxa"/>
            <w:tcBorders>
              <w:top w:val="single" w:sz="6" w:space="0" w:color="auto"/>
              <w:left w:val="single" w:sz="6" w:space="0" w:color="auto"/>
              <w:bottom w:val="single" w:sz="6" w:space="0" w:color="auto"/>
              <w:right w:val="single" w:sz="6" w:space="0" w:color="auto"/>
            </w:tcBorders>
            <w:vAlign w:val="center"/>
          </w:tcPr>
          <w:p w14:paraId="7C3A4C75" w14:textId="77777777" w:rsidR="00DB0A4F" w:rsidRPr="00DB0A4F" w:rsidRDefault="00DB0A4F" w:rsidP="00DB0A4F">
            <w:pPr>
              <w:spacing w:after="0" w:line="240" w:lineRule="auto"/>
              <w:jc w:val="center"/>
              <w:rPr>
                <w:rFonts w:ascii="Times New Roman" w:eastAsia="Times New Roman" w:hAnsi="Times New Roman" w:cs="Times New Roman"/>
                <w:b/>
                <w:color w:val="0D0D0D"/>
                <w:spacing w:val="20"/>
                <w:sz w:val="28"/>
                <w:szCs w:val="28"/>
                <w:lang w:val="uk-UA"/>
              </w:rPr>
            </w:pPr>
            <w:r w:rsidRPr="00DB0A4F">
              <w:rPr>
                <w:rFonts w:ascii="Times New Roman" w:eastAsia="Times New Roman" w:hAnsi="Times New Roman" w:cs="Times New Roman"/>
                <w:b/>
                <w:color w:val="0D0D0D"/>
                <w:spacing w:val="20"/>
                <w:sz w:val="28"/>
                <w:szCs w:val="28"/>
                <w:lang w:val="uk-UA"/>
              </w:rPr>
              <w:t>145612</w:t>
            </w:r>
          </w:p>
        </w:tc>
        <w:tc>
          <w:tcPr>
            <w:tcW w:w="1743" w:type="dxa"/>
            <w:tcBorders>
              <w:top w:val="single" w:sz="6" w:space="0" w:color="auto"/>
              <w:left w:val="single" w:sz="6" w:space="0" w:color="auto"/>
              <w:bottom w:val="single" w:sz="6" w:space="0" w:color="auto"/>
            </w:tcBorders>
            <w:vAlign w:val="center"/>
          </w:tcPr>
          <w:p w14:paraId="63941173" w14:textId="77777777" w:rsidR="00DB0A4F" w:rsidRPr="00DB0A4F" w:rsidRDefault="00DB0A4F" w:rsidP="00DB0A4F">
            <w:pPr>
              <w:spacing w:after="0" w:line="240" w:lineRule="auto"/>
              <w:jc w:val="center"/>
              <w:rPr>
                <w:rFonts w:ascii="Times New Roman" w:eastAsia="Times New Roman" w:hAnsi="Times New Roman" w:cs="Times New Roman"/>
                <w:b/>
                <w:color w:val="0D0D0D"/>
                <w:spacing w:val="20"/>
                <w:sz w:val="28"/>
                <w:szCs w:val="28"/>
                <w:lang w:val="uk-UA"/>
              </w:rPr>
            </w:pPr>
            <w:r w:rsidRPr="00DB0A4F">
              <w:rPr>
                <w:rFonts w:ascii="Times New Roman" w:eastAsia="Times New Roman" w:hAnsi="Times New Roman" w:cs="Times New Roman"/>
                <w:b/>
                <w:color w:val="0D0D0D"/>
                <w:spacing w:val="20"/>
                <w:sz w:val="28"/>
                <w:szCs w:val="28"/>
                <w:lang w:val="uk-UA"/>
              </w:rPr>
              <w:t>95</w:t>
            </w:r>
          </w:p>
        </w:tc>
      </w:tr>
      <w:tr w:rsidR="00DB0A4F" w:rsidRPr="00F64FEC" w14:paraId="2F57F254" w14:textId="77777777" w:rsidTr="00DB0A4F">
        <w:tc>
          <w:tcPr>
            <w:tcW w:w="567" w:type="dxa"/>
            <w:tcBorders>
              <w:top w:val="single" w:sz="6" w:space="0" w:color="auto"/>
              <w:bottom w:val="single" w:sz="6" w:space="0" w:color="auto"/>
              <w:right w:val="single" w:sz="6" w:space="0" w:color="auto"/>
            </w:tcBorders>
          </w:tcPr>
          <w:p w14:paraId="1B9F71D5" w14:textId="77777777" w:rsidR="00DB0A4F" w:rsidRPr="00F64FEC" w:rsidRDefault="00DB0A4F" w:rsidP="00DB0A4F">
            <w:pPr>
              <w:autoSpaceDE w:val="0"/>
              <w:autoSpaceDN w:val="0"/>
              <w:spacing w:after="0" w:line="240" w:lineRule="auto"/>
              <w:jc w:val="center"/>
              <w:rPr>
                <w:rFonts w:ascii="Times New Roman" w:hAnsi="Times New Roman"/>
                <w:color w:val="0D0D0D"/>
                <w:sz w:val="24"/>
                <w:szCs w:val="24"/>
                <w:lang w:val="uk-UA"/>
              </w:rPr>
            </w:pPr>
            <w:r w:rsidRPr="00F64FEC">
              <w:rPr>
                <w:rFonts w:ascii="Times New Roman" w:hAnsi="Times New Roman"/>
                <w:color w:val="0D0D0D"/>
                <w:sz w:val="24"/>
                <w:szCs w:val="24"/>
                <w:lang w:val="uk-UA"/>
              </w:rPr>
              <w:t>5.</w:t>
            </w:r>
          </w:p>
        </w:tc>
        <w:tc>
          <w:tcPr>
            <w:tcW w:w="3969" w:type="dxa"/>
            <w:tcBorders>
              <w:top w:val="single" w:sz="6" w:space="0" w:color="auto"/>
              <w:left w:val="single" w:sz="6" w:space="0" w:color="auto"/>
              <w:bottom w:val="single" w:sz="6" w:space="0" w:color="auto"/>
              <w:right w:val="single" w:sz="6" w:space="0" w:color="auto"/>
            </w:tcBorders>
          </w:tcPr>
          <w:p w14:paraId="4EDEAACE" w14:textId="77777777" w:rsidR="00DB0A4F" w:rsidRPr="00F64FEC" w:rsidRDefault="00DB0A4F" w:rsidP="00DB0A4F">
            <w:pPr>
              <w:autoSpaceDE w:val="0"/>
              <w:autoSpaceDN w:val="0"/>
              <w:spacing w:after="0" w:line="240" w:lineRule="auto"/>
              <w:rPr>
                <w:rFonts w:ascii="Times New Roman" w:hAnsi="Times New Roman"/>
                <w:color w:val="0D0D0D"/>
                <w:sz w:val="24"/>
                <w:szCs w:val="24"/>
                <w:lang w:val="uk-UA"/>
              </w:rPr>
            </w:pPr>
            <w:r w:rsidRPr="00F64FEC">
              <w:rPr>
                <w:rFonts w:ascii="Times New Roman" w:hAnsi="Times New Roman"/>
                <w:color w:val="0D0D0D"/>
                <w:sz w:val="24"/>
                <w:szCs w:val="24"/>
                <w:lang w:val="uk-UA"/>
              </w:rPr>
              <w:t>Центральний комітет (рада) профспілки, профоб’єднання</w:t>
            </w:r>
          </w:p>
        </w:tc>
        <w:tc>
          <w:tcPr>
            <w:tcW w:w="1418" w:type="dxa"/>
            <w:tcBorders>
              <w:top w:val="single" w:sz="6" w:space="0" w:color="auto"/>
              <w:left w:val="single" w:sz="6" w:space="0" w:color="auto"/>
              <w:bottom w:val="single" w:sz="6" w:space="0" w:color="auto"/>
              <w:right w:val="single" w:sz="6" w:space="0" w:color="auto"/>
            </w:tcBorders>
            <w:vAlign w:val="center"/>
          </w:tcPr>
          <w:p w14:paraId="4F4B840A" w14:textId="77777777" w:rsidR="00DB0A4F" w:rsidRPr="00DB0A4F" w:rsidRDefault="00DB0A4F" w:rsidP="00DB0A4F">
            <w:pPr>
              <w:autoSpaceDE w:val="0"/>
              <w:autoSpaceDN w:val="0"/>
              <w:spacing w:after="0" w:line="240" w:lineRule="auto"/>
              <w:jc w:val="center"/>
              <w:rPr>
                <w:rFonts w:ascii="Times New Roman" w:eastAsia="Times New Roman" w:hAnsi="Times New Roman" w:cs="Times New Roman"/>
                <w:b/>
                <w:color w:val="0D0D0D"/>
                <w:spacing w:val="20"/>
                <w:sz w:val="28"/>
                <w:szCs w:val="28"/>
                <w:lang w:val="uk-UA"/>
              </w:rPr>
            </w:pPr>
            <w:r w:rsidRPr="00DB0A4F">
              <w:rPr>
                <w:rFonts w:ascii="Times New Roman" w:eastAsia="Times New Roman" w:hAnsi="Times New Roman" w:cs="Times New Roman"/>
                <w:b/>
                <w:color w:val="0D0D0D"/>
                <w:spacing w:val="20"/>
                <w:sz w:val="28"/>
                <w:szCs w:val="28"/>
                <w:lang w:val="uk-UA"/>
              </w:rPr>
              <w:t>х</w:t>
            </w:r>
          </w:p>
        </w:tc>
        <w:tc>
          <w:tcPr>
            <w:tcW w:w="1843" w:type="dxa"/>
            <w:tcBorders>
              <w:top w:val="single" w:sz="6" w:space="0" w:color="auto"/>
              <w:left w:val="single" w:sz="6" w:space="0" w:color="auto"/>
              <w:bottom w:val="single" w:sz="6" w:space="0" w:color="auto"/>
              <w:right w:val="single" w:sz="6" w:space="0" w:color="auto"/>
            </w:tcBorders>
            <w:vAlign w:val="center"/>
          </w:tcPr>
          <w:p w14:paraId="1F15605B" w14:textId="77777777" w:rsidR="00DB0A4F" w:rsidRPr="00DB0A4F" w:rsidRDefault="00DB0A4F" w:rsidP="00DB0A4F">
            <w:pPr>
              <w:spacing w:after="0" w:line="240" w:lineRule="auto"/>
              <w:jc w:val="center"/>
              <w:rPr>
                <w:rFonts w:ascii="Times New Roman" w:eastAsia="Times New Roman" w:hAnsi="Times New Roman" w:cs="Times New Roman"/>
                <w:b/>
                <w:color w:val="0D0D0D"/>
                <w:spacing w:val="20"/>
                <w:sz w:val="28"/>
                <w:szCs w:val="28"/>
                <w:lang w:val="uk-UA"/>
              </w:rPr>
            </w:pPr>
            <w:r w:rsidRPr="00DB0A4F">
              <w:rPr>
                <w:rFonts w:ascii="Times New Roman" w:eastAsia="Times New Roman" w:hAnsi="Times New Roman" w:cs="Times New Roman"/>
                <w:b/>
                <w:color w:val="0D0D0D"/>
                <w:spacing w:val="20"/>
                <w:sz w:val="28"/>
                <w:szCs w:val="28"/>
                <w:lang w:val="uk-UA"/>
              </w:rPr>
              <w:t>146004</w:t>
            </w:r>
          </w:p>
        </w:tc>
        <w:tc>
          <w:tcPr>
            <w:tcW w:w="1743" w:type="dxa"/>
            <w:tcBorders>
              <w:top w:val="single" w:sz="6" w:space="0" w:color="auto"/>
              <w:left w:val="single" w:sz="6" w:space="0" w:color="auto"/>
              <w:bottom w:val="single" w:sz="6" w:space="0" w:color="auto"/>
            </w:tcBorders>
            <w:vAlign w:val="center"/>
          </w:tcPr>
          <w:p w14:paraId="121E4C0B" w14:textId="77777777" w:rsidR="00DB0A4F" w:rsidRPr="00DB0A4F" w:rsidRDefault="00DB0A4F" w:rsidP="00DB0A4F">
            <w:pPr>
              <w:autoSpaceDE w:val="0"/>
              <w:autoSpaceDN w:val="0"/>
              <w:spacing w:after="0" w:line="240" w:lineRule="auto"/>
              <w:jc w:val="center"/>
              <w:rPr>
                <w:rFonts w:ascii="Times New Roman" w:eastAsia="Times New Roman" w:hAnsi="Times New Roman" w:cs="Times New Roman"/>
                <w:b/>
                <w:color w:val="0D0D0D"/>
                <w:spacing w:val="20"/>
                <w:sz w:val="28"/>
                <w:szCs w:val="28"/>
                <w:lang w:val="uk-UA"/>
              </w:rPr>
            </w:pPr>
            <w:r w:rsidRPr="00DB0A4F">
              <w:rPr>
                <w:rFonts w:ascii="Times New Roman" w:eastAsia="Times New Roman" w:hAnsi="Times New Roman" w:cs="Times New Roman"/>
                <w:b/>
                <w:color w:val="0D0D0D"/>
                <w:spacing w:val="20"/>
                <w:sz w:val="28"/>
                <w:szCs w:val="28"/>
                <w:lang w:val="uk-UA"/>
              </w:rPr>
              <w:t>8</w:t>
            </w:r>
          </w:p>
        </w:tc>
      </w:tr>
    </w:tbl>
    <w:p w14:paraId="5BF83A0F" w14:textId="77777777" w:rsidR="00DB0A4F" w:rsidRPr="00A469FE" w:rsidRDefault="00DB0A4F" w:rsidP="00DB0A4F">
      <w:pPr>
        <w:tabs>
          <w:tab w:val="left" w:pos="1260"/>
        </w:tabs>
        <w:spacing w:after="0" w:line="240" w:lineRule="auto"/>
        <w:jc w:val="both"/>
        <w:rPr>
          <w:rFonts w:ascii="Times New Roman" w:hAnsi="Times New Roman"/>
          <w:color w:val="262626"/>
          <w:sz w:val="28"/>
          <w:szCs w:val="28"/>
          <w:lang w:val="uk-UA"/>
        </w:rPr>
      </w:pPr>
    </w:p>
    <w:p w14:paraId="5CD83E78" w14:textId="5559B959" w:rsidR="00DB0A4F" w:rsidRDefault="00DB0A4F" w:rsidP="00DB0A4F">
      <w:pPr>
        <w:autoSpaceDE w:val="0"/>
        <w:autoSpaceDN w:val="0"/>
        <w:jc w:val="center"/>
        <w:rPr>
          <w:rFonts w:ascii="Times New Roman" w:eastAsia="Calibri" w:hAnsi="Times New Roman"/>
          <w:color w:val="0D0D0D"/>
          <w:sz w:val="24"/>
          <w:szCs w:val="24"/>
          <w:lang w:val="uk-UA"/>
        </w:rPr>
      </w:pPr>
    </w:p>
    <w:p w14:paraId="6EE16672" w14:textId="578CF32C" w:rsidR="00D23EA2" w:rsidRPr="00AB572B" w:rsidRDefault="00DB0A4F" w:rsidP="00DB0A4F">
      <w:pPr>
        <w:spacing w:after="0" w:line="240" w:lineRule="auto"/>
        <w:jc w:val="both"/>
        <w:rPr>
          <w:rFonts w:ascii="Times New Roman" w:eastAsia="Times New Roman" w:hAnsi="Times New Roman" w:cs="Times New Roman"/>
          <w:color w:val="0D0D0D"/>
          <w:sz w:val="26"/>
          <w:szCs w:val="26"/>
          <w:lang w:val="uk-UA"/>
        </w:rPr>
      </w:pPr>
      <w:r w:rsidRPr="002E14A7">
        <w:rPr>
          <w:rFonts w:ascii="Times New Roman" w:eastAsia="Calibri" w:hAnsi="Times New Roman"/>
          <w:color w:val="0D0D0D"/>
          <w:sz w:val="28"/>
          <w:szCs w:val="28"/>
          <w:lang w:val="uk-UA"/>
        </w:rPr>
        <w:t>З</w:t>
      </w:r>
      <w:r>
        <w:rPr>
          <w:rFonts w:ascii="Times New Roman" w:eastAsia="Calibri" w:hAnsi="Times New Roman"/>
          <w:color w:val="0D0D0D"/>
          <w:sz w:val="28"/>
          <w:szCs w:val="28"/>
          <w:lang w:val="uk-UA"/>
        </w:rPr>
        <w:t xml:space="preserve">аступниця голови Профспілки                                           Наталія  ТИТАРЕНКО   </w:t>
      </w:r>
    </w:p>
    <w:p w14:paraId="58240FFC" w14:textId="77777777" w:rsidR="00D23EA2" w:rsidRPr="00AB572B" w:rsidRDefault="00D23EA2" w:rsidP="00D23EA2">
      <w:pPr>
        <w:spacing w:after="0" w:line="240" w:lineRule="auto"/>
        <w:jc w:val="both"/>
        <w:rPr>
          <w:rFonts w:ascii="Times New Roman" w:eastAsia="Times New Roman" w:hAnsi="Times New Roman" w:cs="Times New Roman"/>
          <w:color w:val="0D0D0D"/>
          <w:sz w:val="26"/>
          <w:szCs w:val="26"/>
          <w:lang w:val="uk-UA"/>
        </w:rPr>
      </w:pPr>
    </w:p>
    <w:p w14:paraId="7A861806" w14:textId="77777777" w:rsidR="00D23EA2" w:rsidRPr="00AB572B" w:rsidRDefault="00D23EA2" w:rsidP="00D23EA2">
      <w:pPr>
        <w:spacing w:after="0" w:line="240" w:lineRule="auto"/>
        <w:jc w:val="both"/>
        <w:rPr>
          <w:rFonts w:ascii="Times New Roman" w:eastAsia="Times New Roman" w:hAnsi="Times New Roman" w:cs="Times New Roman"/>
          <w:color w:val="0D0D0D"/>
          <w:sz w:val="26"/>
          <w:szCs w:val="26"/>
          <w:lang w:val="uk-UA"/>
        </w:rPr>
      </w:pPr>
    </w:p>
    <w:p w14:paraId="0554AA73" w14:textId="77777777" w:rsidR="00D23EA2" w:rsidRPr="00AB572B" w:rsidRDefault="00D23EA2" w:rsidP="00D23EA2">
      <w:pPr>
        <w:spacing w:after="0" w:line="240" w:lineRule="auto"/>
        <w:jc w:val="both"/>
        <w:rPr>
          <w:rFonts w:ascii="Times New Roman" w:eastAsia="Times New Roman" w:hAnsi="Times New Roman" w:cs="Times New Roman"/>
          <w:color w:val="0D0D0D"/>
          <w:sz w:val="26"/>
          <w:szCs w:val="26"/>
          <w:lang w:val="uk-UA"/>
        </w:rPr>
      </w:pPr>
    </w:p>
    <w:p w14:paraId="1C1BB274" w14:textId="77777777" w:rsidR="00D23EA2" w:rsidRPr="00AB572B" w:rsidRDefault="00D23EA2" w:rsidP="00D23EA2">
      <w:pPr>
        <w:spacing w:after="0" w:line="240" w:lineRule="auto"/>
        <w:jc w:val="both"/>
        <w:rPr>
          <w:rFonts w:ascii="Times New Roman" w:eastAsia="Times New Roman" w:hAnsi="Times New Roman" w:cs="Times New Roman"/>
          <w:color w:val="0D0D0D"/>
          <w:sz w:val="26"/>
          <w:szCs w:val="26"/>
          <w:lang w:val="uk-UA"/>
        </w:rPr>
      </w:pPr>
    </w:p>
    <w:p w14:paraId="6D99DA37" w14:textId="77777777" w:rsidR="00D23EA2" w:rsidRPr="00AB572B" w:rsidRDefault="00D23EA2" w:rsidP="00D23EA2">
      <w:pPr>
        <w:spacing w:after="0" w:line="240" w:lineRule="auto"/>
        <w:jc w:val="both"/>
        <w:rPr>
          <w:rFonts w:ascii="Times New Roman" w:eastAsia="Times New Roman" w:hAnsi="Times New Roman" w:cs="Times New Roman"/>
          <w:color w:val="0D0D0D"/>
          <w:sz w:val="26"/>
          <w:szCs w:val="26"/>
          <w:lang w:val="uk-UA"/>
        </w:rPr>
      </w:pPr>
    </w:p>
    <w:p w14:paraId="42555429" w14:textId="77777777" w:rsidR="00D23EA2" w:rsidRPr="00AB572B" w:rsidRDefault="00D23EA2" w:rsidP="00D23EA2">
      <w:pPr>
        <w:spacing w:after="0" w:line="240" w:lineRule="auto"/>
        <w:jc w:val="both"/>
        <w:rPr>
          <w:rFonts w:ascii="Times New Roman" w:eastAsia="Times New Roman" w:hAnsi="Times New Roman" w:cs="Times New Roman"/>
          <w:color w:val="0D0D0D"/>
          <w:sz w:val="26"/>
          <w:szCs w:val="26"/>
          <w:lang w:val="uk-UA"/>
        </w:rPr>
      </w:pPr>
    </w:p>
    <w:p w14:paraId="5E8A7D30" w14:textId="77777777" w:rsidR="00D23EA2" w:rsidRPr="00AB572B" w:rsidRDefault="00D23EA2" w:rsidP="00D23EA2">
      <w:pPr>
        <w:spacing w:after="0" w:line="240" w:lineRule="auto"/>
        <w:jc w:val="both"/>
        <w:rPr>
          <w:rFonts w:ascii="Times New Roman" w:eastAsia="Times New Roman" w:hAnsi="Times New Roman" w:cs="Times New Roman"/>
          <w:color w:val="0D0D0D"/>
          <w:sz w:val="26"/>
          <w:szCs w:val="26"/>
          <w:lang w:val="uk-UA"/>
        </w:rPr>
      </w:pPr>
    </w:p>
    <w:p w14:paraId="01F1818B" w14:textId="77777777" w:rsidR="00D23EA2" w:rsidRPr="00AB572B" w:rsidRDefault="00D23EA2" w:rsidP="00D23EA2">
      <w:pPr>
        <w:spacing w:after="0" w:line="240" w:lineRule="auto"/>
        <w:jc w:val="both"/>
        <w:rPr>
          <w:rFonts w:ascii="Times New Roman" w:eastAsia="Times New Roman" w:hAnsi="Times New Roman" w:cs="Times New Roman"/>
          <w:color w:val="0D0D0D"/>
          <w:sz w:val="26"/>
          <w:szCs w:val="26"/>
          <w:lang w:val="uk-UA"/>
        </w:rPr>
      </w:pPr>
    </w:p>
    <w:p w14:paraId="29036293" w14:textId="77777777" w:rsidR="00D23EA2" w:rsidRPr="00AB572B" w:rsidRDefault="00D23EA2" w:rsidP="00D23EA2">
      <w:pPr>
        <w:spacing w:after="0" w:line="240" w:lineRule="auto"/>
        <w:jc w:val="both"/>
        <w:rPr>
          <w:rFonts w:ascii="Times New Roman" w:eastAsia="Times New Roman" w:hAnsi="Times New Roman" w:cs="Times New Roman"/>
          <w:color w:val="0D0D0D"/>
          <w:sz w:val="26"/>
          <w:szCs w:val="26"/>
          <w:lang w:val="uk-UA"/>
        </w:rPr>
      </w:pPr>
    </w:p>
    <w:p w14:paraId="01E97A46" w14:textId="77777777" w:rsidR="00D23EA2" w:rsidRPr="00AB572B" w:rsidRDefault="00D23EA2" w:rsidP="00D23EA2">
      <w:pPr>
        <w:spacing w:after="0" w:line="240" w:lineRule="auto"/>
        <w:jc w:val="both"/>
        <w:rPr>
          <w:rFonts w:ascii="Times New Roman" w:eastAsia="Times New Roman" w:hAnsi="Times New Roman" w:cs="Times New Roman"/>
          <w:color w:val="0D0D0D"/>
          <w:sz w:val="26"/>
          <w:szCs w:val="26"/>
          <w:lang w:val="uk-UA"/>
        </w:rPr>
      </w:pPr>
    </w:p>
    <w:p w14:paraId="750483E0" w14:textId="77777777" w:rsidR="00D23EA2" w:rsidRPr="00AB572B" w:rsidRDefault="00D23EA2" w:rsidP="00D23EA2">
      <w:pPr>
        <w:spacing w:after="0" w:line="240" w:lineRule="auto"/>
        <w:jc w:val="both"/>
        <w:rPr>
          <w:rFonts w:ascii="Times New Roman" w:eastAsia="Times New Roman" w:hAnsi="Times New Roman" w:cs="Times New Roman"/>
          <w:color w:val="0D0D0D"/>
          <w:sz w:val="26"/>
          <w:szCs w:val="26"/>
          <w:lang w:val="uk-UA"/>
        </w:rPr>
      </w:pPr>
    </w:p>
    <w:p w14:paraId="49442E46" w14:textId="77777777" w:rsidR="00D23EA2" w:rsidRPr="00AB572B" w:rsidRDefault="00D23EA2" w:rsidP="00D23EA2">
      <w:pPr>
        <w:spacing w:after="0" w:line="240" w:lineRule="auto"/>
        <w:jc w:val="both"/>
        <w:rPr>
          <w:rFonts w:ascii="Times New Roman" w:eastAsia="Times New Roman" w:hAnsi="Times New Roman" w:cs="Times New Roman"/>
          <w:color w:val="0D0D0D"/>
          <w:sz w:val="26"/>
          <w:szCs w:val="26"/>
          <w:lang w:val="uk-UA"/>
        </w:rPr>
      </w:pPr>
    </w:p>
    <w:p w14:paraId="57B0149C" w14:textId="77777777" w:rsidR="00D23EA2" w:rsidRPr="00AB572B" w:rsidRDefault="00D23EA2" w:rsidP="00D23EA2">
      <w:pPr>
        <w:spacing w:after="0" w:line="240" w:lineRule="auto"/>
        <w:jc w:val="both"/>
        <w:rPr>
          <w:rFonts w:ascii="Times New Roman" w:eastAsia="Times New Roman" w:hAnsi="Times New Roman" w:cs="Times New Roman"/>
          <w:color w:val="0D0D0D"/>
          <w:sz w:val="26"/>
          <w:szCs w:val="26"/>
          <w:lang w:val="uk-UA"/>
        </w:rPr>
      </w:pPr>
    </w:p>
    <w:p w14:paraId="19139511" w14:textId="77777777" w:rsidR="00D23EA2" w:rsidRPr="00AB572B" w:rsidRDefault="00D23EA2" w:rsidP="00D23EA2">
      <w:pPr>
        <w:spacing w:after="0" w:line="240" w:lineRule="auto"/>
        <w:jc w:val="both"/>
        <w:rPr>
          <w:rFonts w:ascii="Times New Roman" w:eastAsia="Times New Roman" w:hAnsi="Times New Roman" w:cs="Times New Roman"/>
          <w:color w:val="0D0D0D"/>
          <w:sz w:val="26"/>
          <w:szCs w:val="26"/>
          <w:lang w:val="uk-UA"/>
        </w:rPr>
      </w:pPr>
    </w:p>
    <w:p w14:paraId="1F4A7256" w14:textId="77777777" w:rsidR="00D23EA2" w:rsidRPr="00AB572B" w:rsidRDefault="00D23EA2" w:rsidP="00D23EA2">
      <w:pPr>
        <w:spacing w:after="0" w:line="240" w:lineRule="auto"/>
        <w:jc w:val="both"/>
        <w:rPr>
          <w:rFonts w:ascii="Times New Roman" w:eastAsia="Times New Roman" w:hAnsi="Times New Roman" w:cs="Times New Roman"/>
          <w:color w:val="0D0D0D"/>
          <w:sz w:val="26"/>
          <w:szCs w:val="26"/>
          <w:lang w:val="uk-UA"/>
        </w:rPr>
      </w:pPr>
    </w:p>
    <w:p w14:paraId="061119D3" w14:textId="77777777" w:rsidR="00D23EA2" w:rsidRPr="00AB572B" w:rsidRDefault="00D23EA2" w:rsidP="00D23EA2">
      <w:pPr>
        <w:spacing w:after="0" w:line="240" w:lineRule="auto"/>
        <w:jc w:val="both"/>
        <w:rPr>
          <w:rFonts w:ascii="Times New Roman" w:eastAsia="Times New Roman" w:hAnsi="Times New Roman" w:cs="Times New Roman"/>
          <w:color w:val="0D0D0D"/>
          <w:sz w:val="26"/>
          <w:szCs w:val="26"/>
          <w:lang w:val="uk-UA"/>
        </w:rPr>
      </w:pPr>
    </w:p>
    <w:p w14:paraId="59185931" w14:textId="77777777" w:rsidR="00D23EA2" w:rsidRPr="00AB572B" w:rsidRDefault="00D23EA2" w:rsidP="00D23EA2">
      <w:pPr>
        <w:spacing w:after="0" w:line="240" w:lineRule="auto"/>
        <w:jc w:val="both"/>
        <w:rPr>
          <w:rFonts w:ascii="Times New Roman" w:eastAsia="Times New Roman" w:hAnsi="Times New Roman" w:cs="Times New Roman"/>
          <w:color w:val="0D0D0D"/>
          <w:sz w:val="26"/>
          <w:szCs w:val="26"/>
          <w:lang w:val="uk-UA"/>
        </w:rPr>
      </w:pPr>
    </w:p>
    <w:p w14:paraId="162286B8" w14:textId="77777777" w:rsidR="00D23EA2" w:rsidRPr="00AB572B" w:rsidRDefault="00D23EA2" w:rsidP="00D23EA2">
      <w:pPr>
        <w:spacing w:after="0" w:line="240" w:lineRule="auto"/>
        <w:jc w:val="both"/>
        <w:rPr>
          <w:rFonts w:ascii="Times New Roman" w:eastAsia="Times New Roman" w:hAnsi="Times New Roman" w:cs="Times New Roman"/>
          <w:color w:val="0D0D0D"/>
          <w:sz w:val="26"/>
          <w:szCs w:val="26"/>
          <w:lang w:val="uk-UA"/>
        </w:rPr>
      </w:pPr>
    </w:p>
    <w:p w14:paraId="4596F31F" w14:textId="77777777" w:rsidR="00D23EA2" w:rsidRPr="00AB572B" w:rsidRDefault="00D23EA2" w:rsidP="00D23EA2">
      <w:pPr>
        <w:spacing w:after="0" w:line="240" w:lineRule="auto"/>
        <w:jc w:val="both"/>
        <w:rPr>
          <w:rFonts w:ascii="Times New Roman" w:eastAsia="Times New Roman" w:hAnsi="Times New Roman" w:cs="Times New Roman"/>
          <w:color w:val="0D0D0D"/>
          <w:sz w:val="26"/>
          <w:szCs w:val="26"/>
          <w:lang w:val="uk-UA"/>
        </w:rPr>
      </w:pPr>
    </w:p>
    <w:p w14:paraId="4AF9C188" w14:textId="77777777" w:rsidR="00D23EA2" w:rsidRPr="00AB572B" w:rsidRDefault="00D23EA2" w:rsidP="00D23EA2">
      <w:pPr>
        <w:spacing w:after="0" w:line="240" w:lineRule="auto"/>
        <w:jc w:val="both"/>
        <w:rPr>
          <w:rFonts w:ascii="Times New Roman" w:eastAsia="Times New Roman" w:hAnsi="Times New Roman" w:cs="Times New Roman"/>
          <w:color w:val="0D0D0D"/>
          <w:sz w:val="26"/>
          <w:szCs w:val="26"/>
          <w:lang w:val="uk-UA"/>
        </w:rPr>
      </w:pPr>
    </w:p>
    <w:p w14:paraId="6A824D01" w14:textId="77777777" w:rsidR="00D23EA2" w:rsidRPr="00AB572B" w:rsidRDefault="00D23EA2" w:rsidP="00D23EA2">
      <w:pPr>
        <w:spacing w:after="0" w:line="240" w:lineRule="auto"/>
        <w:jc w:val="both"/>
        <w:rPr>
          <w:rFonts w:ascii="Times New Roman" w:eastAsia="Times New Roman" w:hAnsi="Times New Roman" w:cs="Times New Roman"/>
          <w:color w:val="0D0D0D"/>
          <w:sz w:val="26"/>
          <w:szCs w:val="26"/>
          <w:lang w:val="uk-UA"/>
        </w:rPr>
      </w:pPr>
    </w:p>
    <w:p w14:paraId="23D10DF6" w14:textId="77777777" w:rsidR="00D23EA2" w:rsidRPr="00AB572B" w:rsidRDefault="00D23EA2" w:rsidP="00D23EA2">
      <w:pPr>
        <w:spacing w:after="0" w:line="240" w:lineRule="auto"/>
        <w:jc w:val="both"/>
        <w:rPr>
          <w:rFonts w:ascii="Times New Roman" w:eastAsia="Times New Roman" w:hAnsi="Times New Roman" w:cs="Times New Roman"/>
          <w:color w:val="0D0D0D"/>
          <w:sz w:val="26"/>
          <w:szCs w:val="26"/>
          <w:lang w:val="uk-UA"/>
        </w:rPr>
      </w:pPr>
    </w:p>
    <w:p w14:paraId="26114DBE" w14:textId="77777777" w:rsidR="00D23EA2" w:rsidRPr="00AB572B" w:rsidRDefault="00D23EA2" w:rsidP="00D23EA2">
      <w:pPr>
        <w:spacing w:after="0" w:line="240" w:lineRule="auto"/>
        <w:jc w:val="both"/>
        <w:rPr>
          <w:rFonts w:ascii="Times New Roman" w:eastAsia="Times New Roman" w:hAnsi="Times New Roman" w:cs="Times New Roman"/>
          <w:color w:val="0D0D0D"/>
          <w:sz w:val="26"/>
          <w:szCs w:val="26"/>
          <w:lang w:val="uk-UA"/>
        </w:rPr>
      </w:pPr>
    </w:p>
    <w:p w14:paraId="00E02E6B" w14:textId="77777777" w:rsidR="00D23EA2" w:rsidRPr="00AB572B" w:rsidRDefault="00D23EA2" w:rsidP="00D23EA2">
      <w:pPr>
        <w:spacing w:after="0" w:line="240" w:lineRule="auto"/>
        <w:jc w:val="both"/>
        <w:rPr>
          <w:rFonts w:ascii="Times New Roman" w:eastAsia="Times New Roman" w:hAnsi="Times New Roman" w:cs="Times New Roman"/>
          <w:color w:val="0D0D0D"/>
          <w:sz w:val="26"/>
          <w:szCs w:val="26"/>
          <w:lang w:val="uk-UA"/>
        </w:rPr>
      </w:pPr>
    </w:p>
    <w:p w14:paraId="336181C8" w14:textId="77777777" w:rsidR="00D23EA2" w:rsidRPr="00AB572B" w:rsidRDefault="00D23EA2" w:rsidP="00D23EA2">
      <w:pPr>
        <w:spacing w:after="0" w:line="240" w:lineRule="auto"/>
        <w:jc w:val="both"/>
        <w:rPr>
          <w:rFonts w:ascii="Times New Roman" w:eastAsia="Times New Roman" w:hAnsi="Times New Roman" w:cs="Times New Roman"/>
          <w:color w:val="0D0D0D"/>
          <w:sz w:val="26"/>
          <w:szCs w:val="26"/>
          <w:lang w:val="uk-UA"/>
        </w:rPr>
      </w:pPr>
    </w:p>
    <w:p w14:paraId="3EBCB75D" w14:textId="77777777" w:rsidR="00D23EA2" w:rsidRPr="00AB572B" w:rsidRDefault="00D23EA2" w:rsidP="00D23EA2">
      <w:pPr>
        <w:spacing w:after="0" w:line="240" w:lineRule="auto"/>
        <w:jc w:val="both"/>
        <w:rPr>
          <w:rFonts w:ascii="Times New Roman" w:eastAsia="Times New Roman" w:hAnsi="Times New Roman" w:cs="Times New Roman"/>
          <w:color w:val="0D0D0D"/>
          <w:sz w:val="26"/>
          <w:szCs w:val="26"/>
          <w:lang w:val="uk-UA"/>
        </w:rPr>
      </w:pPr>
    </w:p>
    <w:p w14:paraId="68D34ABB" w14:textId="77777777" w:rsidR="00D23EA2" w:rsidRPr="00AB572B" w:rsidRDefault="00D23EA2" w:rsidP="00D23EA2">
      <w:pPr>
        <w:spacing w:after="0" w:line="240" w:lineRule="auto"/>
        <w:jc w:val="both"/>
        <w:rPr>
          <w:rFonts w:ascii="Times New Roman" w:eastAsia="Times New Roman" w:hAnsi="Times New Roman" w:cs="Times New Roman"/>
          <w:color w:val="0D0D0D"/>
          <w:sz w:val="26"/>
          <w:szCs w:val="26"/>
          <w:lang w:val="uk-UA"/>
        </w:rPr>
      </w:pPr>
    </w:p>
    <w:p w14:paraId="0CE6C54C" w14:textId="77777777" w:rsidR="00D23EA2" w:rsidRPr="00AB572B" w:rsidRDefault="00D23EA2" w:rsidP="00D23EA2">
      <w:pPr>
        <w:spacing w:after="0" w:line="240" w:lineRule="auto"/>
        <w:rPr>
          <w:rFonts w:ascii="Times New Roman" w:eastAsia="Times New Roman" w:hAnsi="Times New Roman" w:cs="Times New Roman"/>
          <w:b/>
          <w:color w:val="0D0D0D"/>
          <w:sz w:val="32"/>
          <w:szCs w:val="32"/>
          <w:lang w:val="uk-UA"/>
        </w:rPr>
      </w:pPr>
      <w:r w:rsidRPr="00AB572B">
        <w:rPr>
          <w:rFonts w:ascii="Times New Roman" w:eastAsia="Calibri" w:hAnsi="Times New Roman" w:cs="Times New Roman"/>
          <w:color w:val="0D0D0D"/>
          <w:sz w:val="24"/>
          <w:szCs w:val="24"/>
          <w:lang w:val="uk-UA"/>
        </w:rPr>
        <w:t xml:space="preserve">       </w:t>
      </w:r>
      <w:r w:rsidRPr="00AB572B">
        <w:rPr>
          <w:rFonts w:ascii="Calibri" w:eastAsia="Times New Roman" w:hAnsi="Calibri" w:cs="Times New Roman"/>
          <w:b/>
          <w:color w:val="0D0D0D"/>
          <w:spacing w:val="20"/>
          <w:sz w:val="28"/>
          <w:lang w:val="uk-UA" w:eastAsia="en-US"/>
        </w:rPr>
        <w:t xml:space="preserve">                                                                         </w:t>
      </w:r>
      <w:r w:rsidRPr="00AB572B">
        <w:rPr>
          <w:rFonts w:ascii="Times New Roman" w:eastAsia="Calibri" w:hAnsi="Times New Roman" w:cs="Times New Roman"/>
          <w:color w:val="0D0D0D"/>
          <w:sz w:val="24"/>
          <w:szCs w:val="24"/>
          <w:lang w:val="uk-UA"/>
        </w:rPr>
        <w:t xml:space="preserve"> </w:t>
      </w:r>
    </w:p>
    <w:p w14:paraId="0C2BB487" w14:textId="77777777" w:rsidR="00D23EA2" w:rsidRDefault="00D23EA2" w:rsidP="00D23EA2">
      <w:pPr>
        <w:spacing w:after="0" w:line="240" w:lineRule="auto"/>
        <w:jc w:val="center"/>
        <w:rPr>
          <w:rFonts w:ascii="Times New Roman" w:eastAsia="Times New Roman" w:hAnsi="Times New Roman" w:cs="Times New Roman"/>
          <w:b/>
          <w:color w:val="0D0D0D"/>
          <w:sz w:val="28"/>
          <w:szCs w:val="28"/>
          <w:lang w:val="uk-UA"/>
        </w:rPr>
      </w:pPr>
      <w:r w:rsidRPr="00AB572B">
        <w:rPr>
          <w:rFonts w:ascii="Times New Roman" w:eastAsia="Times New Roman" w:hAnsi="Times New Roman" w:cs="Times New Roman"/>
          <w:b/>
          <w:color w:val="0D0D0D"/>
          <w:sz w:val="28"/>
          <w:szCs w:val="28"/>
          <w:lang w:val="uk-UA"/>
        </w:rPr>
        <w:t>ІНФОРМАЦІЙНО – АНАЛІТИЧНА ЗАПИСКА ДО ЗВІТУ</w:t>
      </w:r>
    </w:p>
    <w:p w14:paraId="03B95033" w14:textId="77777777" w:rsidR="00D23EA2" w:rsidRPr="00AB572B" w:rsidRDefault="00D23EA2" w:rsidP="00D23EA2">
      <w:pPr>
        <w:spacing w:after="0" w:line="240" w:lineRule="auto"/>
        <w:jc w:val="center"/>
        <w:rPr>
          <w:rFonts w:ascii="Times New Roman" w:eastAsia="Times New Roman" w:hAnsi="Times New Roman" w:cs="Times New Roman"/>
          <w:b/>
          <w:color w:val="0D0D0D"/>
          <w:sz w:val="28"/>
          <w:szCs w:val="28"/>
          <w:lang w:val="uk-UA"/>
        </w:rPr>
      </w:pPr>
    </w:p>
    <w:p w14:paraId="77466DFF" w14:textId="77777777" w:rsidR="00D23EA2" w:rsidRPr="00AB572B" w:rsidRDefault="00D23EA2" w:rsidP="00D23EA2">
      <w:pPr>
        <w:spacing w:after="0" w:line="240" w:lineRule="auto"/>
        <w:ind w:firstLine="708"/>
        <w:jc w:val="both"/>
        <w:rPr>
          <w:rFonts w:ascii="Times New Roman" w:eastAsia="Times New Roman" w:hAnsi="Times New Roman" w:cs="Times New Roman"/>
          <w:color w:val="0D0D0D"/>
          <w:sz w:val="28"/>
          <w:szCs w:val="28"/>
        </w:rPr>
      </w:pPr>
      <w:r w:rsidRPr="00AB572B">
        <w:rPr>
          <w:rFonts w:ascii="Times New Roman" w:eastAsia="Calibri" w:hAnsi="Times New Roman" w:cs="Times New Roman"/>
          <w:color w:val="0D0D0D"/>
          <w:sz w:val="28"/>
          <w:szCs w:val="28"/>
          <w:lang w:val="uk-UA"/>
        </w:rPr>
        <w:t xml:space="preserve">      </w:t>
      </w:r>
      <w:r w:rsidRPr="00AB572B">
        <w:rPr>
          <w:rFonts w:ascii="Times New Roman" w:eastAsia="Times New Roman" w:hAnsi="Times New Roman" w:cs="Times New Roman"/>
          <w:color w:val="0D0D0D"/>
          <w:sz w:val="28"/>
          <w:szCs w:val="28"/>
          <w:lang w:val="uk-UA"/>
        </w:rPr>
        <w:t>Станом на 01 січня 2021 року Профспілка працівників державних установ України (далі</w:t>
      </w:r>
      <w:r w:rsidR="006D6130">
        <w:rPr>
          <w:rFonts w:ascii="Times New Roman" w:eastAsia="Times New Roman" w:hAnsi="Times New Roman" w:cs="Times New Roman"/>
          <w:color w:val="0D0D0D"/>
          <w:sz w:val="28"/>
          <w:szCs w:val="28"/>
          <w:lang w:val="uk-UA"/>
        </w:rPr>
        <w:t xml:space="preserve"> </w:t>
      </w:r>
      <w:r w:rsidRPr="00AB572B">
        <w:rPr>
          <w:rFonts w:ascii="Times New Roman" w:eastAsia="Times New Roman" w:hAnsi="Times New Roman" w:cs="Times New Roman"/>
          <w:color w:val="0D0D0D"/>
          <w:sz w:val="28"/>
          <w:szCs w:val="28"/>
          <w:lang w:val="uk-UA"/>
        </w:rPr>
        <w:t>-</w:t>
      </w:r>
      <w:r w:rsidR="006D6130">
        <w:rPr>
          <w:rFonts w:ascii="Times New Roman" w:eastAsia="Times New Roman" w:hAnsi="Times New Roman" w:cs="Times New Roman"/>
          <w:color w:val="0D0D0D"/>
          <w:sz w:val="28"/>
          <w:szCs w:val="28"/>
          <w:lang w:val="uk-UA"/>
        </w:rPr>
        <w:t xml:space="preserve"> </w:t>
      </w:r>
      <w:r w:rsidRPr="00AB572B">
        <w:rPr>
          <w:rFonts w:ascii="Times New Roman" w:eastAsia="Times New Roman" w:hAnsi="Times New Roman" w:cs="Times New Roman"/>
          <w:color w:val="0D0D0D"/>
          <w:sz w:val="28"/>
          <w:szCs w:val="28"/>
          <w:lang w:val="uk-UA"/>
        </w:rPr>
        <w:t xml:space="preserve">Профспілка) об’єднує </w:t>
      </w:r>
      <w:r w:rsidRPr="00AB572B">
        <w:rPr>
          <w:rFonts w:ascii="Times New Roman" w:eastAsia="Times New Roman" w:hAnsi="Times New Roman" w:cs="Times New Roman"/>
          <w:b/>
          <w:color w:val="0D0D0D"/>
          <w:sz w:val="28"/>
          <w:szCs w:val="28"/>
          <w:lang w:val="uk-UA"/>
        </w:rPr>
        <w:t>24</w:t>
      </w:r>
      <w:r w:rsidRPr="00AB572B">
        <w:rPr>
          <w:rFonts w:ascii="Times New Roman" w:eastAsia="Times New Roman" w:hAnsi="Times New Roman" w:cs="Times New Roman"/>
          <w:color w:val="0D0D0D"/>
          <w:sz w:val="28"/>
          <w:szCs w:val="28"/>
          <w:lang w:val="uk-UA"/>
        </w:rPr>
        <w:t xml:space="preserve"> обласні організації та Профспілку працівників державних установ м. Києва, до складу яких входять:</w:t>
      </w:r>
    </w:p>
    <w:p w14:paraId="63F6B5B0" w14:textId="77777777" w:rsidR="00D23EA2" w:rsidRPr="00AB572B" w:rsidRDefault="00D23EA2" w:rsidP="00D23EA2">
      <w:pPr>
        <w:spacing w:after="0" w:line="240" w:lineRule="auto"/>
        <w:ind w:firstLine="708"/>
        <w:jc w:val="both"/>
        <w:rPr>
          <w:rFonts w:ascii="Times New Roman" w:eastAsia="Times New Roman" w:hAnsi="Times New Roman" w:cs="Times New Roman"/>
          <w:color w:val="0D0D0D"/>
          <w:sz w:val="28"/>
          <w:szCs w:val="28"/>
        </w:rPr>
      </w:pPr>
      <w:r w:rsidRPr="00AB572B">
        <w:rPr>
          <w:rFonts w:ascii="Times New Roman" w:eastAsia="Times New Roman" w:hAnsi="Times New Roman" w:cs="Times New Roman"/>
          <w:color w:val="0D0D0D"/>
          <w:sz w:val="28"/>
          <w:szCs w:val="28"/>
          <w:lang w:val="uk-UA"/>
        </w:rPr>
        <w:t xml:space="preserve"> </w:t>
      </w:r>
      <w:r w:rsidRPr="00AB572B">
        <w:rPr>
          <w:rFonts w:ascii="Times New Roman" w:eastAsia="Times New Roman" w:hAnsi="Times New Roman" w:cs="Times New Roman"/>
          <w:b/>
          <w:color w:val="0D0D0D"/>
          <w:sz w:val="28"/>
          <w:szCs w:val="28"/>
          <w:lang w:val="uk-UA"/>
        </w:rPr>
        <w:t>336</w:t>
      </w:r>
      <w:r w:rsidRPr="00AB572B">
        <w:rPr>
          <w:rFonts w:ascii="Times New Roman" w:eastAsia="Times New Roman" w:hAnsi="Times New Roman" w:cs="Times New Roman"/>
          <w:color w:val="0D0D0D"/>
          <w:sz w:val="28"/>
          <w:szCs w:val="28"/>
          <w:lang w:val="uk-UA"/>
        </w:rPr>
        <w:t xml:space="preserve"> районних </w:t>
      </w:r>
      <w:r w:rsidRPr="00AB572B">
        <w:rPr>
          <w:rFonts w:ascii="Times New Roman" w:eastAsia="Times New Roman" w:hAnsi="Times New Roman" w:cs="Times New Roman"/>
          <w:color w:val="0D0D0D"/>
          <w:sz w:val="28"/>
          <w:szCs w:val="28"/>
        </w:rPr>
        <w:t>(</w:t>
      </w:r>
      <w:r w:rsidRPr="00AB572B">
        <w:rPr>
          <w:rFonts w:ascii="Times New Roman" w:eastAsia="Times New Roman" w:hAnsi="Times New Roman" w:cs="Times New Roman"/>
          <w:color w:val="0D0D0D"/>
          <w:sz w:val="28"/>
          <w:szCs w:val="28"/>
          <w:lang w:val="uk-UA"/>
        </w:rPr>
        <w:t>419</w:t>
      </w:r>
      <w:r w:rsidRPr="00AB572B">
        <w:rPr>
          <w:rFonts w:ascii="Times New Roman" w:eastAsia="Times New Roman" w:hAnsi="Times New Roman" w:cs="Times New Roman"/>
          <w:color w:val="0D0D0D"/>
          <w:sz w:val="28"/>
          <w:szCs w:val="28"/>
        </w:rPr>
        <w:t xml:space="preserve"> – у </w:t>
      </w:r>
      <w:r w:rsidRPr="00AB572B">
        <w:rPr>
          <w:rFonts w:ascii="Times New Roman" w:eastAsia="Times New Roman" w:hAnsi="Times New Roman" w:cs="Times New Roman"/>
          <w:color w:val="0D0D0D"/>
          <w:sz w:val="28"/>
          <w:szCs w:val="28"/>
          <w:lang w:val="uk-UA"/>
        </w:rPr>
        <w:t>2019 році);</w:t>
      </w:r>
    </w:p>
    <w:p w14:paraId="0AA50A11" w14:textId="77777777" w:rsidR="00D23EA2" w:rsidRPr="00AB572B" w:rsidRDefault="00D23EA2" w:rsidP="00D23EA2">
      <w:pPr>
        <w:spacing w:after="0" w:line="240" w:lineRule="auto"/>
        <w:jc w:val="both"/>
        <w:rPr>
          <w:rFonts w:ascii="Times New Roman" w:eastAsia="Times New Roman" w:hAnsi="Times New Roman" w:cs="Times New Roman"/>
          <w:color w:val="0D0D0D"/>
          <w:sz w:val="28"/>
          <w:szCs w:val="28"/>
          <w:lang w:val="uk-UA"/>
        </w:rPr>
      </w:pPr>
      <w:r w:rsidRPr="00AB572B">
        <w:rPr>
          <w:rFonts w:ascii="Times New Roman" w:eastAsia="Times New Roman" w:hAnsi="Times New Roman" w:cs="Times New Roman"/>
          <w:color w:val="0D0D0D"/>
          <w:sz w:val="28"/>
          <w:szCs w:val="28"/>
        </w:rPr>
        <w:t xml:space="preserve">        </w:t>
      </w:r>
      <w:r w:rsidRPr="00AB572B">
        <w:rPr>
          <w:rFonts w:ascii="Times New Roman" w:eastAsia="Times New Roman" w:hAnsi="Times New Roman" w:cs="Times New Roman"/>
          <w:color w:val="0D0D0D"/>
          <w:sz w:val="28"/>
          <w:szCs w:val="28"/>
          <w:lang w:val="uk-UA"/>
        </w:rPr>
        <w:t xml:space="preserve">  </w:t>
      </w:r>
      <w:r w:rsidRPr="00AB572B">
        <w:rPr>
          <w:rFonts w:ascii="Times New Roman" w:eastAsia="Times New Roman" w:hAnsi="Times New Roman" w:cs="Times New Roman"/>
          <w:b/>
          <w:color w:val="0D0D0D"/>
          <w:sz w:val="28"/>
          <w:szCs w:val="28"/>
          <w:lang w:val="uk-UA"/>
        </w:rPr>
        <w:t>66</w:t>
      </w:r>
      <w:r w:rsidRPr="00AB572B">
        <w:rPr>
          <w:rFonts w:ascii="Times New Roman" w:eastAsia="Times New Roman" w:hAnsi="Times New Roman" w:cs="Times New Roman"/>
          <w:color w:val="0D0D0D"/>
          <w:sz w:val="28"/>
          <w:szCs w:val="28"/>
          <w:lang w:val="uk-UA"/>
        </w:rPr>
        <w:t xml:space="preserve"> міських (68 - у минулому звітному періоді) та </w:t>
      </w:r>
      <w:r w:rsidRPr="00AB572B">
        <w:rPr>
          <w:rFonts w:ascii="Times New Roman" w:eastAsia="Times New Roman" w:hAnsi="Times New Roman" w:cs="Times New Roman"/>
          <w:b/>
          <w:color w:val="0D0D0D"/>
          <w:sz w:val="28"/>
          <w:szCs w:val="28"/>
          <w:lang w:val="uk-UA"/>
        </w:rPr>
        <w:t>39</w:t>
      </w:r>
      <w:r w:rsidRPr="00AB572B">
        <w:rPr>
          <w:rFonts w:ascii="Times New Roman" w:eastAsia="Times New Roman" w:hAnsi="Times New Roman" w:cs="Times New Roman"/>
          <w:color w:val="0D0D0D"/>
          <w:sz w:val="28"/>
          <w:szCs w:val="28"/>
          <w:lang w:val="uk-UA"/>
        </w:rPr>
        <w:t xml:space="preserve"> об’єднаних організацій Профспілки (на рівні 2019 року).                                                                                                                                                                                                                                                                                                                                                                                                                                                                                                                                                                                                                                                                                                                                                                                                                                                                                                                                                                                                                                                                                                                                                                                                                                                                                                                                                                                                                                                                                                                                                                                                                                                                                                                                                                                                                                                                                                                                                                                                                                                                                                                                                                                                                                                                                                                                                                                                                                                                                                                                                                                                                                                                                                                                                                                                                                                                                                                                                                                                                                                                                                                                                                                                                                                                                                                                                                                                                                                                                                                                                                                                                                                                                                                                                                                                                                                                                                                                                                                                                                                                                                                                                                                                                                                                                                                                                                                                                                                                                                                                                                                                                                                                                                                                                                                                                                                                                                                                                                                                                                                                                                                                                                                                                                                                                                                                                                                                                                                                                                                                                                                                                                                                                                                                                                                                                                                                                                                                                                                                                                                                                                                                                                                                                                                                                                                                                                                                                                                                                                                                                                                                                                                                                                                                                                                                                                                                                                                                                                                                                                                                                                                                                                                                                                                                                                                                                                                                                                                                                                                                                                                                                                                                                                                                                                                                                                                                                                                                                                                                                                                                                                                                                                                                                                                                                                                                                                                                                                                                                                                                                                                                                                                                                                                                                                                                                                                                                                                                                                                                                                                                                                                                                                                                                                                                                                                                                                                                                                                                                                                                                                                                                                                                                                                                                                                                                                                                                                                                                                                                                                                                                                                                                                                                                                                                                                                                                                                                                                                                                                                                                                                                                                                                                                                                                                                                                                                                                                                                                                                                                                                                                                                                                                                                                                                                                                                                                                                                                                                                                                                                                                                                                                                                                                                                                                                                                                                                                                                                                                                                                                                                                                                                                                                                                                                                                                                                                                                                                                                                                                                                                                                                                                                                                                                                                                                                                                                                                                                                                                                                                                                                                                                                                                                                                                                                                                                                                                                                                                                                                                                                                                                                                                                                                                                                                                                                                                                                                                                                                                                                                                                                                                                                                                                                                                                                                                                                                                                                                                                                                                                                                                                                                                                                                                                                                                                                                                                                                                                                                                                                                                                                                                                                                                                                                                                                                                                                                                                                                                                                                                                                                                                                                                                                                                                                                                                                                                                                                                                                                                                                                                                                                                                                                                                                                                                                                                                                                                                                                                                                                                                                                                                                                                                                                                                                                                                                                                                                                                                                                                                                                                                                                                                                                                                                                                                                                                                                                                                                                                                                                                                                                                                                                                                                                                                                                                                                                                                                                                                                                                                                                                                                                                                                                                                                                                                                                                                                                                                                                                                                                                                                                                                                                                                                                                                                                                                                                                                                                                                                                                                                                                                                                                                                                                                                                                                                                                                                                                                                                                                                                                                                                                                                                                                                                                                                                                                                                                                                                                                                                                                                                                                                                                                                                                                                                                                                                                                                                                                                                                                                                                                                                                                                                                                                                                                                                                                                                                                                                                                                                                                                                                                                                                                                                                                                                                                                                                                                                                                                                                                                                                                                                                                                                                                                                                                                                                                                                                                                                                                                                                                                                                                                                                                                                                                                                                                                                                                                                                                                                                                                                                                                                                                                                                                                                                                                                                                                                                                                                                                                                                                                                                                                                                                                                                                                                                                                                                                                                                                                                                                                                                                                                                                                                                                                                                                                                                                                                                                                                                                                                                                                                                                                                                                                                                                                                                                                                                                                                                                                                                                                                                                                                                                                                                                                                                                                                                                                                                                                                                                                                                                                                                                                                                                                                                                                                                                                                                                                                                                                                                                                                                                                                                                                                                                                                                                                                                                                                                                                                                                                                                                                                                                                                                                                                                                                                                                                                                                                                                                                                                                                                                                                                                                                                                                                                                                                                                                                                                                                                                                                                                                                                                                                                                                                                                                                                                                                                                                                                                                                                                                                                                                                                                                                                                                                                                                                                                                                                                                                                                                                                                                                                                                                                                                                                                                                                                                                                                                                                                                                                                                                                                                                                                                                                                                                                                                                                                                                                                                                                                                                                                                                                                                                                                                                                                                                                                                                                                                                                                                                                                                                                                                                                                                                                            </w:t>
      </w:r>
    </w:p>
    <w:p w14:paraId="787FDB94" w14:textId="77777777" w:rsidR="00D23EA2" w:rsidRPr="00AB572B" w:rsidRDefault="00D23EA2" w:rsidP="00D23EA2">
      <w:pPr>
        <w:spacing w:after="0" w:line="240" w:lineRule="auto"/>
        <w:ind w:firstLine="709"/>
        <w:jc w:val="both"/>
        <w:rPr>
          <w:rFonts w:ascii="Times New Roman" w:eastAsia="Times New Roman" w:hAnsi="Times New Roman" w:cs="Times New Roman"/>
          <w:sz w:val="28"/>
          <w:szCs w:val="28"/>
          <w:lang w:val="uk-UA"/>
        </w:rPr>
      </w:pPr>
      <w:r w:rsidRPr="00AB572B">
        <w:rPr>
          <w:rFonts w:ascii="Times New Roman" w:eastAsia="Times New Roman" w:hAnsi="Times New Roman" w:cs="Times New Roman"/>
          <w:color w:val="0D0D0D"/>
          <w:sz w:val="28"/>
          <w:szCs w:val="28"/>
          <w:lang w:val="uk-UA"/>
        </w:rPr>
        <w:t>Профспілка  станом на 01 січня 2021 року налічува</w:t>
      </w:r>
      <w:r w:rsidRPr="00AB572B">
        <w:rPr>
          <w:rFonts w:ascii="Times New Roman" w:eastAsia="Times New Roman" w:hAnsi="Times New Roman" w:cs="Times New Roman"/>
          <w:color w:val="0D0D0D"/>
          <w:sz w:val="28"/>
          <w:szCs w:val="28"/>
        </w:rPr>
        <w:t>ла</w:t>
      </w:r>
      <w:r w:rsidRPr="00AB572B">
        <w:rPr>
          <w:rFonts w:ascii="Times New Roman" w:eastAsia="Times New Roman" w:hAnsi="Times New Roman" w:cs="Times New Roman"/>
          <w:color w:val="0D0D0D"/>
          <w:sz w:val="28"/>
          <w:szCs w:val="28"/>
          <w:lang w:val="uk-UA"/>
        </w:rPr>
        <w:t xml:space="preserve"> </w:t>
      </w:r>
      <w:r w:rsidRPr="00AB572B">
        <w:rPr>
          <w:rFonts w:ascii="Times New Roman" w:eastAsia="Times New Roman" w:hAnsi="Times New Roman" w:cs="Times New Roman"/>
          <w:b/>
          <w:color w:val="0D0D0D"/>
          <w:sz w:val="28"/>
          <w:szCs w:val="28"/>
          <w:lang w:val="uk-UA"/>
        </w:rPr>
        <w:t>4740</w:t>
      </w:r>
      <w:r w:rsidRPr="00AB572B">
        <w:rPr>
          <w:rFonts w:ascii="Times New Roman" w:eastAsia="Times New Roman" w:hAnsi="Times New Roman" w:cs="Times New Roman"/>
          <w:color w:val="0D0D0D"/>
          <w:sz w:val="28"/>
          <w:szCs w:val="28"/>
          <w:lang w:val="uk-UA"/>
        </w:rPr>
        <w:t xml:space="preserve"> первинні профспілкові організації, що</w:t>
      </w:r>
      <w:r w:rsidRPr="00AB572B">
        <w:rPr>
          <w:rFonts w:ascii="Times New Roman" w:eastAsia="Times New Roman" w:hAnsi="Times New Roman" w:cs="Times New Roman"/>
          <w:color w:val="0D0D0D"/>
          <w:sz w:val="28"/>
          <w:szCs w:val="28"/>
        </w:rPr>
        <w:t xml:space="preserve"> </w:t>
      </w:r>
      <w:r w:rsidRPr="00AB572B">
        <w:rPr>
          <w:rFonts w:ascii="Times New Roman" w:eastAsia="Times New Roman" w:hAnsi="Times New Roman" w:cs="Times New Roman"/>
          <w:color w:val="0D0D0D"/>
          <w:sz w:val="28"/>
          <w:szCs w:val="28"/>
          <w:lang w:val="uk-UA"/>
        </w:rPr>
        <w:t>на 2112 організацій менше, як ніж у минулому звітному періоді (на 30,8%)</w:t>
      </w:r>
      <w:r>
        <w:rPr>
          <w:rFonts w:ascii="Times New Roman" w:eastAsia="Times New Roman" w:hAnsi="Times New Roman" w:cs="Times New Roman"/>
          <w:color w:val="0D0D0D"/>
          <w:sz w:val="28"/>
          <w:szCs w:val="28"/>
          <w:lang w:val="uk-UA"/>
        </w:rPr>
        <w:t xml:space="preserve"> (додаток 1)</w:t>
      </w:r>
      <w:r w:rsidRPr="00AB572B">
        <w:rPr>
          <w:rFonts w:ascii="Times New Roman" w:eastAsia="Times New Roman" w:hAnsi="Times New Roman" w:cs="Times New Roman"/>
          <w:color w:val="0D0D0D"/>
          <w:sz w:val="28"/>
          <w:szCs w:val="28"/>
          <w:lang w:val="uk-UA"/>
        </w:rPr>
        <w:t xml:space="preserve">. Зменшення кількості первинних організацій Профспілки у  2020 році пов’язане, в основному, із продовженням реалізації реформ децентралізації, зокрема, об’єднанням місцевих рад в ОТГ, передачею повноважень від районних державних адміністрацій до органів місцевого самоврядування та скороченням органів виконавчої влади. </w:t>
      </w:r>
    </w:p>
    <w:p w14:paraId="5C17BFD0" w14:textId="77777777" w:rsidR="00D23EA2" w:rsidRPr="00AB572B" w:rsidRDefault="00D23EA2" w:rsidP="00D23EA2">
      <w:pPr>
        <w:shd w:val="clear" w:color="auto" w:fill="FFFFFF"/>
        <w:spacing w:after="0" w:line="240" w:lineRule="auto"/>
        <w:jc w:val="both"/>
        <w:textAlignment w:val="baseline"/>
        <w:rPr>
          <w:rFonts w:ascii="SourceSansProBold" w:eastAsia="Times New Roman" w:hAnsi="SourceSansProBold" w:cs="Times New Roman"/>
          <w:color w:val="1D1D1B"/>
          <w:sz w:val="28"/>
          <w:szCs w:val="28"/>
          <w:lang w:val="uk-UA"/>
        </w:rPr>
      </w:pPr>
      <w:r w:rsidRPr="00AB572B">
        <w:rPr>
          <w:rFonts w:ascii="Times New Roman" w:eastAsia="Times New Roman" w:hAnsi="Times New Roman" w:cs="Times New Roman"/>
          <w:color w:val="0D0D0D"/>
          <w:sz w:val="28"/>
          <w:szCs w:val="28"/>
          <w:lang w:val="uk-UA"/>
        </w:rPr>
        <w:t xml:space="preserve">         Загальна  чисельність членів Профспілки станом на 01 січня 2021 року складала </w:t>
      </w:r>
      <w:r w:rsidRPr="00AB572B">
        <w:rPr>
          <w:rFonts w:ascii="Times New Roman" w:eastAsia="Times New Roman" w:hAnsi="Times New Roman" w:cs="Times New Roman"/>
          <w:b/>
          <w:color w:val="0D0D0D"/>
          <w:sz w:val="28"/>
          <w:szCs w:val="28"/>
          <w:lang w:val="uk-UA"/>
        </w:rPr>
        <w:t>14600</w:t>
      </w:r>
      <w:r>
        <w:rPr>
          <w:rFonts w:ascii="Times New Roman" w:eastAsia="Times New Roman" w:hAnsi="Times New Roman" w:cs="Times New Roman"/>
          <w:b/>
          <w:color w:val="0D0D0D"/>
          <w:sz w:val="28"/>
          <w:szCs w:val="28"/>
          <w:lang w:val="uk-UA"/>
        </w:rPr>
        <w:t xml:space="preserve">4 </w:t>
      </w:r>
      <w:r w:rsidRPr="00AB572B">
        <w:rPr>
          <w:rFonts w:ascii="Times New Roman" w:eastAsia="Times New Roman" w:hAnsi="Times New Roman" w:cs="Times New Roman"/>
          <w:color w:val="0D0D0D"/>
          <w:sz w:val="28"/>
          <w:szCs w:val="28"/>
          <w:lang w:val="uk-UA"/>
        </w:rPr>
        <w:t>ос</w:t>
      </w:r>
      <w:r>
        <w:rPr>
          <w:rFonts w:ascii="Times New Roman" w:eastAsia="Times New Roman" w:hAnsi="Times New Roman" w:cs="Times New Roman"/>
          <w:color w:val="0D0D0D"/>
          <w:sz w:val="28"/>
          <w:szCs w:val="28"/>
          <w:lang w:val="uk-UA"/>
        </w:rPr>
        <w:t>о</w:t>
      </w:r>
      <w:r w:rsidRPr="00AB572B">
        <w:rPr>
          <w:rFonts w:ascii="Times New Roman" w:eastAsia="Times New Roman" w:hAnsi="Times New Roman" w:cs="Times New Roman"/>
          <w:color w:val="0D0D0D"/>
          <w:sz w:val="28"/>
          <w:szCs w:val="28"/>
          <w:lang w:val="uk-UA"/>
        </w:rPr>
        <w:t>б</w:t>
      </w:r>
      <w:r>
        <w:rPr>
          <w:rFonts w:ascii="Times New Roman" w:eastAsia="Times New Roman" w:hAnsi="Times New Roman" w:cs="Times New Roman"/>
          <w:color w:val="0D0D0D"/>
          <w:sz w:val="28"/>
          <w:szCs w:val="28"/>
          <w:lang w:val="uk-UA"/>
        </w:rPr>
        <w:t>и</w:t>
      </w:r>
      <w:r w:rsidRPr="00AB572B">
        <w:rPr>
          <w:rFonts w:ascii="Times New Roman" w:eastAsia="Times New Roman" w:hAnsi="Times New Roman" w:cs="Times New Roman"/>
          <w:color w:val="0D0D0D"/>
          <w:sz w:val="28"/>
          <w:szCs w:val="28"/>
          <w:lang w:val="uk-UA"/>
        </w:rPr>
        <w:t xml:space="preserve">, що на 36326 осіб менше, у порівнянні з </w:t>
      </w:r>
      <w:r w:rsidRPr="00AB572B">
        <w:rPr>
          <w:rFonts w:ascii="Times New Roman" w:eastAsia="Times New Roman" w:hAnsi="Times New Roman" w:cs="Times New Roman"/>
          <w:color w:val="0D0D0D"/>
          <w:sz w:val="28"/>
          <w:szCs w:val="28"/>
        </w:rPr>
        <w:t>201</w:t>
      </w:r>
      <w:r w:rsidRPr="00AB572B">
        <w:rPr>
          <w:rFonts w:ascii="Times New Roman" w:eastAsia="Times New Roman" w:hAnsi="Times New Roman" w:cs="Times New Roman"/>
          <w:color w:val="0D0D0D"/>
          <w:sz w:val="28"/>
          <w:szCs w:val="28"/>
          <w:lang w:val="uk-UA"/>
        </w:rPr>
        <w:t>9</w:t>
      </w:r>
      <w:r w:rsidRPr="00AB572B">
        <w:rPr>
          <w:rFonts w:ascii="Times New Roman" w:eastAsia="Times New Roman" w:hAnsi="Times New Roman" w:cs="Times New Roman"/>
          <w:color w:val="0D0D0D"/>
          <w:sz w:val="28"/>
          <w:szCs w:val="28"/>
        </w:rPr>
        <w:t xml:space="preserve"> роком</w:t>
      </w:r>
      <w:r w:rsidRPr="00AB572B">
        <w:rPr>
          <w:rFonts w:ascii="Times New Roman" w:eastAsia="Times New Roman" w:hAnsi="Times New Roman" w:cs="Times New Roman"/>
          <w:color w:val="0D0D0D"/>
          <w:sz w:val="28"/>
          <w:szCs w:val="28"/>
          <w:lang w:val="uk-UA"/>
        </w:rPr>
        <w:t xml:space="preserve"> (мінус 20,00 %) (додаток 2). Таке падіння членства у Профспілці стало наслідком, зокрема, масового вивільнення працівників  районних державних адміністрацій при реалізації Постанови  КМУ від 03.11.2020 № 926 «Про внесення змін до деяких постанов Кабінету Міністрів України від 19 червня 2019 року» та скорочень чисельності працюючих у міністерствах, їх територіальних органах. </w:t>
      </w:r>
    </w:p>
    <w:p w14:paraId="162682EE" w14:textId="77777777" w:rsidR="00D23EA2" w:rsidRPr="00AB572B" w:rsidRDefault="00D23EA2" w:rsidP="00D23EA2">
      <w:pPr>
        <w:spacing w:after="0" w:line="240" w:lineRule="auto"/>
        <w:ind w:firstLine="709"/>
        <w:jc w:val="both"/>
        <w:rPr>
          <w:rFonts w:ascii="Times New Roman" w:eastAsia="Times New Roman" w:hAnsi="Times New Roman" w:cs="Times New Roman"/>
          <w:color w:val="0D0D0D"/>
          <w:sz w:val="28"/>
          <w:szCs w:val="28"/>
          <w:lang w:val="uk-UA"/>
        </w:rPr>
      </w:pPr>
      <w:r w:rsidRPr="00AB572B">
        <w:rPr>
          <w:rFonts w:ascii="Times New Roman" w:eastAsia="Times New Roman" w:hAnsi="Times New Roman" w:cs="Times New Roman"/>
          <w:color w:val="0D0D0D"/>
          <w:sz w:val="28"/>
          <w:szCs w:val="28"/>
          <w:lang w:val="uk-UA"/>
        </w:rPr>
        <w:t xml:space="preserve"> У 2020 році кількість працюючих в установах та організаціях скоротилась на </w:t>
      </w:r>
      <w:r w:rsidRPr="00AB572B">
        <w:rPr>
          <w:rFonts w:ascii="Times New Roman" w:eastAsia="Times New Roman" w:hAnsi="Times New Roman" w:cs="Times New Roman"/>
          <w:b/>
          <w:color w:val="0D0D0D"/>
          <w:sz w:val="28"/>
          <w:szCs w:val="28"/>
          <w:lang w:val="uk-UA"/>
        </w:rPr>
        <w:t>39801</w:t>
      </w:r>
      <w:r w:rsidRPr="00AB572B">
        <w:rPr>
          <w:rFonts w:ascii="Times New Roman" w:eastAsia="Times New Roman" w:hAnsi="Times New Roman" w:cs="Times New Roman"/>
          <w:color w:val="0D0D0D"/>
          <w:sz w:val="28"/>
          <w:szCs w:val="28"/>
          <w:lang w:val="uk-UA"/>
        </w:rPr>
        <w:t xml:space="preserve"> особу (16,8 %) і складала </w:t>
      </w:r>
      <w:r w:rsidRPr="00AB572B">
        <w:rPr>
          <w:rFonts w:ascii="Times New Roman" w:eastAsia="Times New Roman" w:hAnsi="Times New Roman" w:cs="Times New Roman"/>
          <w:b/>
          <w:color w:val="0D0D0D"/>
          <w:sz w:val="28"/>
          <w:szCs w:val="28"/>
          <w:lang w:val="uk-UA"/>
        </w:rPr>
        <w:t>196912</w:t>
      </w:r>
      <w:r w:rsidRPr="00AB572B">
        <w:rPr>
          <w:rFonts w:ascii="Times New Roman" w:eastAsia="Times New Roman" w:hAnsi="Times New Roman" w:cs="Times New Roman"/>
          <w:color w:val="0D0D0D"/>
          <w:sz w:val="28"/>
          <w:szCs w:val="28"/>
          <w:lang w:val="uk-UA"/>
        </w:rPr>
        <w:t xml:space="preserve"> осіб. Станом на 01 січня 2021 року у первинних профспілкових організаціях  Профспілки на обліку серед працюючих перебувало </w:t>
      </w:r>
      <w:r w:rsidRPr="00AB572B">
        <w:rPr>
          <w:rFonts w:ascii="Times New Roman" w:eastAsia="Times New Roman" w:hAnsi="Times New Roman" w:cs="Times New Roman"/>
          <w:b/>
          <w:color w:val="0D0D0D"/>
          <w:sz w:val="28"/>
          <w:szCs w:val="28"/>
          <w:lang w:val="uk-UA"/>
        </w:rPr>
        <w:t>14400</w:t>
      </w:r>
      <w:r>
        <w:rPr>
          <w:rFonts w:ascii="Times New Roman" w:eastAsia="Times New Roman" w:hAnsi="Times New Roman" w:cs="Times New Roman"/>
          <w:b/>
          <w:color w:val="0D0D0D"/>
          <w:sz w:val="28"/>
          <w:szCs w:val="28"/>
          <w:lang w:val="uk-UA"/>
        </w:rPr>
        <w:t>8</w:t>
      </w:r>
      <w:r w:rsidRPr="00AB572B">
        <w:rPr>
          <w:rFonts w:ascii="Times New Roman" w:eastAsia="Times New Roman" w:hAnsi="Times New Roman" w:cs="Times New Roman"/>
          <w:b/>
          <w:color w:val="0D0D0D"/>
          <w:sz w:val="28"/>
          <w:szCs w:val="28"/>
          <w:lang w:val="uk-UA"/>
        </w:rPr>
        <w:t xml:space="preserve"> </w:t>
      </w:r>
      <w:r w:rsidRPr="00AB572B">
        <w:rPr>
          <w:rFonts w:ascii="Times New Roman" w:eastAsia="Times New Roman" w:hAnsi="Times New Roman" w:cs="Times New Roman"/>
          <w:color w:val="0D0D0D"/>
          <w:sz w:val="28"/>
          <w:szCs w:val="28"/>
          <w:lang w:val="uk-UA"/>
        </w:rPr>
        <w:t>членів Профспілки  (73</w:t>
      </w:r>
      <w:r>
        <w:rPr>
          <w:rFonts w:ascii="Times New Roman" w:eastAsia="Times New Roman" w:hAnsi="Times New Roman" w:cs="Times New Roman"/>
          <w:color w:val="0D0D0D"/>
          <w:sz w:val="28"/>
          <w:szCs w:val="28"/>
          <w:lang w:val="uk-UA"/>
        </w:rPr>
        <w:t>,1</w:t>
      </w:r>
      <w:r w:rsidRPr="00AB572B">
        <w:rPr>
          <w:rFonts w:ascii="Times New Roman" w:eastAsia="Times New Roman" w:hAnsi="Times New Roman" w:cs="Times New Roman"/>
          <w:color w:val="0D0D0D"/>
          <w:sz w:val="28"/>
          <w:szCs w:val="28"/>
          <w:lang w:val="uk-UA"/>
        </w:rPr>
        <w:t xml:space="preserve">%). </w:t>
      </w:r>
    </w:p>
    <w:p w14:paraId="5E799B4F" w14:textId="77777777" w:rsidR="00D23EA2" w:rsidRPr="00AB572B" w:rsidRDefault="00D23EA2" w:rsidP="00D23EA2">
      <w:pPr>
        <w:spacing w:after="0" w:line="240" w:lineRule="auto"/>
        <w:ind w:firstLine="709"/>
        <w:jc w:val="both"/>
        <w:rPr>
          <w:rFonts w:ascii="Times New Roman" w:eastAsia="Times New Roman" w:hAnsi="Times New Roman" w:cs="Times New Roman"/>
          <w:color w:val="0D0D0D"/>
          <w:sz w:val="28"/>
          <w:szCs w:val="28"/>
          <w:lang w:val="uk-UA"/>
        </w:rPr>
      </w:pPr>
      <w:r w:rsidRPr="00AB572B">
        <w:rPr>
          <w:rFonts w:ascii="Times New Roman" w:eastAsia="Times New Roman" w:hAnsi="Times New Roman" w:cs="Times New Roman"/>
          <w:color w:val="0D0D0D"/>
          <w:sz w:val="28"/>
          <w:szCs w:val="28"/>
          <w:lang w:val="uk-UA"/>
        </w:rPr>
        <w:t xml:space="preserve">Непрацюючі пенсіонери, які перебувають на профспілковому обліку, становлять </w:t>
      </w:r>
      <w:r w:rsidRPr="00AB572B">
        <w:rPr>
          <w:rFonts w:ascii="Times New Roman" w:eastAsia="Times New Roman" w:hAnsi="Times New Roman" w:cs="Times New Roman"/>
          <w:b/>
          <w:color w:val="0D0D0D"/>
          <w:sz w:val="28"/>
          <w:szCs w:val="28"/>
          <w:lang w:val="uk-UA"/>
        </w:rPr>
        <w:t>1142</w:t>
      </w:r>
      <w:r w:rsidRPr="00AB572B">
        <w:rPr>
          <w:rFonts w:ascii="Times New Roman" w:eastAsia="Times New Roman" w:hAnsi="Times New Roman" w:cs="Times New Roman"/>
          <w:color w:val="0D0D0D"/>
          <w:sz w:val="28"/>
          <w:szCs w:val="28"/>
          <w:lang w:val="uk-UA"/>
        </w:rPr>
        <w:t xml:space="preserve"> осіб  або 0,78%.</w:t>
      </w:r>
    </w:p>
    <w:p w14:paraId="7A47FE09" w14:textId="77777777" w:rsidR="00D23EA2" w:rsidRPr="00AB572B" w:rsidRDefault="00D23EA2" w:rsidP="00D23EA2">
      <w:pPr>
        <w:spacing w:after="0" w:line="240" w:lineRule="auto"/>
        <w:ind w:firstLine="709"/>
        <w:jc w:val="both"/>
        <w:rPr>
          <w:rFonts w:ascii="Times New Roman" w:eastAsia="Times New Roman" w:hAnsi="Times New Roman" w:cs="Times New Roman"/>
          <w:color w:val="0D0D0D"/>
          <w:sz w:val="28"/>
          <w:szCs w:val="28"/>
          <w:lang w:val="uk-UA"/>
        </w:rPr>
      </w:pPr>
      <w:r w:rsidRPr="00AB572B">
        <w:rPr>
          <w:rFonts w:ascii="Times New Roman" w:eastAsia="Times New Roman" w:hAnsi="Times New Roman" w:cs="Times New Roman"/>
          <w:color w:val="0D0D0D"/>
          <w:sz w:val="28"/>
          <w:szCs w:val="28"/>
          <w:lang w:val="uk-UA"/>
        </w:rPr>
        <w:t xml:space="preserve">Серед членів Профспілки переважають жінки – </w:t>
      </w:r>
      <w:r w:rsidRPr="00AB572B">
        <w:rPr>
          <w:rFonts w:ascii="Times New Roman" w:eastAsia="Microsoft Sans Serif" w:hAnsi="Times New Roman" w:cs="Times New Roman"/>
          <w:b/>
          <w:color w:val="000000"/>
          <w:sz w:val="28"/>
          <w:szCs w:val="28"/>
          <w:lang w:val="uk-UA" w:eastAsia="uk-UA" w:bidi="uk-UA"/>
        </w:rPr>
        <w:t>101059</w:t>
      </w:r>
      <w:r w:rsidRPr="00AB572B">
        <w:rPr>
          <w:rFonts w:ascii="Times New Roman" w:eastAsia="Times New Roman" w:hAnsi="Times New Roman" w:cs="Times New Roman"/>
          <w:color w:val="0D0D0D"/>
          <w:sz w:val="28"/>
          <w:szCs w:val="28"/>
          <w:lang w:val="uk-UA"/>
        </w:rPr>
        <w:t xml:space="preserve"> осіб, або 69,2%. Молодь до 35 років становить </w:t>
      </w:r>
      <w:r w:rsidRPr="00AB572B">
        <w:rPr>
          <w:rFonts w:ascii="Times New Roman" w:eastAsia="Times New Roman" w:hAnsi="Times New Roman" w:cs="Times New Roman"/>
          <w:b/>
          <w:color w:val="0D0D0D"/>
          <w:sz w:val="28"/>
          <w:szCs w:val="28"/>
          <w:lang w:val="uk-UA"/>
        </w:rPr>
        <w:t>44334</w:t>
      </w:r>
      <w:r w:rsidRPr="00AB572B">
        <w:rPr>
          <w:rFonts w:ascii="Times New Roman" w:eastAsia="Times New Roman" w:hAnsi="Times New Roman" w:cs="Times New Roman"/>
          <w:color w:val="0D0D0D"/>
          <w:sz w:val="28"/>
          <w:szCs w:val="28"/>
          <w:lang w:val="uk-UA"/>
        </w:rPr>
        <w:t xml:space="preserve"> особи, або 30,4%. В організаціях Профспілки перебувають 854 студенти.</w:t>
      </w:r>
    </w:p>
    <w:p w14:paraId="36E9A564" w14:textId="77777777" w:rsidR="00D23EA2" w:rsidRPr="00AB572B" w:rsidRDefault="00D23EA2" w:rsidP="00D23EA2">
      <w:pPr>
        <w:spacing w:after="0" w:line="240" w:lineRule="auto"/>
        <w:rPr>
          <w:rFonts w:ascii="Times New Roman" w:eastAsia="Times New Roman" w:hAnsi="Times New Roman" w:cs="Times New Roman"/>
          <w:color w:val="0D0D0D"/>
          <w:sz w:val="32"/>
          <w:szCs w:val="32"/>
          <w:lang w:val="uk-UA"/>
        </w:rPr>
      </w:pPr>
      <w:r w:rsidRPr="00AB572B">
        <w:rPr>
          <w:rFonts w:ascii="Times New Roman" w:eastAsia="Calibri" w:hAnsi="Times New Roman" w:cs="Times New Roman"/>
          <w:color w:val="0D0D0D"/>
          <w:sz w:val="24"/>
          <w:szCs w:val="24"/>
          <w:lang w:val="uk-UA"/>
        </w:rPr>
        <w:t xml:space="preserve">                                                                                            </w:t>
      </w:r>
    </w:p>
    <w:p w14:paraId="3C7ACC90" w14:textId="77777777" w:rsidR="00D23EA2" w:rsidRPr="00AB572B" w:rsidRDefault="00D23EA2" w:rsidP="00D23EA2">
      <w:pPr>
        <w:spacing w:after="0" w:line="240" w:lineRule="auto"/>
        <w:jc w:val="both"/>
        <w:rPr>
          <w:rFonts w:ascii="Times New Roman" w:eastAsia="Times New Roman" w:hAnsi="Times New Roman" w:cs="Times New Roman"/>
          <w:color w:val="0D0D0D"/>
          <w:sz w:val="28"/>
          <w:szCs w:val="28"/>
          <w:lang w:val="uk-UA"/>
        </w:rPr>
      </w:pPr>
    </w:p>
    <w:p w14:paraId="4E0684FB" w14:textId="77777777" w:rsidR="00D23EA2" w:rsidRPr="00AB572B" w:rsidRDefault="00D23EA2" w:rsidP="00D23EA2">
      <w:pPr>
        <w:spacing w:after="0" w:line="240" w:lineRule="auto"/>
        <w:jc w:val="both"/>
        <w:rPr>
          <w:rFonts w:ascii="Times New Roman" w:eastAsia="Times New Roman" w:hAnsi="Times New Roman" w:cs="Times New Roman"/>
          <w:sz w:val="28"/>
          <w:szCs w:val="28"/>
          <w:lang w:val="uk-UA"/>
        </w:rPr>
      </w:pPr>
    </w:p>
    <w:p w14:paraId="6B2874C3" w14:textId="77777777" w:rsidR="00D23EA2" w:rsidRPr="00AB572B" w:rsidRDefault="00D23EA2" w:rsidP="00D23EA2">
      <w:pPr>
        <w:spacing w:before="120" w:after="0" w:line="240" w:lineRule="auto"/>
        <w:jc w:val="both"/>
        <w:rPr>
          <w:rFonts w:ascii="Times New Roman" w:eastAsia="Calibri" w:hAnsi="Times New Roman" w:cs="Times New Roman"/>
          <w:sz w:val="28"/>
          <w:szCs w:val="28"/>
          <w:lang w:val="uk-UA"/>
        </w:rPr>
      </w:pPr>
    </w:p>
    <w:p w14:paraId="0A14460B" w14:textId="77777777" w:rsidR="00D23EA2" w:rsidRDefault="00D23EA2" w:rsidP="00D23EA2">
      <w:pPr>
        <w:spacing w:before="120" w:after="0" w:line="240" w:lineRule="auto"/>
        <w:jc w:val="both"/>
        <w:rPr>
          <w:rFonts w:ascii="Times New Roman" w:eastAsia="Calibri" w:hAnsi="Times New Roman" w:cs="Times New Roman"/>
          <w:sz w:val="28"/>
          <w:szCs w:val="28"/>
          <w:lang w:val="uk-UA"/>
        </w:rPr>
      </w:pPr>
    </w:p>
    <w:p w14:paraId="46CFC85F" w14:textId="77777777" w:rsidR="00D23EA2" w:rsidRDefault="00D23EA2" w:rsidP="00D23EA2">
      <w:pPr>
        <w:spacing w:before="120" w:after="0" w:line="240" w:lineRule="auto"/>
        <w:jc w:val="both"/>
        <w:rPr>
          <w:rFonts w:ascii="Times New Roman" w:eastAsia="Calibri" w:hAnsi="Times New Roman" w:cs="Times New Roman"/>
          <w:sz w:val="28"/>
          <w:szCs w:val="28"/>
          <w:lang w:val="uk-UA"/>
        </w:rPr>
      </w:pPr>
    </w:p>
    <w:p w14:paraId="2C46BD14" w14:textId="77777777" w:rsidR="00D23EA2" w:rsidRPr="00AB572B" w:rsidRDefault="00D23EA2" w:rsidP="00D23EA2">
      <w:pPr>
        <w:spacing w:before="120" w:after="0" w:line="240" w:lineRule="auto"/>
        <w:jc w:val="both"/>
        <w:rPr>
          <w:rFonts w:ascii="Times New Roman" w:eastAsia="Calibri" w:hAnsi="Times New Roman" w:cs="Times New Roman"/>
          <w:sz w:val="28"/>
          <w:szCs w:val="28"/>
          <w:lang w:val="uk-UA"/>
        </w:rPr>
      </w:pPr>
    </w:p>
    <w:p w14:paraId="30D07691" w14:textId="77777777" w:rsidR="00D23EA2" w:rsidRPr="00AB572B" w:rsidRDefault="00D23EA2" w:rsidP="00D23EA2">
      <w:pPr>
        <w:spacing w:before="120" w:after="0" w:line="240" w:lineRule="auto"/>
        <w:jc w:val="both"/>
        <w:rPr>
          <w:rFonts w:ascii="Times New Roman" w:eastAsia="Calibri" w:hAnsi="Times New Roman" w:cs="Times New Roman"/>
          <w:sz w:val="28"/>
          <w:szCs w:val="28"/>
          <w:lang w:val="uk-UA"/>
        </w:rPr>
      </w:pPr>
    </w:p>
    <w:p w14:paraId="48616B65" w14:textId="77777777" w:rsidR="00D23EA2" w:rsidRPr="00AB572B" w:rsidRDefault="00D23EA2" w:rsidP="00D23EA2">
      <w:pPr>
        <w:spacing w:before="120" w:after="0" w:line="240" w:lineRule="auto"/>
        <w:jc w:val="both"/>
        <w:rPr>
          <w:rFonts w:ascii="Times New Roman" w:eastAsia="Calibri" w:hAnsi="Times New Roman" w:cs="Times New Roman"/>
          <w:sz w:val="28"/>
          <w:szCs w:val="28"/>
          <w:lang w:val="uk-UA"/>
        </w:rPr>
      </w:pPr>
    </w:p>
    <w:p w14:paraId="5C61EFE9" w14:textId="77777777" w:rsidR="00D23EA2" w:rsidRPr="00AB572B" w:rsidRDefault="00D23EA2" w:rsidP="00D23EA2">
      <w:pPr>
        <w:spacing w:after="0" w:line="240" w:lineRule="auto"/>
        <w:rPr>
          <w:rFonts w:ascii="Times New Roman" w:eastAsia="Times New Roman" w:hAnsi="Times New Roman" w:cs="Times New Roman"/>
          <w:color w:val="262626"/>
          <w:sz w:val="24"/>
          <w:szCs w:val="24"/>
          <w:lang w:val="uk-UA"/>
        </w:rPr>
      </w:pPr>
      <w:r>
        <w:rPr>
          <w:rFonts w:ascii="Times New Roman" w:eastAsia="Times New Roman" w:hAnsi="Times New Roman" w:cs="Times New Roman"/>
          <w:color w:val="262626"/>
          <w:sz w:val="24"/>
          <w:szCs w:val="24"/>
          <w:lang w:val="uk-UA"/>
        </w:rPr>
        <w:t xml:space="preserve">              </w:t>
      </w:r>
      <w:r w:rsidRPr="00AB572B">
        <w:rPr>
          <w:rFonts w:ascii="Times New Roman" w:eastAsia="Times New Roman" w:hAnsi="Times New Roman" w:cs="Times New Roman"/>
          <w:color w:val="262626"/>
          <w:sz w:val="24"/>
          <w:szCs w:val="24"/>
          <w:lang w:val="uk-UA"/>
        </w:rPr>
        <w:t xml:space="preserve">                                                                                                        Додаток 1</w:t>
      </w:r>
    </w:p>
    <w:p w14:paraId="343D9EE7" w14:textId="77777777" w:rsidR="00D23EA2" w:rsidRPr="00AB572B" w:rsidRDefault="00D23EA2" w:rsidP="00D23EA2">
      <w:pPr>
        <w:shd w:val="clear" w:color="auto" w:fill="FFFFFF"/>
        <w:spacing w:after="0" w:line="240" w:lineRule="auto"/>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 xml:space="preserve">                                                                                                                      до інформаційно -  </w:t>
      </w:r>
    </w:p>
    <w:p w14:paraId="3B05D4EB" w14:textId="77777777" w:rsidR="00D23EA2" w:rsidRPr="00AB572B" w:rsidRDefault="00D23EA2" w:rsidP="00D23EA2">
      <w:pPr>
        <w:shd w:val="clear" w:color="auto" w:fill="FFFFFF"/>
        <w:spacing w:after="0" w:line="240" w:lineRule="auto"/>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 xml:space="preserve">                                                                                                                      аналітичної записки</w:t>
      </w:r>
    </w:p>
    <w:p w14:paraId="69C5FC68" w14:textId="77777777" w:rsidR="00D23EA2" w:rsidRPr="00AB572B" w:rsidRDefault="00D23EA2" w:rsidP="00D23EA2">
      <w:pPr>
        <w:shd w:val="clear" w:color="auto" w:fill="FFFFFF"/>
        <w:spacing w:after="0" w:line="240" w:lineRule="auto"/>
        <w:jc w:val="center"/>
        <w:rPr>
          <w:rFonts w:ascii="Times New Roman" w:eastAsia="Times New Roman" w:hAnsi="Times New Roman" w:cs="Times New Roman"/>
          <w:b/>
          <w:color w:val="262626"/>
          <w:sz w:val="28"/>
          <w:szCs w:val="28"/>
          <w:lang w:val="uk-UA"/>
        </w:rPr>
      </w:pPr>
      <w:r w:rsidRPr="00AB572B">
        <w:rPr>
          <w:rFonts w:ascii="Times New Roman" w:eastAsia="Times New Roman" w:hAnsi="Times New Roman" w:cs="Times New Roman"/>
          <w:b/>
          <w:color w:val="262626"/>
          <w:sz w:val="28"/>
          <w:szCs w:val="28"/>
          <w:lang w:val="uk-UA"/>
        </w:rPr>
        <w:t xml:space="preserve">Порівняння </w:t>
      </w:r>
    </w:p>
    <w:p w14:paraId="6B711518" w14:textId="77777777" w:rsidR="00D23EA2" w:rsidRPr="00AB572B" w:rsidRDefault="00D23EA2" w:rsidP="00D23EA2">
      <w:pPr>
        <w:shd w:val="clear" w:color="auto" w:fill="FFFFFF"/>
        <w:spacing w:after="0" w:line="240" w:lineRule="auto"/>
        <w:jc w:val="center"/>
        <w:rPr>
          <w:rFonts w:ascii="Times New Roman" w:eastAsia="Times New Roman" w:hAnsi="Times New Roman" w:cs="Times New Roman"/>
          <w:b/>
          <w:color w:val="262626"/>
          <w:sz w:val="28"/>
          <w:szCs w:val="28"/>
          <w:lang w:val="uk-UA"/>
        </w:rPr>
      </w:pPr>
      <w:r w:rsidRPr="00AB572B">
        <w:rPr>
          <w:rFonts w:ascii="Times New Roman" w:eastAsia="Times New Roman" w:hAnsi="Times New Roman" w:cs="Times New Roman"/>
          <w:b/>
          <w:color w:val="262626"/>
          <w:sz w:val="28"/>
          <w:szCs w:val="28"/>
          <w:lang w:val="uk-UA"/>
        </w:rPr>
        <w:t>кількості первинних організацій Профспілки за 2018 – 2020 роки</w:t>
      </w:r>
    </w:p>
    <w:p w14:paraId="6C432876" w14:textId="77777777" w:rsidR="00D23EA2" w:rsidRPr="00AB572B" w:rsidRDefault="00D23EA2" w:rsidP="00D23EA2">
      <w:pPr>
        <w:shd w:val="clear" w:color="auto" w:fill="FFFFFF"/>
        <w:spacing w:after="0" w:line="240" w:lineRule="auto"/>
        <w:rPr>
          <w:rFonts w:ascii="Times New Roman" w:eastAsia="Times New Roman" w:hAnsi="Times New Roman" w:cs="Times New Roman"/>
          <w:color w:val="262626"/>
          <w:sz w:val="24"/>
          <w:szCs w:val="24"/>
          <w:lang w:val="uk-UA"/>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3"/>
        <w:gridCol w:w="1417"/>
        <w:gridCol w:w="1418"/>
        <w:gridCol w:w="1417"/>
        <w:gridCol w:w="709"/>
        <w:gridCol w:w="850"/>
        <w:gridCol w:w="851"/>
        <w:gridCol w:w="992"/>
      </w:tblGrid>
      <w:tr w:rsidR="00D23EA2" w:rsidRPr="00AB572B" w14:paraId="4665C75A" w14:textId="77777777" w:rsidTr="00DB0A4F">
        <w:trPr>
          <w:trHeight w:val="690"/>
        </w:trPr>
        <w:tc>
          <w:tcPr>
            <w:tcW w:w="2553" w:type="dxa"/>
            <w:vMerge w:val="restart"/>
            <w:vAlign w:val="center"/>
          </w:tcPr>
          <w:p w14:paraId="677422B0" w14:textId="77777777" w:rsidR="00D23EA2" w:rsidRPr="00AB572B" w:rsidRDefault="00D23EA2" w:rsidP="00DB0A4F">
            <w:pPr>
              <w:spacing w:after="0" w:line="240" w:lineRule="auto"/>
              <w:jc w:val="center"/>
              <w:rPr>
                <w:rFonts w:ascii="Times New Roman" w:eastAsia="Times New Roman" w:hAnsi="Times New Roman" w:cs="Times New Roman"/>
                <w:b/>
                <w:color w:val="262626"/>
                <w:sz w:val="24"/>
                <w:szCs w:val="24"/>
                <w:lang w:val="uk-UA"/>
              </w:rPr>
            </w:pPr>
            <w:r w:rsidRPr="00AB572B">
              <w:rPr>
                <w:rFonts w:ascii="Times New Roman" w:eastAsia="Times New Roman" w:hAnsi="Times New Roman" w:cs="Times New Roman"/>
                <w:b/>
                <w:color w:val="262626"/>
                <w:sz w:val="24"/>
                <w:szCs w:val="24"/>
                <w:lang w:val="uk-UA"/>
              </w:rPr>
              <w:t xml:space="preserve">Регіональні </w:t>
            </w:r>
          </w:p>
          <w:p w14:paraId="6D63A276" w14:textId="77777777" w:rsidR="00D23EA2" w:rsidRPr="00AB572B" w:rsidRDefault="00D23EA2" w:rsidP="00DB0A4F">
            <w:pPr>
              <w:spacing w:after="0" w:line="240" w:lineRule="auto"/>
              <w:jc w:val="center"/>
              <w:rPr>
                <w:rFonts w:ascii="Times New Roman" w:eastAsia="Times New Roman" w:hAnsi="Times New Roman" w:cs="Times New Roman"/>
                <w:b/>
                <w:color w:val="262626"/>
                <w:sz w:val="24"/>
                <w:szCs w:val="24"/>
                <w:lang w:val="uk-UA"/>
              </w:rPr>
            </w:pPr>
            <w:r w:rsidRPr="00AB572B">
              <w:rPr>
                <w:rFonts w:ascii="Times New Roman" w:eastAsia="Times New Roman" w:hAnsi="Times New Roman" w:cs="Times New Roman"/>
                <w:b/>
                <w:color w:val="262626"/>
                <w:sz w:val="24"/>
                <w:szCs w:val="24"/>
                <w:lang w:val="uk-UA"/>
              </w:rPr>
              <w:t>організації</w:t>
            </w:r>
          </w:p>
        </w:tc>
        <w:tc>
          <w:tcPr>
            <w:tcW w:w="1417" w:type="dxa"/>
            <w:vMerge w:val="restart"/>
            <w:vAlign w:val="center"/>
          </w:tcPr>
          <w:p w14:paraId="225C719E" w14:textId="77777777" w:rsidR="00D23EA2" w:rsidRPr="00AB572B" w:rsidRDefault="00D23EA2" w:rsidP="00DB0A4F">
            <w:pPr>
              <w:spacing w:after="0" w:line="240" w:lineRule="auto"/>
              <w:jc w:val="center"/>
              <w:rPr>
                <w:rFonts w:ascii="Times New Roman" w:eastAsia="Times New Roman" w:hAnsi="Times New Roman" w:cs="Times New Roman"/>
                <w:b/>
                <w:color w:val="262626"/>
                <w:sz w:val="24"/>
                <w:szCs w:val="24"/>
                <w:lang w:val="uk-UA"/>
              </w:rPr>
            </w:pPr>
            <w:r w:rsidRPr="00AB572B">
              <w:rPr>
                <w:rFonts w:ascii="Times New Roman" w:eastAsia="Times New Roman" w:hAnsi="Times New Roman" w:cs="Times New Roman"/>
                <w:b/>
                <w:color w:val="262626"/>
                <w:sz w:val="24"/>
                <w:szCs w:val="24"/>
                <w:lang w:val="uk-UA"/>
              </w:rPr>
              <w:t>Кіл-ть первинних організацій у 2018 році (на 01.01.2019)</w:t>
            </w:r>
          </w:p>
        </w:tc>
        <w:tc>
          <w:tcPr>
            <w:tcW w:w="1418" w:type="dxa"/>
            <w:vMerge w:val="restart"/>
            <w:vAlign w:val="center"/>
          </w:tcPr>
          <w:p w14:paraId="4F7F91D7" w14:textId="77777777" w:rsidR="00D23EA2" w:rsidRPr="00AB572B" w:rsidRDefault="00D23EA2" w:rsidP="00DB0A4F">
            <w:pPr>
              <w:spacing w:after="0" w:line="240" w:lineRule="auto"/>
              <w:jc w:val="center"/>
              <w:rPr>
                <w:rFonts w:ascii="Times New Roman" w:eastAsia="Times New Roman" w:hAnsi="Times New Roman" w:cs="Times New Roman"/>
                <w:b/>
                <w:color w:val="262626"/>
                <w:sz w:val="24"/>
                <w:szCs w:val="24"/>
                <w:lang w:val="uk-UA"/>
              </w:rPr>
            </w:pPr>
            <w:r w:rsidRPr="00AB572B">
              <w:rPr>
                <w:rFonts w:ascii="Times New Roman" w:eastAsia="Times New Roman" w:hAnsi="Times New Roman" w:cs="Times New Roman"/>
                <w:b/>
                <w:color w:val="262626"/>
                <w:sz w:val="24"/>
                <w:szCs w:val="24"/>
                <w:lang w:val="uk-UA"/>
              </w:rPr>
              <w:t>Кіл-ть первинних організацій у 2019 році (на 01.01.2020)</w:t>
            </w:r>
          </w:p>
        </w:tc>
        <w:tc>
          <w:tcPr>
            <w:tcW w:w="1417" w:type="dxa"/>
            <w:vMerge w:val="restart"/>
            <w:vAlign w:val="center"/>
          </w:tcPr>
          <w:p w14:paraId="6C0ABDF8" w14:textId="77777777" w:rsidR="00D23EA2" w:rsidRPr="00AB572B" w:rsidRDefault="00D23EA2" w:rsidP="00DB0A4F">
            <w:pPr>
              <w:spacing w:after="0" w:line="240" w:lineRule="auto"/>
              <w:jc w:val="center"/>
              <w:rPr>
                <w:rFonts w:ascii="Times New Roman" w:eastAsia="Times New Roman" w:hAnsi="Times New Roman" w:cs="Times New Roman"/>
                <w:b/>
                <w:color w:val="262626"/>
                <w:sz w:val="24"/>
                <w:szCs w:val="24"/>
                <w:lang w:val="uk-UA"/>
              </w:rPr>
            </w:pPr>
            <w:r w:rsidRPr="00AB572B">
              <w:rPr>
                <w:rFonts w:ascii="Times New Roman" w:eastAsia="Times New Roman" w:hAnsi="Times New Roman" w:cs="Times New Roman"/>
                <w:b/>
                <w:color w:val="262626"/>
                <w:sz w:val="24"/>
                <w:szCs w:val="24"/>
                <w:lang w:val="uk-UA"/>
              </w:rPr>
              <w:t>Кіл-ть первинних організацій у 2020 році (на 01.01.2021)</w:t>
            </w:r>
          </w:p>
        </w:tc>
        <w:tc>
          <w:tcPr>
            <w:tcW w:w="1559" w:type="dxa"/>
            <w:gridSpan w:val="2"/>
            <w:vAlign w:val="center"/>
          </w:tcPr>
          <w:p w14:paraId="7326BD44" w14:textId="77777777" w:rsidR="00D23EA2" w:rsidRPr="00AB572B" w:rsidRDefault="00D23EA2" w:rsidP="00DB0A4F">
            <w:pPr>
              <w:spacing w:after="0" w:line="240" w:lineRule="auto"/>
              <w:jc w:val="center"/>
              <w:rPr>
                <w:rFonts w:ascii="Times New Roman" w:eastAsia="Times New Roman" w:hAnsi="Times New Roman" w:cs="Times New Roman"/>
                <w:b/>
                <w:color w:val="262626"/>
                <w:sz w:val="24"/>
                <w:szCs w:val="24"/>
                <w:lang w:val="uk-UA"/>
              </w:rPr>
            </w:pPr>
            <w:r w:rsidRPr="00AB572B">
              <w:rPr>
                <w:rFonts w:ascii="Times New Roman" w:eastAsia="Times New Roman" w:hAnsi="Times New Roman" w:cs="Times New Roman"/>
                <w:b/>
                <w:color w:val="262626"/>
                <w:sz w:val="24"/>
                <w:szCs w:val="24"/>
                <w:lang w:val="uk-UA"/>
              </w:rPr>
              <w:t>Різниця</w:t>
            </w:r>
          </w:p>
          <w:p w14:paraId="3037C261" w14:textId="77777777" w:rsidR="00D23EA2" w:rsidRPr="00AB572B" w:rsidRDefault="00D23EA2" w:rsidP="00DB0A4F">
            <w:pPr>
              <w:spacing w:after="0" w:line="240" w:lineRule="auto"/>
              <w:jc w:val="center"/>
              <w:rPr>
                <w:rFonts w:ascii="Times New Roman" w:eastAsia="Times New Roman" w:hAnsi="Times New Roman" w:cs="Times New Roman"/>
                <w:b/>
                <w:color w:val="262626"/>
                <w:sz w:val="24"/>
                <w:szCs w:val="24"/>
                <w:lang w:val="uk-UA"/>
              </w:rPr>
            </w:pPr>
            <w:r w:rsidRPr="00AB572B">
              <w:rPr>
                <w:rFonts w:ascii="Times New Roman" w:eastAsia="Times New Roman" w:hAnsi="Times New Roman" w:cs="Times New Roman"/>
                <w:b/>
                <w:color w:val="262626"/>
                <w:sz w:val="24"/>
                <w:szCs w:val="24"/>
                <w:lang w:val="uk-UA"/>
              </w:rPr>
              <w:t>у 2018-2019 рр.</w:t>
            </w:r>
          </w:p>
        </w:tc>
        <w:tc>
          <w:tcPr>
            <w:tcW w:w="1843" w:type="dxa"/>
            <w:gridSpan w:val="2"/>
            <w:vAlign w:val="center"/>
          </w:tcPr>
          <w:p w14:paraId="6628D3A2" w14:textId="77777777" w:rsidR="00D23EA2" w:rsidRPr="00AB572B" w:rsidRDefault="00D23EA2" w:rsidP="00DB0A4F">
            <w:pPr>
              <w:spacing w:after="0" w:line="240" w:lineRule="auto"/>
              <w:jc w:val="center"/>
              <w:rPr>
                <w:rFonts w:ascii="Times New Roman" w:eastAsia="Times New Roman" w:hAnsi="Times New Roman" w:cs="Times New Roman"/>
                <w:b/>
                <w:color w:val="262626"/>
                <w:sz w:val="24"/>
                <w:szCs w:val="24"/>
                <w:lang w:val="uk-UA"/>
              </w:rPr>
            </w:pPr>
            <w:r w:rsidRPr="00AB572B">
              <w:rPr>
                <w:rFonts w:ascii="Times New Roman" w:eastAsia="Times New Roman" w:hAnsi="Times New Roman" w:cs="Times New Roman"/>
                <w:b/>
                <w:color w:val="262626"/>
                <w:sz w:val="24"/>
                <w:szCs w:val="24"/>
                <w:lang w:val="uk-UA"/>
              </w:rPr>
              <w:t>Різниця</w:t>
            </w:r>
          </w:p>
          <w:p w14:paraId="474BEA3B" w14:textId="77777777" w:rsidR="00D23EA2" w:rsidRPr="00AB572B" w:rsidRDefault="00D23EA2" w:rsidP="00DB0A4F">
            <w:pPr>
              <w:spacing w:after="0" w:line="240" w:lineRule="auto"/>
              <w:jc w:val="center"/>
              <w:rPr>
                <w:rFonts w:ascii="Times New Roman" w:eastAsia="Times New Roman" w:hAnsi="Times New Roman" w:cs="Times New Roman"/>
                <w:b/>
                <w:color w:val="262626"/>
                <w:sz w:val="24"/>
                <w:szCs w:val="24"/>
                <w:lang w:val="uk-UA"/>
              </w:rPr>
            </w:pPr>
            <w:r w:rsidRPr="00AB572B">
              <w:rPr>
                <w:rFonts w:ascii="Times New Roman" w:eastAsia="Times New Roman" w:hAnsi="Times New Roman" w:cs="Times New Roman"/>
                <w:b/>
                <w:color w:val="262626"/>
                <w:sz w:val="24"/>
                <w:szCs w:val="24"/>
                <w:lang w:val="uk-UA"/>
              </w:rPr>
              <w:t>у 2019-2020 рр.</w:t>
            </w:r>
          </w:p>
        </w:tc>
      </w:tr>
      <w:tr w:rsidR="00D23EA2" w:rsidRPr="00AB572B" w14:paraId="38D47D57" w14:textId="77777777" w:rsidTr="00DB0A4F">
        <w:trPr>
          <w:cantSplit/>
          <w:trHeight w:val="1448"/>
        </w:trPr>
        <w:tc>
          <w:tcPr>
            <w:tcW w:w="2553" w:type="dxa"/>
            <w:vMerge/>
          </w:tcPr>
          <w:p w14:paraId="499DB371" w14:textId="77777777" w:rsidR="00D23EA2" w:rsidRPr="00AB572B" w:rsidRDefault="00D23EA2" w:rsidP="00DB0A4F">
            <w:pPr>
              <w:spacing w:after="0" w:line="240" w:lineRule="auto"/>
              <w:rPr>
                <w:rFonts w:ascii="Times New Roman" w:eastAsia="Times New Roman" w:hAnsi="Times New Roman" w:cs="Times New Roman"/>
                <w:b/>
                <w:color w:val="262626"/>
                <w:sz w:val="24"/>
                <w:szCs w:val="24"/>
                <w:lang w:val="uk-UA"/>
              </w:rPr>
            </w:pPr>
          </w:p>
        </w:tc>
        <w:tc>
          <w:tcPr>
            <w:tcW w:w="1417" w:type="dxa"/>
            <w:vMerge/>
            <w:vAlign w:val="center"/>
          </w:tcPr>
          <w:p w14:paraId="41F9D788" w14:textId="77777777" w:rsidR="00D23EA2" w:rsidRPr="00AB572B" w:rsidRDefault="00D23EA2" w:rsidP="00DB0A4F">
            <w:pPr>
              <w:spacing w:after="0" w:line="240" w:lineRule="auto"/>
              <w:rPr>
                <w:rFonts w:ascii="Times New Roman" w:eastAsia="Times New Roman" w:hAnsi="Times New Roman" w:cs="Times New Roman"/>
                <w:color w:val="262626"/>
                <w:sz w:val="24"/>
                <w:szCs w:val="24"/>
                <w:lang w:val="uk-UA"/>
              </w:rPr>
            </w:pPr>
          </w:p>
        </w:tc>
        <w:tc>
          <w:tcPr>
            <w:tcW w:w="1418" w:type="dxa"/>
            <w:vMerge/>
            <w:vAlign w:val="center"/>
          </w:tcPr>
          <w:p w14:paraId="28CE624F" w14:textId="77777777" w:rsidR="00D23EA2" w:rsidRPr="00AB572B" w:rsidRDefault="00D23EA2" w:rsidP="00DB0A4F">
            <w:pPr>
              <w:spacing w:after="0" w:line="240" w:lineRule="auto"/>
              <w:rPr>
                <w:rFonts w:ascii="Times New Roman" w:eastAsia="Times New Roman" w:hAnsi="Times New Roman" w:cs="Times New Roman"/>
                <w:color w:val="262626"/>
                <w:sz w:val="24"/>
                <w:szCs w:val="24"/>
                <w:lang w:val="uk-UA"/>
              </w:rPr>
            </w:pPr>
          </w:p>
        </w:tc>
        <w:tc>
          <w:tcPr>
            <w:tcW w:w="1417" w:type="dxa"/>
            <w:vMerge/>
          </w:tcPr>
          <w:p w14:paraId="109E4BBE" w14:textId="77777777" w:rsidR="00D23EA2" w:rsidRPr="00AB572B" w:rsidRDefault="00D23EA2" w:rsidP="00DB0A4F">
            <w:pPr>
              <w:spacing w:after="0" w:line="240" w:lineRule="auto"/>
              <w:jc w:val="center"/>
              <w:rPr>
                <w:rFonts w:ascii="Times New Roman" w:eastAsia="Times New Roman" w:hAnsi="Times New Roman" w:cs="Times New Roman"/>
                <w:b/>
                <w:color w:val="262626"/>
                <w:sz w:val="24"/>
                <w:szCs w:val="24"/>
                <w:lang w:val="uk-UA"/>
              </w:rPr>
            </w:pPr>
          </w:p>
        </w:tc>
        <w:tc>
          <w:tcPr>
            <w:tcW w:w="709" w:type="dxa"/>
            <w:textDirection w:val="btLr"/>
            <w:vAlign w:val="center"/>
          </w:tcPr>
          <w:p w14:paraId="23CC5FBD" w14:textId="77777777" w:rsidR="00D23EA2" w:rsidRPr="00AB572B" w:rsidRDefault="00D23EA2" w:rsidP="00DB0A4F">
            <w:pPr>
              <w:spacing w:after="0" w:line="240" w:lineRule="auto"/>
              <w:rPr>
                <w:rFonts w:ascii="Times New Roman" w:eastAsia="Times New Roman" w:hAnsi="Times New Roman" w:cs="Times New Roman"/>
                <w:b/>
                <w:color w:val="262626"/>
                <w:sz w:val="24"/>
                <w:szCs w:val="24"/>
                <w:lang w:val="uk-UA"/>
              </w:rPr>
            </w:pPr>
            <w:r w:rsidRPr="00AB572B">
              <w:rPr>
                <w:rFonts w:ascii="Times New Roman" w:eastAsia="Times New Roman" w:hAnsi="Times New Roman" w:cs="Times New Roman"/>
                <w:b/>
                <w:color w:val="262626"/>
                <w:sz w:val="24"/>
                <w:szCs w:val="24"/>
                <w:lang w:val="uk-UA"/>
              </w:rPr>
              <w:t>організацій</w:t>
            </w:r>
          </w:p>
        </w:tc>
        <w:tc>
          <w:tcPr>
            <w:tcW w:w="850" w:type="dxa"/>
            <w:textDirection w:val="btLr"/>
            <w:vAlign w:val="center"/>
          </w:tcPr>
          <w:p w14:paraId="72819379" w14:textId="77777777" w:rsidR="00D23EA2" w:rsidRPr="00AB572B" w:rsidRDefault="00D23EA2" w:rsidP="00DB0A4F">
            <w:pPr>
              <w:spacing w:after="0" w:line="240" w:lineRule="auto"/>
              <w:jc w:val="center"/>
              <w:rPr>
                <w:rFonts w:ascii="Times New Roman" w:eastAsia="Times New Roman" w:hAnsi="Times New Roman" w:cs="Times New Roman"/>
                <w:b/>
                <w:color w:val="262626"/>
                <w:sz w:val="24"/>
                <w:szCs w:val="24"/>
                <w:lang w:val="uk-UA"/>
              </w:rPr>
            </w:pPr>
            <w:r w:rsidRPr="00AB572B">
              <w:rPr>
                <w:rFonts w:ascii="Times New Roman" w:eastAsia="Times New Roman" w:hAnsi="Times New Roman" w:cs="Times New Roman"/>
                <w:b/>
                <w:color w:val="262626"/>
                <w:sz w:val="24"/>
                <w:szCs w:val="24"/>
                <w:lang w:val="uk-UA"/>
              </w:rPr>
              <w:t>%</w:t>
            </w:r>
          </w:p>
        </w:tc>
        <w:tc>
          <w:tcPr>
            <w:tcW w:w="851" w:type="dxa"/>
            <w:textDirection w:val="btLr"/>
            <w:vAlign w:val="center"/>
          </w:tcPr>
          <w:p w14:paraId="70038389" w14:textId="77777777" w:rsidR="00D23EA2" w:rsidRPr="00AB572B" w:rsidRDefault="00D23EA2" w:rsidP="00DB0A4F">
            <w:pPr>
              <w:spacing w:after="0" w:line="240" w:lineRule="auto"/>
              <w:rPr>
                <w:rFonts w:ascii="Times New Roman" w:eastAsia="Times New Roman" w:hAnsi="Times New Roman" w:cs="Times New Roman"/>
                <w:b/>
                <w:color w:val="262626"/>
                <w:sz w:val="24"/>
                <w:szCs w:val="24"/>
                <w:lang w:val="uk-UA"/>
              </w:rPr>
            </w:pPr>
            <w:r w:rsidRPr="00AB572B">
              <w:rPr>
                <w:rFonts w:ascii="Times New Roman" w:eastAsia="Times New Roman" w:hAnsi="Times New Roman" w:cs="Times New Roman"/>
                <w:b/>
                <w:color w:val="262626"/>
                <w:sz w:val="24"/>
                <w:szCs w:val="24"/>
                <w:lang w:val="uk-UA"/>
              </w:rPr>
              <w:t>організацій</w:t>
            </w:r>
          </w:p>
        </w:tc>
        <w:tc>
          <w:tcPr>
            <w:tcW w:w="992" w:type="dxa"/>
            <w:textDirection w:val="btLr"/>
            <w:vAlign w:val="center"/>
          </w:tcPr>
          <w:p w14:paraId="51DA2544" w14:textId="77777777" w:rsidR="00D23EA2" w:rsidRPr="00AB572B" w:rsidRDefault="00D23EA2" w:rsidP="00DB0A4F">
            <w:pPr>
              <w:spacing w:after="0" w:line="240" w:lineRule="auto"/>
              <w:jc w:val="center"/>
              <w:rPr>
                <w:rFonts w:ascii="Times New Roman" w:eastAsia="Times New Roman" w:hAnsi="Times New Roman" w:cs="Times New Roman"/>
                <w:b/>
                <w:color w:val="262626"/>
                <w:sz w:val="24"/>
                <w:szCs w:val="24"/>
                <w:lang w:val="uk-UA"/>
              </w:rPr>
            </w:pPr>
            <w:r w:rsidRPr="00AB572B">
              <w:rPr>
                <w:rFonts w:ascii="Times New Roman" w:eastAsia="Times New Roman" w:hAnsi="Times New Roman" w:cs="Times New Roman"/>
                <w:b/>
                <w:color w:val="262626"/>
                <w:sz w:val="24"/>
                <w:szCs w:val="24"/>
                <w:lang w:val="uk-UA"/>
              </w:rPr>
              <w:t>%</w:t>
            </w:r>
          </w:p>
        </w:tc>
      </w:tr>
      <w:tr w:rsidR="00D23EA2" w:rsidRPr="00AB572B" w14:paraId="5E0D5AF5" w14:textId="77777777" w:rsidTr="00DB0A4F">
        <w:trPr>
          <w:trHeight w:val="375"/>
        </w:trPr>
        <w:tc>
          <w:tcPr>
            <w:tcW w:w="2553" w:type="dxa"/>
          </w:tcPr>
          <w:p w14:paraId="4AD95210"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Вінницька</w:t>
            </w:r>
          </w:p>
        </w:tc>
        <w:tc>
          <w:tcPr>
            <w:tcW w:w="1417" w:type="dxa"/>
          </w:tcPr>
          <w:p w14:paraId="0E2E1964"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471</w:t>
            </w:r>
          </w:p>
        </w:tc>
        <w:tc>
          <w:tcPr>
            <w:tcW w:w="1418" w:type="dxa"/>
          </w:tcPr>
          <w:p w14:paraId="1990C22F"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424</w:t>
            </w:r>
          </w:p>
        </w:tc>
        <w:tc>
          <w:tcPr>
            <w:tcW w:w="1417" w:type="dxa"/>
          </w:tcPr>
          <w:p w14:paraId="61764908"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177</w:t>
            </w:r>
          </w:p>
        </w:tc>
        <w:tc>
          <w:tcPr>
            <w:tcW w:w="709" w:type="dxa"/>
          </w:tcPr>
          <w:p w14:paraId="11DCAE72"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-47</w:t>
            </w:r>
          </w:p>
        </w:tc>
        <w:tc>
          <w:tcPr>
            <w:tcW w:w="850" w:type="dxa"/>
          </w:tcPr>
          <w:p w14:paraId="5A1D0C87"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-10,0</w:t>
            </w:r>
          </w:p>
        </w:tc>
        <w:tc>
          <w:tcPr>
            <w:tcW w:w="851" w:type="dxa"/>
          </w:tcPr>
          <w:p w14:paraId="27766AF7" w14:textId="77777777" w:rsidR="00D23EA2" w:rsidRPr="00AB572B" w:rsidRDefault="00D23EA2" w:rsidP="00DB0A4F">
            <w:pPr>
              <w:spacing w:after="0" w:line="240" w:lineRule="auto"/>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-247</w:t>
            </w:r>
          </w:p>
        </w:tc>
        <w:tc>
          <w:tcPr>
            <w:tcW w:w="992" w:type="dxa"/>
          </w:tcPr>
          <w:p w14:paraId="04F249FE" w14:textId="77777777" w:rsidR="00D23EA2" w:rsidRPr="00AB572B" w:rsidRDefault="00D23EA2" w:rsidP="00DB0A4F">
            <w:pPr>
              <w:spacing w:after="0" w:line="240" w:lineRule="auto"/>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-58,2</w:t>
            </w:r>
          </w:p>
        </w:tc>
      </w:tr>
      <w:tr w:rsidR="00D23EA2" w:rsidRPr="00AB572B" w14:paraId="77AFF1F3" w14:textId="77777777" w:rsidTr="00DB0A4F">
        <w:trPr>
          <w:trHeight w:val="375"/>
        </w:trPr>
        <w:tc>
          <w:tcPr>
            <w:tcW w:w="2553" w:type="dxa"/>
          </w:tcPr>
          <w:p w14:paraId="41673FFF"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Волинська</w:t>
            </w:r>
          </w:p>
        </w:tc>
        <w:tc>
          <w:tcPr>
            <w:tcW w:w="1417" w:type="dxa"/>
          </w:tcPr>
          <w:p w14:paraId="310EEF0E"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188</w:t>
            </w:r>
          </w:p>
        </w:tc>
        <w:tc>
          <w:tcPr>
            <w:tcW w:w="1418" w:type="dxa"/>
          </w:tcPr>
          <w:p w14:paraId="24F5C8A0"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154</w:t>
            </w:r>
          </w:p>
        </w:tc>
        <w:tc>
          <w:tcPr>
            <w:tcW w:w="1417" w:type="dxa"/>
          </w:tcPr>
          <w:p w14:paraId="041E621E"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104</w:t>
            </w:r>
          </w:p>
        </w:tc>
        <w:tc>
          <w:tcPr>
            <w:tcW w:w="709" w:type="dxa"/>
          </w:tcPr>
          <w:p w14:paraId="1CA6D106"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-34</w:t>
            </w:r>
          </w:p>
        </w:tc>
        <w:tc>
          <w:tcPr>
            <w:tcW w:w="850" w:type="dxa"/>
          </w:tcPr>
          <w:p w14:paraId="46AD8887"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-18,1</w:t>
            </w:r>
          </w:p>
        </w:tc>
        <w:tc>
          <w:tcPr>
            <w:tcW w:w="851" w:type="dxa"/>
          </w:tcPr>
          <w:p w14:paraId="0A5B8979" w14:textId="77777777" w:rsidR="00D23EA2" w:rsidRPr="00AB572B" w:rsidRDefault="00D23EA2" w:rsidP="00DB0A4F">
            <w:pPr>
              <w:spacing w:after="0" w:line="240" w:lineRule="auto"/>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-50</w:t>
            </w:r>
          </w:p>
        </w:tc>
        <w:tc>
          <w:tcPr>
            <w:tcW w:w="992" w:type="dxa"/>
          </w:tcPr>
          <w:p w14:paraId="74B5A60B" w14:textId="77777777" w:rsidR="00D23EA2" w:rsidRPr="00AB572B" w:rsidRDefault="00D23EA2" w:rsidP="00DB0A4F">
            <w:pPr>
              <w:spacing w:after="0" w:line="240" w:lineRule="auto"/>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-32,4</w:t>
            </w:r>
          </w:p>
        </w:tc>
      </w:tr>
      <w:tr w:rsidR="00D23EA2" w:rsidRPr="00AB572B" w14:paraId="47227609" w14:textId="77777777" w:rsidTr="00DB0A4F">
        <w:trPr>
          <w:trHeight w:val="375"/>
        </w:trPr>
        <w:tc>
          <w:tcPr>
            <w:tcW w:w="2553" w:type="dxa"/>
          </w:tcPr>
          <w:p w14:paraId="33E1DE28"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Дніпропетровська</w:t>
            </w:r>
          </w:p>
        </w:tc>
        <w:tc>
          <w:tcPr>
            <w:tcW w:w="1417" w:type="dxa"/>
          </w:tcPr>
          <w:p w14:paraId="7B146724" w14:textId="77777777" w:rsidR="00D23EA2" w:rsidRPr="00AB572B" w:rsidRDefault="00D23EA2" w:rsidP="00DB0A4F">
            <w:pPr>
              <w:spacing w:after="0" w:line="240" w:lineRule="auto"/>
              <w:jc w:val="center"/>
              <w:rPr>
                <w:rFonts w:ascii="Times New Roman" w:eastAsia="Times New Roman" w:hAnsi="Times New Roman" w:cs="Times New Roman"/>
                <w:lang w:val="uk-UA"/>
              </w:rPr>
            </w:pPr>
            <w:r w:rsidRPr="00AB572B">
              <w:rPr>
                <w:rFonts w:ascii="Times New Roman" w:eastAsia="Times New Roman" w:hAnsi="Times New Roman" w:cs="Times New Roman"/>
                <w:lang w:val="uk-UA"/>
              </w:rPr>
              <w:t>434</w:t>
            </w:r>
          </w:p>
        </w:tc>
        <w:tc>
          <w:tcPr>
            <w:tcW w:w="1418" w:type="dxa"/>
          </w:tcPr>
          <w:p w14:paraId="58C5BC46" w14:textId="77777777" w:rsidR="00D23EA2" w:rsidRPr="00AB572B" w:rsidRDefault="00D23EA2" w:rsidP="00DB0A4F">
            <w:pPr>
              <w:spacing w:after="0" w:line="240" w:lineRule="auto"/>
              <w:jc w:val="center"/>
              <w:rPr>
                <w:rFonts w:ascii="Times New Roman" w:eastAsia="Times New Roman" w:hAnsi="Times New Roman" w:cs="Times New Roman"/>
                <w:lang w:val="uk-UA"/>
              </w:rPr>
            </w:pPr>
            <w:r w:rsidRPr="00AB572B">
              <w:rPr>
                <w:rFonts w:ascii="Times New Roman" w:eastAsia="Times New Roman" w:hAnsi="Times New Roman" w:cs="Times New Roman"/>
                <w:lang w:val="uk-UA"/>
              </w:rPr>
              <w:t>416</w:t>
            </w:r>
          </w:p>
        </w:tc>
        <w:tc>
          <w:tcPr>
            <w:tcW w:w="1417" w:type="dxa"/>
          </w:tcPr>
          <w:p w14:paraId="34D4AE5C" w14:textId="77777777" w:rsidR="00D23EA2" w:rsidRPr="00AB572B" w:rsidRDefault="00D23EA2" w:rsidP="00DB0A4F">
            <w:pPr>
              <w:spacing w:after="0" w:line="240" w:lineRule="auto"/>
              <w:jc w:val="center"/>
              <w:rPr>
                <w:rFonts w:ascii="Times New Roman" w:eastAsia="Times New Roman" w:hAnsi="Times New Roman" w:cs="Times New Roman"/>
                <w:lang w:val="uk-UA"/>
              </w:rPr>
            </w:pPr>
            <w:r w:rsidRPr="00AB572B">
              <w:rPr>
                <w:rFonts w:ascii="Times New Roman" w:eastAsia="Times New Roman" w:hAnsi="Times New Roman" w:cs="Times New Roman"/>
                <w:lang w:val="uk-UA"/>
              </w:rPr>
              <w:t>379</w:t>
            </w:r>
          </w:p>
        </w:tc>
        <w:tc>
          <w:tcPr>
            <w:tcW w:w="709" w:type="dxa"/>
          </w:tcPr>
          <w:p w14:paraId="5E31CC99"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-18</w:t>
            </w:r>
          </w:p>
        </w:tc>
        <w:tc>
          <w:tcPr>
            <w:tcW w:w="850" w:type="dxa"/>
          </w:tcPr>
          <w:p w14:paraId="3782E6DE"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-4,15</w:t>
            </w:r>
          </w:p>
        </w:tc>
        <w:tc>
          <w:tcPr>
            <w:tcW w:w="851" w:type="dxa"/>
          </w:tcPr>
          <w:p w14:paraId="33DFB1F5" w14:textId="77777777" w:rsidR="00D23EA2" w:rsidRPr="00AB572B" w:rsidRDefault="00D23EA2" w:rsidP="00DB0A4F">
            <w:pPr>
              <w:spacing w:after="0" w:line="240" w:lineRule="auto"/>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-37</w:t>
            </w:r>
          </w:p>
        </w:tc>
        <w:tc>
          <w:tcPr>
            <w:tcW w:w="992" w:type="dxa"/>
          </w:tcPr>
          <w:p w14:paraId="27BADFA5" w14:textId="77777777" w:rsidR="00D23EA2" w:rsidRPr="00AB572B" w:rsidRDefault="00D23EA2" w:rsidP="00DB0A4F">
            <w:pPr>
              <w:spacing w:after="0" w:line="240" w:lineRule="auto"/>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-8,8</w:t>
            </w:r>
          </w:p>
        </w:tc>
      </w:tr>
      <w:tr w:rsidR="00D23EA2" w:rsidRPr="00AB572B" w14:paraId="55ECA894" w14:textId="77777777" w:rsidTr="00DB0A4F">
        <w:trPr>
          <w:trHeight w:val="375"/>
        </w:trPr>
        <w:tc>
          <w:tcPr>
            <w:tcW w:w="2553" w:type="dxa"/>
          </w:tcPr>
          <w:p w14:paraId="101720D9"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Донецька</w:t>
            </w:r>
          </w:p>
        </w:tc>
        <w:tc>
          <w:tcPr>
            <w:tcW w:w="1417" w:type="dxa"/>
          </w:tcPr>
          <w:p w14:paraId="6253D5AF" w14:textId="77777777" w:rsidR="00D23EA2" w:rsidRPr="00AB572B" w:rsidRDefault="00D23EA2" w:rsidP="00DB0A4F">
            <w:pPr>
              <w:spacing w:after="0" w:line="240" w:lineRule="auto"/>
              <w:jc w:val="center"/>
              <w:rPr>
                <w:rFonts w:ascii="Times New Roman" w:eastAsia="Times New Roman" w:hAnsi="Times New Roman" w:cs="Times New Roman"/>
                <w:lang w:val="uk-UA"/>
              </w:rPr>
            </w:pPr>
            <w:r w:rsidRPr="00AB572B">
              <w:rPr>
                <w:rFonts w:ascii="Times New Roman" w:eastAsia="Times New Roman" w:hAnsi="Times New Roman" w:cs="Times New Roman"/>
                <w:lang w:val="uk-UA"/>
              </w:rPr>
              <w:t>332</w:t>
            </w:r>
          </w:p>
        </w:tc>
        <w:tc>
          <w:tcPr>
            <w:tcW w:w="1418" w:type="dxa"/>
          </w:tcPr>
          <w:p w14:paraId="453984E6" w14:textId="77777777" w:rsidR="00D23EA2" w:rsidRPr="00AB572B" w:rsidRDefault="00D23EA2" w:rsidP="00DB0A4F">
            <w:pPr>
              <w:spacing w:after="0" w:line="240" w:lineRule="auto"/>
              <w:jc w:val="center"/>
              <w:rPr>
                <w:rFonts w:ascii="Times New Roman" w:eastAsia="Times New Roman" w:hAnsi="Times New Roman" w:cs="Times New Roman"/>
                <w:lang w:val="uk-UA"/>
              </w:rPr>
            </w:pPr>
            <w:r w:rsidRPr="00AB572B">
              <w:rPr>
                <w:rFonts w:ascii="Times New Roman" w:eastAsia="Times New Roman" w:hAnsi="Times New Roman" w:cs="Times New Roman"/>
                <w:lang w:val="uk-UA"/>
              </w:rPr>
              <w:t>311</w:t>
            </w:r>
          </w:p>
        </w:tc>
        <w:tc>
          <w:tcPr>
            <w:tcW w:w="1417" w:type="dxa"/>
          </w:tcPr>
          <w:p w14:paraId="4AAC3BBA" w14:textId="77777777" w:rsidR="00D23EA2" w:rsidRPr="00AB572B" w:rsidRDefault="00D23EA2" w:rsidP="00DB0A4F">
            <w:pPr>
              <w:spacing w:after="0" w:line="240" w:lineRule="auto"/>
              <w:jc w:val="center"/>
              <w:rPr>
                <w:rFonts w:ascii="Times New Roman" w:eastAsia="Times New Roman" w:hAnsi="Times New Roman" w:cs="Times New Roman"/>
                <w:lang w:val="uk-UA"/>
              </w:rPr>
            </w:pPr>
            <w:r w:rsidRPr="00AB572B">
              <w:rPr>
                <w:rFonts w:ascii="Times New Roman" w:eastAsia="Times New Roman" w:hAnsi="Times New Roman" w:cs="Times New Roman"/>
                <w:lang w:val="uk-UA"/>
              </w:rPr>
              <w:t>236</w:t>
            </w:r>
          </w:p>
        </w:tc>
        <w:tc>
          <w:tcPr>
            <w:tcW w:w="709" w:type="dxa"/>
          </w:tcPr>
          <w:p w14:paraId="4C7C360C"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-22</w:t>
            </w:r>
          </w:p>
        </w:tc>
        <w:tc>
          <w:tcPr>
            <w:tcW w:w="850" w:type="dxa"/>
          </w:tcPr>
          <w:p w14:paraId="54323E47"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-6,63</w:t>
            </w:r>
          </w:p>
        </w:tc>
        <w:tc>
          <w:tcPr>
            <w:tcW w:w="851" w:type="dxa"/>
          </w:tcPr>
          <w:p w14:paraId="268C146B" w14:textId="77777777" w:rsidR="00D23EA2" w:rsidRPr="00AB572B" w:rsidRDefault="00D23EA2" w:rsidP="00DB0A4F">
            <w:pPr>
              <w:spacing w:after="0" w:line="240" w:lineRule="auto"/>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-75</w:t>
            </w:r>
          </w:p>
        </w:tc>
        <w:tc>
          <w:tcPr>
            <w:tcW w:w="992" w:type="dxa"/>
          </w:tcPr>
          <w:p w14:paraId="66F8128D" w14:textId="77777777" w:rsidR="00D23EA2" w:rsidRPr="00AB572B" w:rsidRDefault="00D23EA2" w:rsidP="00DB0A4F">
            <w:pPr>
              <w:spacing w:after="0" w:line="240" w:lineRule="auto"/>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-24,1</w:t>
            </w:r>
          </w:p>
        </w:tc>
      </w:tr>
      <w:tr w:rsidR="00D23EA2" w:rsidRPr="00AB572B" w14:paraId="055A2724" w14:textId="77777777" w:rsidTr="00DB0A4F">
        <w:trPr>
          <w:trHeight w:val="375"/>
        </w:trPr>
        <w:tc>
          <w:tcPr>
            <w:tcW w:w="2553" w:type="dxa"/>
          </w:tcPr>
          <w:p w14:paraId="730C0B2E"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Житомирська</w:t>
            </w:r>
          </w:p>
        </w:tc>
        <w:tc>
          <w:tcPr>
            <w:tcW w:w="1417" w:type="dxa"/>
          </w:tcPr>
          <w:p w14:paraId="3015E69D"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190</w:t>
            </w:r>
          </w:p>
        </w:tc>
        <w:tc>
          <w:tcPr>
            <w:tcW w:w="1418" w:type="dxa"/>
          </w:tcPr>
          <w:p w14:paraId="533CD519"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166</w:t>
            </w:r>
          </w:p>
        </w:tc>
        <w:tc>
          <w:tcPr>
            <w:tcW w:w="1417" w:type="dxa"/>
          </w:tcPr>
          <w:p w14:paraId="5FC80589"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109</w:t>
            </w:r>
          </w:p>
        </w:tc>
        <w:tc>
          <w:tcPr>
            <w:tcW w:w="709" w:type="dxa"/>
          </w:tcPr>
          <w:p w14:paraId="1789305D"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-24</w:t>
            </w:r>
          </w:p>
        </w:tc>
        <w:tc>
          <w:tcPr>
            <w:tcW w:w="850" w:type="dxa"/>
          </w:tcPr>
          <w:p w14:paraId="0511203A"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-12,6</w:t>
            </w:r>
          </w:p>
        </w:tc>
        <w:tc>
          <w:tcPr>
            <w:tcW w:w="851" w:type="dxa"/>
          </w:tcPr>
          <w:p w14:paraId="7D0E0CA3" w14:textId="77777777" w:rsidR="00D23EA2" w:rsidRPr="00AB572B" w:rsidRDefault="00D23EA2" w:rsidP="00DB0A4F">
            <w:pPr>
              <w:spacing w:after="0" w:line="240" w:lineRule="auto"/>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-57</w:t>
            </w:r>
          </w:p>
        </w:tc>
        <w:tc>
          <w:tcPr>
            <w:tcW w:w="992" w:type="dxa"/>
          </w:tcPr>
          <w:p w14:paraId="1F07B291" w14:textId="77777777" w:rsidR="00D23EA2" w:rsidRPr="00AB572B" w:rsidRDefault="00D23EA2" w:rsidP="00DB0A4F">
            <w:pPr>
              <w:spacing w:after="0" w:line="240" w:lineRule="auto"/>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-34,3</w:t>
            </w:r>
          </w:p>
        </w:tc>
      </w:tr>
      <w:tr w:rsidR="00D23EA2" w:rsidRPr="00AB572B" w14:paraId="669309DC" w14:textId="77777777" w:rsidTr="00DB0A4F">
        <w:trPr>
          <w:trHeight w:val="375"/>
        </w:trPr>
        <w:tc>
          <w:tcPr>
            <w:tcW w:w="2553" w:type="dxa"/>
          </w:tcPr>
          <w:p w14:paraId="6E9C47F9"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Закарпатська</w:t>
            </w:r>
          </w:p>
        </w:tc>
        <w:tc>
          <w:tcPr>
            <w:tcW w:w="1417" w:type="dxa"/>
          </w:tcPr>
          <w:p w14:paraId="7C8208A0"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278</w:t>
            </w:r>
          </w:p>
        </w:tc>
        <w:tc>
          <w:tcPr>
            <w:tcW w:w="1418" w:type="dxa"/>
          </w:tcPr>
          <w:p w14:paraId="2391D4FE"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235</w:t>
            </w:r>
          </w:p>
        </w:tc>
        <w:tc>
          <w:tcPr>
            <w:tcW w:w="1417" w:type="dxa"/>
          </w:tcPr>
          <w:p w14:paraId="2CA4D949"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162</w:t>
            </w:r>
          </w:p>
        </w:tc>
        <w:tc>
          <w:tcPr>
            <w:tcW w:w="709" w:type="dxa"/>
          </w:tcPr>
          <w:p w14:paraId="4B308429"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-43</w:t>
            </w:r>
          </w:p>
        </w:tc>
        <w:tc>
          <w:tcPr>
            <w:tcW w:w="850" w:type="dxa"/>
          </w:tcPr>
          <w:p w14:paraId="1F4AED0B"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-15,5</w:t>
            </w:r>
          </w:p>
        </w:tc>
        <w:tc>
          <w:tcPr>
            <w:tcW w:w="851" w:type="dxa"/>
          </w:tcPr>
          <w:p w14:paraId="187471CD" w14:textId="77777777" w:rsidR="00D23EA2" w:rsidRPr="00AB572B" w:rsidRDefault="00D23EA2" w:rsidP="00DB0A4F">
            <w:pPr>
              <w:spacing w:after="0" w:line="240" w:lineRule="auto"/>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-73</w:t>
            </w:r>
          </w:p>
        </w:tc>
        <w:tc>
          <w:tcPr>
            <w:tcW w:w="992" w:type="dxa"/>
          </w:tcPr>
          <w:p w14:paraId="463E7ECB" w14:textId="77777777" w:rsidR="00D23EA2" w:rsidRPr="00AB572B" w:rsidRDefault="00D23EA2" w:rsidP="00DB0A4F">
            <w:pPr>
              <w:spacing w:after="0" w:line="240" w:lineRule="auto"/>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-31,0</w:t>
            </w:r>
          </w:p>
        </w:tc>
      </w:tr>
      <w:tr w:rsidR="00D23EA2" w:rsidRPr="00AB572B" w14:paraId="689A9D01" w14:textId="77777777" w:rsidTr="00DB0A4F">
        <w:trPr>
          <w:trHeight w:val="375"/>
        </w:trPr>
        <w:tc>
          <w:tcPr>
            <w:tcW w:w="2553" w:type="dxa"/>
          </w:tcPr>
          <w:p w14:paraId="31EE2E24"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Запорізька</w:t>
            </w:r>
          </w:p>
        </w:tc>
        <w:tc>
          <w:tcPr>
            <w:tcW w:w="1417" w:type="dxa"/>
          </w:tcPr>
          <w:p w14:paraId="196CE02A"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281</w:t>
            </w:r>
          </w:p>
        </w:tc>
        <w:tc>
          <w:tcPr>
            <w:tcW w:w="1418" w:type="dxa"/>
          </w:tcPr>
          <w:p w14:paraId="00E070DF"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247</w:t>
            </w:r>
          </w:p>
        </w:tc>
        <w:tc>
          <w:tcPr>
            <w:tcW w:w="1417" w:type="dxa"/>
          </w:tcPr>
          <w:p w14:paraId="3D56C4AC"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179</w:t>
            </w:r>
          </w:p>
        </w:tc>
        <w:tc>
          <w:tcPr>
            <w:tcW w:w="709" w:type="dxa"/>
          </w:tcPr>
          <w:p w14:paraId="44C3D406"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-34</w:t>
            </w:r>
          </w:p>
        </w:tc>
        <w:tc>
          <w:tcPr>
            <w:tcW w:w="850" w:type="dxa"/>
          </w:tcPr>
          <w:p w14:paraId="27A9D1CF"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-12,1</w:t>
            </w:r>
          </w:p>
        </w:tc>
        <w:tc>
          <w:tcPr>
            <w:tcW w:w="851" w:type="dxa"/>
          </w:tcPr>
          <w:p w14:paraId="38E2ADB1" w14:textId="77777777" w:rsidR="00D23EA2" w:rsidRPr="00AB572B" w:rsidRDefault="00D23EA2" w:rsidP="00DB0A4F">
            <w:pPr>
              <w:spacing w:after="0" w:line="240" w:lineRule="auto"/>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-68</w:t>
            </w:r>
          </w:p>
        </w:tc>
        <w:tc>
          <w:tcPr>
            <w:tcW w:w="992" w:type="dxa"/>
          </w:tcPr>
          <w:p w14:paraId="6B2E41AE" w14:textId="77777777" w:rsidR="00D23EA2" w:rsidRPr="00AB572B" w:rsidRDefault="00D23EA2" w:rsidP="00DB0A4F">
            <w:pPr>
              <w:spacing w:after="0" w:line="240" w:lineRule="auto"/>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-27,5</w:t>
            </w:r>
          </w:p>
        </w:tc>
      </w:tr>
      <w:tr w:rsidR="00D23EA2" w:rsidRPr="00AB572B" w14:paraId="5113894D" w14:textId="77777777" w:rsidTr="00DB0A4F">
        <w:trPr>
          <w:trHeight w:val="375"/>
        </w:trPr>
        <w:tc>
          <w:tcPr>
            <w:tcW w:w="2553" w:type="dxa"/>
          </w:tcPr>
          <w:p w14:paraId="0E8625AE"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Івано-Франківська</w:t>
            </w:r>
          </w:p>
        </w:tc>
        <w:tc>
          <w:tcPr>
            <w:tcW w:w="1417" w:type="dxa"/>
          </w:tcPr>
          <w:p w14:paraId="4B60306B"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248</w:t>
            </w:r>
          </w:p>
        </w:tc>
        <w:tc>
          <w:tcPr>
            <w:tcW w:w="1418" w:type="dxa"/>
          </w:tcPr>
          <w:p w14:paraId="442E5927"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235</w:t>
            </w:r>
          </w:p>
        </w:tc>
        <w:tc>
          <w:tcPr>
            <w:tcW w:w="1417" w:type="dxa"/>
          </w:tcPr>
          <w:p w14:paraId="411F16AB"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197</w:t>
            </w:r>
          </w:p>
        </w:tc>
        <w:tc>
          <w:tcPr>
            <w:tcW w:w="709" w:type="dxa"/>
          </w:tcPr>
          <w:p w14:paraId="60B56E5E"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-13</w:t>
            </w:r>
          </w:p>
        </w:tc>
        <w:tc>
          <w:tcPr>
            <w:tcW w:w="850" w:type="dxa"/>
          </w:tcPr>
          <w:p w14:paraId="2B57FA98"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-5,24</w:t>
            </w:r>
          </w:p>
        </w:tc>
        <w:tc>
          <w:tcPr>
            <w:tcW w:w="851" w:type="dxa"/>
          </w:tcPr>
          <w:p w14:paraId="69356904" w14:textId="77777777" w:rsidR="00D23EA2" w:rsidRPr="00AB572B" w:rsidRDefault="00D23EA2" w:rsidP="00DB0A4F">
            <w:pPr>
              <w:spacing w:after="0" w:line="240" w:lineRule="auto"/>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-38</w:t>
            </w:r>
          </w:p>
        </w:tc>
        <w:tc>
          <w:tcPr>
            <w:tcW w:w="992" w:type="dxa"/>
          </w:tcPr>
          <w:p w14:paraId="410AA973" w14:textId="77777777" w:rsidR="00D23EA2" w:rsidRPr="00AB572B" w:rsidRDefault="00D23EA2" w:rsidP="00DB0A4F">
            <w:pPr>
              <w:spacing w:after="0" w:line="240" w:lineRule="auto"/>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-16,1</w:t>
            </w:r>
          </w:p>
        </w:tc>
      </w:tr>
      <w:tr w:rsidR="00D23EA2" w:rsidRPr="00AB572B" w14:paraId="2E165129" w14:textId="77777777" w:rsidTr="00DB0A4F">
        <w:trPr>
          <w:trHeight w:val="375"/>
        </w:trPr>
        <w:tc>
          <w:tcPr>
            <w:tcW w:w="2553" w:type="dxa"/>
          </w:tcPr>
          <w:p w14:paraId="758737B8"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ППДУ м.Києва</w:t>
            </w:r>
          </w:p>
        </w:tc>
        <w:tc>
          <w:tcPr>
            <w:tcW w:w="1417" w:type="dxa"/>
          </w:tcPr>
          <w:p w14:paraId="5F718B7F"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439</w:t>
            </w:r>
          </w:p>
        </w:tc>
        <w:tc>
          <w:tcPr>
            <w:tcW w:w="1418" w:type="dxa"/>
          </w:tcPr>
          <w:p w14:paraId="22017881"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427</w:t>
            </w:r>
          </w:p>
        </w:tc>
        <w:tc>
          <w:tcPr>
            <w:tcW w:w="1417" w:type="dxa"/>
          </w:tcPr>
          <w:p w14:paraId="2D78BFE3"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418</w:t>
            </w:r>
          </w:p>
        </w:tc>
        <w:tc>
          <w:tcPr>
            <w:tcW w:w="709" w:type="dxa"/>
          </w:tcPr>
          <w:p w14:paraId="0C6624D6"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-12</w:t>
            </w:r>
          </w:p>
        </w:tc>
        <w:tc>
          <w:tcPr>
            <w:tcW w:w="850" w:type="dxa"/>
          </w:tcPr>
          <w:p w14:paraId="459FD027"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-2,73</w:t>
            </w:r>
          </w:p>
        </w:tc>
        <w:tc>
          <w:tcPr>
            <w:tcW w:w="851" w:type="dxa"/>
          </w:tcPr>
          <w:p w14:paraId="1F013AAB" w14:textId="77777777" w:rsidR="00D23EA2" w:rsidRPr="00AB572B" w:rsidRDefault="00D23EA2" w:rsidP="00DB0A4F">
            <w:pPr>
              <w:spacing w:after="0" w:line="240" w:lineRule="auto"/>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-9</w:t>
            </w:r>
          </w:p>
        </w:tc>
        <w:tc>
          <w:tcPr>
            <w:tcW w:w="992" w:type="dxa"/>
          </w:tcPr>
          <w:p w14:paraId="0D346513" w14:textId="77777777" w:rsidR="00D23EA2" w:rsidRPr="00AB572B" w:rsidRDefault="00D23EA2" w:rsidP="00DB0A4F">
            <w:pPr>
              <w:spacing w:after="0" w:line="240" w:lineRule="auto"/>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-2,1</w:t>
            </w:r>
          </w:p>
        </w:tc>
      </w:tr>
      <w:tr w:rsidR="00D23EA2" w:rsidRPr="00AB572B" w14:paraId="299A62F4" w14:textId="77777777" w:rsidTr="00DB0A4F">
        <w:trPr>
          <w:trHeight w:val="375"/>
        </w:trPr>
        <w:tc>
          <w:tcPr>
            <w:tcW w:w="2553" w:type="dxa"/>
          </w:tcPr>
          <w:p w14:paraId="293461C5"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Київська обл.</w:t>
            </w:r>
          </w:p>
        </w:tc>
        <w:tc>
          <w:tcPr>
            <w:tcW w:w="1417" w:type="dxa"/>
          </w:tcPr>
          <w:p w14:paraId="59978E2B" w14:textId="77777777" w:rsidR="00D23EA2" w:rsidRPr="00AB572B" w:rsidRDefault="00D23EA2" w:rsidP="00DB0A4F">
            <w:pPr>
              <w:spacing w:after="0" w:line="240" w:lineRule="auto"/>
              <w:jc w:val="center"/>
              <w:rPr>
                <w:rFonts w:ascii="Times New Roman" w:eastAsia="Times New Roman" w:hAnsi="Times New Roman" w:cs="Times New Roman"/>
                <w:lang w:val="uk-UA"/>
              </w:rPr>
            </w:pPr>
            <w:r w:rsidRPr="00AB572B">
              <w:rPr>
                <w:rFonts w:ascii="Times New Roman" w:eastAsia="Times New Roman" w:hAnsi="Times New Roman" w:cs="Times New Roman"/>
                <w:lang w:val="uk-UA"/>
              </w:rPr>
              <w:t>415</w:t>
            </w:r>
          </w:p>
        </w:tc>
        <w:tc>
          <w:tcPr>
            <w:tcW w:w="1418" w:type="dxa"/>
          </w:tcPr>
          <w:p w14:paraId="2635EC07" w14:textId="77777777" w:rsidR="00D23EA2" w:rsidRPr="00AB572B" w:rsidRDefault="00D23EA2" w:rsidP="00DB0A4F">
            <w:pPr>
              <w:spacing w:after="0" w:line="240" w:lineRule="auto"/>
              <w:jc w:val="center"/>
              <w:rPr>
                <w:rFonts w:ascii="Times New Roman" w:eastAsia="Times New Roman" w:hAnsi="Times New Roman" w:cs="Times New Roman"/>
                <w:lang w:val="uk-UA"/>
              </w:rPr>
            </w:pPr>
            <w:r w:rsidRPr="00AB572B">
              <w:rPr>
                <w:rFonts w:ascii="Times New Roman" w:eastAsia="Times New Roman" w:hAnsi="Times New Roman" w:cs="Times New Roman"/>
                <w:lang w:val="uk-UA"/>
              </w:rPr>
              <w:t>371</w:t>
            </w:r>
          </w:p>
        </w:tc>
        <w:tc>
          <w:tcPr>
            <w:tcW w:w="1417" w:type="dxa"/>
          </w:tcPr>
          <w:p w14:paraId="7DAC8B4D" w14:textId="77777777" w:rsidR="00D23EA2" w:rsidRPr="00AB572B" w:rsidRDefault="00D23EA2" w:rsidP="00DB0A4F">
            <w:pPr>
              <w:spacing w:after="0" w:line="240" w:lineRule="auto"/>
              <w:jc w:val="center"/>
              <w:rPr>
                <w:rFonts w:ascii="Times New Roman" w:eastAsia="Times New Roman" w:hAnsi="Times New Roman" w:cs="Times New Roman"/>
                <w:lang w:val="uk-UA"/>
              </w:rPr>
            </w:pPr>
            <w:r w:rsidRPr="00AB572B">
              <w:rPr>
                <w:rFonts w:ascii="Times New Roman" w:eastAsia="Times New Roman" w:hAnsi="Times New Roman" w:cs="Times New Roman"/>
                <w:lang w:val="uk-UA"/>
              </w:rPr>
              <w:t>317</w:t>
            </w:r>
          </w:p>
        </w:tc>
        <w:tc>
          <w:tcPr>
            <w:tcW w:w="709" w:type="dxa"/>
          </w:tcPr>
          <w:p w14:paraId="5F69031B"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-44</w:t>
            </w:r>
          </w:p>
        </w:tc>
        <w:tc>
          <w:tcPr>
            <w:tcW w:w="850" w:type="dxa"/>
          </w:tcPr>
          <w:p w14:paraId="5AA8FFA5"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-10,6</w:t>
            </w:r>
          </w:p>
        </w:tc>
        <w:tc>
          <w:tcPr>
            <w:tcW w:w="851" w:type="dxa"/>
          </w:tcPr>
          <w:p w14:paraId="206438CE" w14:textId="77777777" w:rsidR="00D23EA2" w:rsidRPr="00AB572B" w:rsidRDefault="00D23EA2" w:rsidP="00DB0A4F">
            <w:pPr>
              <w:spacing w:after="0" w:line="240" w:lineRule="auto"/>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-54</w:t>
            </w:r>
          </w:p>
        </w:tc>
        <w:tc>
          <w:tcPr>
            <w:tcW w:w="992" w:type="dxa"/>
          </w:tcPr>
          <w:p w14:paraId="3FE404D6" w14:textId="77777777" w:rsidR="00D23EA2" w:rsidRPr="00AB572B" w:rsidRDefault="00D23EA2" w:rsidP="00DB0A4F">
            <w:pPr>
              <w:spacing w:after="0" w:line="240" w:lineRule="auto"/>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-14,5</w:t>
            </w:r>
          </w:p>
        </w:tc>
      </w:tr>
      <w:tr w:rsidR="00D23EA2" w:rsidRPr="00AB572B" w14:paraId="6D0969D2" w14:textId="77777777" w:rsidTr="00DB0A4F">
        <w:trPr>
          <w:trHeight w:val="375"/>
        </w:trPr>
        <w:tc>
          <w:tcPr>
            <w:tcW w:w="2553" w:type="dxa"/>
          </w:tcPr>
          <w:p w14:paraId="22D302FC"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Кіровоградська</w:t>
            </w:r>
          </w:p>
        </w:tc>
        <w:tc>
          <w:tcPr>
            <w:tcW w:w="1417" w:type="dxa"/>
          </w:tcPr>
          <w:p w14:paraId="142636F2"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312</w:t>
            </w:r>
          </w:p>
        </w:tc>
        <w:tc>
          <w:tcPr>
            <w:tcW w:w="1418" w:type="dxa"/>
          </w:tcPr>
          <w:p w14:paraId="19169AA3"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276</w:t>
            </w:r>
          </w:p>
        </w:tc>
        <w:tc>
          <w:tcPr>
            <w:tcW w:w="1417" w:type="dxa"/>
          </w:tcPr>
          <w:p w14:paraId="133725F3"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187</w:t>
            </w:r>
          </w:p>
        </w:tc>
        <w:tc>
          <w:tcPr>
            <w:tcW w:w="709" w:type="dxa"/>
          </w:tcPr>
          <w:p w14:paraId="45B7A0BC"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-36</w:t>
            </w:r>
          </w:p>
        </w:tc>
        <w:tc>
          <w:tcPr>
            <w:tcW w:w="850" w:type="dxa"/>
          </w:tcPr>
          <w:p w14:paraId="309E34C0"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-11,5</w:t>
            </w:r>
          </w:p>
        </w:tc>
        <w:tc>
          <w:tcPr>
            <w:tcW w:w="851" w:type="dxa"/>
          </w:tcPr>
          <w:p w14:paraId="405A652B" w14:textId="77777777" w:rsidR="00D23EA2" w:rsidRPr="00AB572B" w:rsidRDefault="00D23EA2" w:rsidP="00DB0A4F">
            <w:pPr>
              <w:spacing w:after="0" w:line="240" w:lineRule="auto"/>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-89</w:t>
            </w:r>
          </w:p>
        </w:tc>
        <w:tc>
          <w:tcPr>
            <w:tcW w:w="992" w:type="dxa"/>
          </w:tcPr>
          <w:p w14:paraId="66E7FE08" w14:textId="77777777" w:rsidR="00D23EA2" w:rsidRPr="00AB572B" w:rsidRDefault="00D23EA2" w:rsidP="00DB0A4F">
            <w:pPr>
              <w:spacing w:after="0" w:line="240" w:lineRule="auto"/>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-32,2</w:t>
            </w:r>
          </w:p>
        </w:tc>
      </w:tr>
      <w:tr w:rsidR="00D23EA2" w:rsidRPr="00AB572B" w14:paraId="64A00605" w14:textId="77777777" w:rsidTr="00DB0A4F">
        <w:trPr>
          <w:trHeight w:val="375"/>
        </w:trPr>
        <w:tc>
          <w:tcPr>
            <w:tcW w:w="2553" w:type="dxa"/>
          </w:tcPr>
          <w:p w14:paraId="1D2D933B"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Луганська</w:t>
            </w:r>
          </w:p>
        </w:tc>
        <w:tc>
          <w:tcPr>
            <w:tcW w:w="1417" w:type="dxa"/>
          </w:tcPr>
          <w:p w14:paraId="7875EE4F" w14:textId="77777777" w:rsidR="00D23EA2" w:rsidRPr="00AB572B" w:rsidRDefault="00D23EA2" w:rsidP="00DB0A4F">
            <w:pPr>
              <w:spacing w:after="0" w:line="240" w:lineRule="auto"/>
              <w:jc w:val="center"/>
              <w:rPr>
                <w:rFonts w:ascii="Times New Roman" w:eastAsia="Times New Roman" w:hAnsi="Times New Roman" w:cs="Times New Roman"/>
                <w:lang w:val="uk-UA"/>
              </w:rPr>
            </w:pPr>
            <w:r w:rsidRPr="00AB572B">
              <w:rPr>
                <w:rFonts w:ascii="Times New Roman" w:eastAsia="Times New Roman" w:hAnsi="Times New Roman" w:cs="Times New Roman"/>
                <w:lang w:val="uk-UA"/>
              </w:rPr>
              <w:t>163</w:t>
            </w:r>
          </w:p>
        </w:tc>
        <w:tc>
          <w:tcPr>
            <w:tcW w:w="1418" w:type="dxa"/>
          </w:tcPr>
          <w:p w14:paraId="5F444F86" w14:textId="77777777" w:rsidR="00D23EA2" w:rsidRPr="00AB572B" w:rsidRDefault="00D23EA2" w:rsidP="00DB0A4F">
            <w:pPr>
              <w:spacing w:after="0" w:line="240" w:lineRule="auto"/>
              <w:jc w:val="center"/>
              <w:rPr>
                <w:rFonts w:ascii="Times New Roman" w:eastAsia="Times New Roman" w:hAnsi="Times New Roman" w:cs="Times New Roman"/>
                <w:lang w:val="uk-UA"/>
              </w:rPr>
            </w:pPr>
            <w:r w:rsidRPr="00AB572B">
              <w:rPr>
                <w:rFonts w:ascii="Times New Roman" w:eastAsia="Times New Roman" w:hAnsi="Times New Roman" w:cs="Times New Roman"/>
                <w:lang w:val="uk-UA"/>
              </w:rPr>
              <w:t>140</w:t>
            </w:r>
          </w:p>
        </w:tc>
        <w:tc>
          <w:tcPr>
            <w:tcW w:w="1417" w:type="dxa"/>
          </w:tcPr>
          <w:p w14:paraId="5AABA736" w14:textId="77777777" w:rsidR="00D23EA2" w:rsidRPr="00AB572B" w:rsidRDefault="00D23EA2" w:rsidP="00DB0A4F">
            <w:pPr>
              <w:spacing w:after="0" w:line="240" w:lineRule="auto"/>
              <w:jc w:val="center"/>
              <w:rPr>
                <w:rFonts w:ascii="Times New Roman" w:eastAsia="Times New Roman" w:hAnsi="Times New Roman" w:cs="Times New Roman"/>
                <w:lang w:val="uk-UA"/>
              </w:rPr>
            </w:pPr>
            <w:r w:rsidRPr="00AB572B">
              <w:rPr>
                <w:rFonts w:ascii="Times New Roman" w:eastAsia="Times New Roman" w:hAnsi="Times New Roman" w:cs="Times New Roman"/>
                <w:lang w:val="uk-UA"/>
              </w:rPr>
              <w:t>109</w:t>
            </w:r>
          </w:p>
        </w:tc>
        <w:tc>
          <w:tcPr>
            <w:tcW w:w="709" w:type="dxa"/>
          </w:tcPr>
          <w:p w14:paraId="063AB32A"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-23</w:t>
            </w:r>
          </w:p>
        </w:tc>
        <w:tc>
          <w:tcPr>
            <w:tcW w:w="850" w:type="dxa"/>
          </w:tcPr>
          <w:p w14:paraId="14F7FEFE"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-14,1</w:t>
            </w:r>
          </w:p>
        </w:tc>
        <w:tc>
          <w:tcPr>
            <w:tcW w:w="851" w:type="dxa"/>
          </w:tcPr>
          <w:p w14:paraId="08FE1A9D" w14:textId="77777777" w:rsidR="00D23EA2" w:rsidRPr="00AB572B" w:rsidRDefault="00D23EA2" w:rsidP="00DB0A4F">
            <w:pPr>
              <w:spacing w:after="0" w:line="240" w:lineRule="auto"/>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-31</w:t>
            </w:r>
          </w:p>
        </w:tc>
        <w:tc>
          <w:tcPr>
            <w:tcW w:w="992" w:type="dxa"/>
          </w:tcPr>
          <w:p w14:paraId="174F9F54" w14:textId="77777777" w:rsidR="00D23EA2" w:rsidRPr="00AB572B" w:rsidRDefault="00D23EA2" w:rsidP="00DB0A4F">
            <w:pPr>
              <w:spacing w:after="0" w:line="240" w:lineRule="auto"/>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-22,2</w:t>
            </w:r>
          </w:p>
        </w:tc>
      </w:tr>
      <w:tr w:rsidR="00D23EA2" w:rsidRPr="00AB572B" w14:paraId="2C8F145C" w14:textId="77777777" w:rsidTr="00DB0A4F">
        <w:trPr>
          <w:trHeight w:val="375"/>
        </w:trPr>
        <w:tc>
          <w:tcPr>
            <w:tcW w:w="2553" w:type="dxa"/>
          </w:tcPr>
          <w:p w14:paraId="6A13E9F8"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Львівська</w:t>
            </w:r>
          </w:p>
        </w:tc>
        <w:tc>
          <w:tcPr>
            <w:tcW w:w="1417" w:type="dxa"/>
          </w:tcPr>
          <w:p w14:paraId="1903CE79" w14:textId="77777777" w:rsidR="00D23EA2" w:rsidRPr="00AB572B" w:rsidRDefault="00D23EA2" w:rsidP="00DB0A4F">
            <w:pPr>
              <w:spacing w:after="0" w:line="240" w:lineRule="auto"/>
              <w:jc w:val="center"/>
              <w:rPr>
                <w:rFonts w:ascii="Times New Roman" w:eastAsia="Times New Roman" w:hAnsi="Times New Roman" w:cs="Times New Roman"/>
                <w:lang w:val="uk-UA"/>
              </w:rPr>
            </w:pPr>
            <w:r w:rsidRPr="00AB572B">
              <w:rPr>
                <w:rFonts w:ascii="Times New Roman" w:eastAsia="Times New Roman" w:hAnsi="Times New Roman" w:cs="Times New Roman"/>
                <w:lang w:val="uk-UA"/>
              </w:rPr>
              <w:t>202</w:t>
            </w:r>
          </w:p>
        </w:tc>
        <w:tc>
          <w:tcPr>
            <w:tcW w:w="1418" w:type="dxa"/>
          </w:tcPr>
          <w:p w14:paraId="4214C9B4" w14:textId="77777777" w:rsidR="00D23EA2" w:rsidRPr="00AB572B" w:rsidRDefault="00D23EA2" w:rsidP="00DB0A4F">
            <w:pPr>
              <w:spacing w:after="0" w:line="240" w:lineRule="auto"/>
              <w:jc w:val="center"/>
              <w:rPr>
                <w:rFonts w:ascii="Times New Roman" w:eastAsia="Times New Roman" w:hAnsi="Times New Roman" w:cs="Times New Roman"/>
                <w:lang w:val="uk-UA"/>
              </w:rPr>
            </w:pPr>
            <w:r w:rsidRPr="00AB572B">
              <w:rPr>
                <w:rFonts w:ascii="Times New Roman" w:eastAsia="Times New Roman" w:hAnsi="Times New Roman" w:cs="Times New Roman"/>
                <w:lang w:val="uk-UA"/>
              </w:rPr>
              <w:t>198</w:t>
            </w:r>
          </w:p>
        </w:tc>
        <w:tc>
          <w:tcPr>
            <w:tcW w:w="1417" w:type="dxa"/>
          </w:tcPr>
          <w:p w14:paraId="328ADEC0" w14:textId="77777777" w:rsidR="00D23EA2" w:rsidRPr="00AB572B" w:rsidRDefault="00D23EA2" w:rsidP="00DB0A4F">
            <w:pPr>
              <w:spacing w:after="0" w:line="240" w:lineRule="auto"/>
              <w:jc w:val="center"/>
              <w:rPr>
                <w:rFonts w:ascii="Times New Roman" w:eastAsia="Times New Roman" w:hAnsi="Times New Roman" w:cs="Times New Roman"/>
                <w:lang w:val="uk-UA"/>
              </w:rPr>
            </w:pPr>
            <w:r w:rsidRPr="00AB572B">
              <w:rPr>
                <w:rFonts w:ascii="Times New Roman" w:eastAsia="Times New Roman" w:hAnsi="Times New Roman" w:cs="Times New Roman"/>
                <w:lang w:val="uk-UA"/>
              </w:rPr>
              <w:t>105</w:t>
            </w:r>
          </w:p>
        </w:tc>
        <w:tc>
          <w:tcPr>
            <w:tcW w:w="709" w:type="dxa"/>
          </w:tcPr>
          <w:p w14:paraId="149035DB"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-4</w:t>
            </w:r>
          </w:p>
        </w:tc>
        <w:tc>
          <w:tcPr>
            <w:tcW w:w="850" w:type="dxa"/>
          </w:tcPr>
          <w:p w14:paraId="7B6EDEAF"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-2,00</w:t>
            </w:r>
          </w:p>
        </w:tc>
        <w:tc>
          <w:tcPr>
            <w:tcW w:w="851" w:type="dxa"/>
          </w:tcPr>
          <w:p w14:paraId="6761CE64" w14:textId="77777777" w:rsidR="00D23EA2" w:rsidRPr="00AB572B" w:rsidRDefault="00D23EA2" w:rsidP="00DB0A4F">
            <w:pPr>
              <w:spacing w:after="0" w:line="240" w:lineRule="auto"/>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-93</w:t>
            </w:r>
          </w:p>
        </w:tc>
        <w:tc>
          <w:tcPr>
            <w:tcW w:w="992" w:type="dxa"/>
          </w:tcPr>
          <w:p w14:paraId="2E37C50B" w14:textId="77777777" w:rsidR="00D23EA2" w:rsidRPr="00AB572B" w:rsidRDefault="00D23EA2" w:rsidP="00DB0A4F">
            <w:pPr>
              <w:spacing w:after="0" w:line="240" w:lineRule="auto"/>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-46,9</w:t>
            </w:r>
          </w:p>
        </w:tc>
      </w:tr>
      <w:tr w:rsidR="00D23EA2" w:rsidRPr="00AB572B" w14:paraId="460C41CA" w14:textId="77777777" w:rsidTr="00DB0A4F">
        <w:trPr>
          <w:trHeight w:val="375"/>
        </w:trPr>
        <w:tc>
          <w:tcPr>
            <w:tcW w:w="2553" w:type="dxa"/>
          </w:tcPr>
          <w:p w14:paraId="080CCD57"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Миколаївська</w:t>
            </w:r>
          </w:p>
        </w:tc>
        <w:tc>
          <w:tcPr>
            <w:tcW w:w="1417" w:type="dxa"/>
          </w:tcPr>
          <w:p w14:paraId="6E2E33C2"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252</w:t>
            </w:r>
          </w:p>
        </w:tc>
        <w:tc>
          <w:tcPr>
            <w:tcW w:w="1418" w:type="dxa"/>
          </w:tcPr>
          <w:p w14:paraId="7D84794E"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204</w:t>
            </w:r>
          </w:p>
        </w:tc>
        <w:tc>
          <w:tcPr>
            <w:tcW w:w="1417" w:type="dxa"/>
          </w:tcPr>
          <w:p w14:paraId="5E2EB1D3"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138</w:t>
            </w:r>
          </w:p>
        </w:tc>
        <w:tc>
          <w:tcPr>
            <w:tcW w:w="709" w:type="dxa"/>
          </w:tcPr>
          <w:p w14:paraId="4068DBAC"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-48</w:t>
            </w:r>
          </w:p>
        </w:tc>
        <w:tc>
          <w:tcPr>
            <w:tcW w:w="850" w:type="dxa"/>
          </w:tcPr>
          <w:p w14:paraId="11C01E2B" w14:textId="77777777" w:rsidR="00D23EA2" w:rsidRPr="00AB572B" w:rsidRDefault="00D23EA2" w:rsidP="00DB0A4F">
            <w:pPr>
              <w:spacing w:after="0" w:line="240" w:lineRule="auto"/>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-19,05</w:t>
            </w:r>
          </w:p>
        </w:tc>
        <w:tc>
          <w:tcPr>
            <w:tcW w:w="851" w:type="dxa"/>
          </w:tcPr>
          <w:p w14:paraId="12521271" w14:textId="77777777" w:rsidR="00D23EA2" w:rsidRPr="00AB572B" w:rsidRDefault="00D23EA2" w:rsidP="00DB0A4F">
            <w:pPr>
              <w:spacing w:after="0" w:line="240" w:lineRule="auto"/>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-66</w:t>
            </w:r>
          </w:p>
        </w:tc>
        <w:tc>
          <w:tcPr>
            <w:tcW w:w="992" w:type="dxa"/>
          </w:tcPr>
          <w:p w14:paraId="719A4314" w14:textId="77777777" w:rsidR="00D23EA2" w:rsidRPr="00AB572B" w:rsidRDefault="00D23EA2" w:rsidP="00DB0A4F">
            <w:pPr>
              <w:spacing w:after="0" w:line="240" w:lineRule="auto"/>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-32,2</w:t>
            </w:r>
          </w:p>
        </w:tc>
      </w:tr>
      <w:tr w:rsidR="00D23EA2" w:rsidRPr="00AB572B" w14:paraId="5F9AF9F2" w14:textId="77777777" w:rsidTr="00DB0A4F">
        <w:trPr>
          <w:trHeight w:val="375"/>
        </w:trPr>
        <w:tc>
          <w:tcPr>
            <w:tcW w:w="2553" w:type="dxa"/>
          </w:tcPr>
          <w:p w14:paraId="5F44AF08"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Одеська</w:t>
            </w:r>
          </w:p>
        </w:tc>
        <w:tc>
          <w:tcPr>
            <w:tcW w:w="1417" w:type="dxa"/>
          </w:tcPr>
          <w:p w14:paraId="68FBBF23"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473</w:t>
            </w:r>
          </w:p>
        </w:tc>
        <w:tc>
          <w:tcPr>
            <w:tcW w:w="1418" w:type="dxa"/>
          </w:tcPr>
          <w:p w14:paraId="1CE09DE0"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408</w:t>
            </w:r>
          </w:p>
        </w:tc>
        <w:tc>
          <w:tcPr>
            <w:tcW w:w="1417" w:type="dxa"/>
          </w:tcPr>
          <w:p w14:paraId="70154D06"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259</w:t>
            </w:r>
          </w:p>
        </w:tc>
        <w:tc>
          <w:tcPr>
            <w:tcW w:w="709" w:type="dxa"/>
          </w:tcPr>
          <w:p w14:paraId="7C38D749"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-65</w:t>
            </w:r>
          </w:p>
        </w:tc>
        <w:tc>
          <w:tcPr>
            <w:tcW w:w="850" w:type="dxa"/>
          </w:tcPr>
          <w:p w14:paraId="2BA81251"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-13,5</w:t>
            </w:r>
          </w:p>
        </w:tc>
        <w:tc>
          <w:tcPr>
            <w:tcW w:w="851" w:type="dxa"/>
          </w:tcPr>
          <w:p w14:paraId="69D37E92" w14:textId="77777777" w:rsidR="00D23EA2" w:rsidRPr="00AB572B" w:rsidRDefault="00D23EA2" w:rsidP="00DB0A4F">
            <w:pPr>
              <w:spacing w:after="0" w:line="240" w:lineRule="auto"/>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-149</w:t>
            </w:r>
          </w:p>
        </w:tc>
        <w:tc>
          <w:tcPr>
            <w:tcW w:w="992" w:type="dxa"/>
          </w:tcPr>
          <w:p w14:paraId="71AB9C60" w14:textId="77777777" w:rsidR="00D23EA2" w:rsidRPr="00AB572B" w:rsidRDefault="00D23EA2" w:rsidP="00DB0A4F">
            <w:pPr>
              <w:spacing w:after="0" w:line="240" w:lineRule="auto"/>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-36,5</w:t>
            </w:r>
          </w:p>
        </w:tc>
      </w:tr>
      <w:tr w:rsidR="00D23EA2" w:rsidRPr="00AB572B" w14:paraId="636C272A" w14:textId="77777777" w:rsidTr="00DB0A4F">
        <w:trPr>
          <w:trHeight w:val="375"/>
        </w:trPr>
        <w:tc>
          <w:tcPr>
            <w:tcW w:w="2553" w:type="dxa"/>
          </w:tcPr>
          <w:p w14:paraId="5773A87B"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Полтавська</w:t>
            </w:r>
          </w:p>
        </w:tc>
        <w:tc>
          <w:tcPr>
            <w:tcW w:w="1417" w:type="dxa"/>
          </w:tcPr>
          <w:p w14:paraId="0B136249"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311</w:t>
            </w:r>
          </w:p>
        </w:tc>
        <w:tc>
          <w:tcPr>
            <w:tcW w:w="1418" w:type="dxa"/>
          </w:tcPr>
          <w:p w14:paraId="01AE37B5"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288</w:t>
            </w:r>
          </w:p>
        </w:tc>
        <w:tc>
          <w:tcPr>
            <w:tcW w:w="1417" w:type="dxa"/>
          </w:tcPr>
          <w:p w14:paraId="139BBC2D"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238</w:t>
            </w:r>
          </w:p>
        </w:tc>
        <w:tc>
          <w:tcPr>
            <w:tcW w:w="709" w:type="dxa"/>
          </w:tcPr>
          <w:p w14:paraId="588EBE46"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-23</w:t>
            </w:r>
          </w:p>
        </w:tc>
        <w:tc>
          <w:tcPr>
            <w:tcW w:w="850" w:type="dxa"/>
          </w:tcPr>
          <w:p w14:paraId="77266F8C"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-7,4</w:t>
            </w:r>
          </w:p>
        </w:tc>
        <w:tc>
          <w:tcPr>
            <w:tcW w:w="851" w:type="dxa"/>
          </w:tcPr>
          <w:p w14:paraId="1892522F" w14:textId="77777777" w:rsidR="00D23EA2" w:rsidRPr="00AB572B" w:rsidRDefault="00D23EA2" w:rsidP="00DB0A4F">
            <w:pPr>
              <w:spacing w:after="0" w:line="240" w:lineRule="auto"/>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-50</w:t>
            </w:r>
          </w:p>
        </w:tc>
        <w:tc>
          <w:tcPr>
            <w:tcW w:w="992" w:type="dxa"/>
          </w:tcPr>
          <w:p w14:paraId="4067A686" w14:textId="77777777" w:rsidR="00D23EA2" w:rsidRPr="00AB572B" w:rsidRDefault="00D23EA2" w:rsidP="00DB0A4F">
            <w:pPr>
              <w:spacing w:after="0" w:line="240" w:lineRule="auto"/>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-17,3</w:t>
            </w:r>
          </w:p>
        </w:tc>
      </w:tr>
      <w:tr w:rsidR="00D23EA2" w:rsidRPr="00AB572B" w14:paraId="2CAB3620" w14:textId="77777777" w:rsidTr="00DB0A4F">
        <w:trPr>
          <w:trHeight w:val="375"/>
        </w:trPr>
        <w:tc>
          <w:tcPr>
            <w:tcW w:w="2553" w:type="dxa"/>
          </w:tcPr>
          <w:p w14:paraId="472750D9"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Рівненська</w:t>
            </w:r>
          </w:p>
        </w:tc>
        <w:tc>
          <w:tcPr>
            <w:tcW w:w="1417" w:type="dxa"/>
          </w:tcPr>
          <w:p w14:paraId="4A555F76"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219</w:t>
            </w:r>
          </w:p>
        </w:tc>
        <w:tc>
          <w:tcPr>
            <w:tcW w:w="1418" w:type="dxa"/>
          </w:tcPr>
          <w:p w14:paraId="483C0869"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208</w:t>
            </w:r>
          </w:p>
        </w:tc>
        <w:tc>
          <w:tcPr>
            <w:tcW w:w="1417" w:type="dxa"/>
          </w:tcPr>
          <w:p w14:paraId="421B761E"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171</w:t>
            </w:r>
          </w:p>
        </w:tc>
        <w:tc>
          <w:tcPr>
            <w:tcW w:w="709" w:type="dxa"/>
          </w:tcPr>
          <w:p w14:paraId="328F2BCD"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-11</w:t>
            </w:r>
          </w:p>
        </w:tc>
        <w:tc>
          <w:tcPr>
            <w:tcW w:w="850" w:type="dxa"/>
          </w:tcPr>
          <w:p w14:paraId="39901537"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-5,02</w:t>
            </w:r>
          </w:p>
        </w:tc>
        <w:tc>
          <w:tcPr>
            <w:tcW w:w="851" w:type="dxa"/>
          </w:tcPr>
          <w:p w14:paraId="678AAC3B" w14:textId="77777777" w:rsidR="00D23EA2" w:rsidRPr="00AB572B" w:rsidRDefault="00D23EA2" w:rsidP="00DB0A4F">
            <w:pPr>
              <w:spacing w:after="0" w:line="240" w:lineRule="auto"/>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-37</w:t>
            </w:r>
          </w:p>
        </w:tc>
        <w:tc>
          <w:tcPr>
            <w:tcW w:w="992" w:type="dxa"/>
          </w:tcPr>
          <w:p w14:paraId="4DFE37B0" w14:textId="77777777" w:rsidR="00D23EA2" w:rsidRPr="00AB572B" w:rsidRDefault="00D23EA2" w:rsidP="00DB0A4F">
            <w:pPr>
              <w:spacing w:after="0" w:line="240" w:lineRule="auto"/>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-17,7</w:t>
            </w:r>
          </w:p>
        </w:tc>
      </w:tr>
      <w:tr w:rsidR="00D23EA2" w:rsidRPr="00AB572B" w14:paraId="41950C4B" w14:textId="77777777" w:rsidTr="00DB0A4F">
        <w:trPr>
          <w:trHeight w:val="375"/>
        </w:trPr>
        <w:tc>
          <w:tcPr>
            <w:tcW w:w="2553" w:type="dxa"/>
          </w:tcPr>
          <w:p w14:paraId="3F4845A3"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Сумська</w:t>
            </w:r>
          </w:p>
        </w:tc>
        <w:tc>
          <w:tcPr>
            <w:tcW w:w="1417" w:type="dxa"/>
          </w:tcPr>
          <w:p w14:paraId="52A45A27"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352</w:t>
            </w:r>
          </w:p>
        </w:tc>
        <w:tc>
          <w:tcPr>
            <w:tcW w:w="1418" w:type="dxa"/>
          </w:tcPr>
          <w:p w14:paraId="06235F24"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321</w:t>
            </w:r>
          </w:p>
        </w:tc>
        <w:tc>
          <w:tcPr>
            <w:tcW w:w="1417" w:type="dxa"/>
          </w:tcPr>
          <w:p w14:paraId="16059ACF"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202</w:t>
            </w:r>
          </w:p>
        </w:tc>
        <w:tc>
          <w:tcPr>
            <w:tcW w:w="709" w:type="dxa"/>
          </w:tcPr>
          <w:p w14:paraId="7010A98C"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-31</w:t>
            </w:r>
          </w:p>
        </w:tc>
        <w:tc>
          <w:tcPr>
            <w:tcW w:w="850" w:type="dxa"/>
          </w:tcPr>
          <w:p w14:paraId="4A456276"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-8,81</w:t>
            </w:r>
          </w:p>
        </w:tc>
        <w:tc>
          <w:tcPr>
            <w:tcW w:w="851" w:type="dxa"/>
          </w:tcPr>
          <w:p w14:paraId="62DF136B" w14:textId="77777777" w:rsidR="00D23EA2" w:rsidRPr="00AB572B" w:rsidRDefault="00D23EA2" w:rsidP="00DB0A4F">
            <w:pPr>
              <w:spacing w:after="0" w:line="240" w:lineRule="auto"/>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-119</w:t>
            </w:r>
          </w:p>
        </w:tc>
        <w:tc>
          <w:tcPr>
            <w:tcW w:w="992" w:type="dxa"/>
          </w:tcPr>
          <w:p w14:paraId="22F8E5CF" w14:textId="77777777" w:rsidR="00D23EA2" w:rsidRPr="00AB572B" w:rsidRDefault="00D23EA2" w:rsidP="00DB0A4F">
            <w:pPr>
              <w:spacing w:after="0" w:line="240" w:lineRule="auto"/>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-37,0</w:t>
            </w:r>
          </w:p>
        </w:tc>
      </w:tr>
      <w:tr w:rsidR="00D23EA2" w:rsidRPr="00AB572B" w14:paraId="5E3B04B2" w14:textId="77777777" w:rsidTr="00DB0A4F">
        <w:trPr>
          <w:trHeight w:val="375"/>
        </w:trPr>
        <w:tc>
          <w:tcPr>
            <w:tcW w:w="2553" w:type="dxa"/>
          </w:tcPr>
          <w:p w14:paraId="0E0567C6"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Тернопільська</w:t>
            </w:r>
          </w:p>
        </w:tc>
        <w:tc>
          <w:tcPr>
            <w:tcW w:w="1417" w:type="dxa"/>
          </w:tcPr>
          <w:p w14:paraId="006AD832"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212</w:t>
            </w:r>
          </w:p>
        </w:tc>
        <w:tc>
          <w:tcPr>
            <w:tcW w:w="1418" w:type="dxa"/>
          </w:tcPr>
          <w:p w14:paraId="1DF4B1A9"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164</w:t>
            </w:r>
          </w:p>
        </w:tc>
        <w:tc>
          <w:tcPr>
            <w:tcW w:w="1417" w:type="dxa"/>
          </w:tcPr>
          <w:p w14:paraId="4F505C6A"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72</w:t>
            </w:r>
          </w:p>
        </w:tc>
        <w:tc>
          <w:tcPr>
            <w:tcW w:w="709" w:type="dxa"/>
          </w:tcPr>
          <w:p w14:paraId="58F62071"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-48</w:t>
            </w:r>
          </w:p>
        </w:tc>
        <w:tc>
          <w:tcPr>
            <w:tcW w:w="850" w:type="dxa"/>
          </w:tcPr>
          <w:p w14:paraId="75476D9B"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-22,6</w:t>
            </w:r>
          </w:p>
        </w:tc>
        <w:tc>
          <w:tcPr>
            <w:tcW w:w="851" w:type="dxa"/>
          </w:tcPr>
          <w:p w14:paraId="5044DC5A" w14:textId="77777777" w:rsidR="00D23EA2" w:rsidRPr="00AB572B" w:rsidRDefault="00D23EA2" w:rsidP="00DB0A4F">
            <w:pPr>
              <w:spacing w:after="0" w:line="240" w:lineRule="auto"/>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-92</w:t>
            </w:r>
          </w:p>
        </w:tc>
        <w:tc>
          <w:tcPr>
            <w:tcW w:w="992" w:type="dxa"/>
          </w:tcPr>
          <w:p w14:paraId="7CC64B13" w14:textId="77777777" w:rsidR="00D23EA2" w:rsidRPr="00AB572B" w:rsidRDefault="00D23EA2" w:rsidP="00DB0A4F">
            <w:pPr>
              <w:spacing w:after="0" w:line="240" w:lineRule="auto"/>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-56,0</w:t>
            </w:r>
          </w:p>
        </w:tc>
      </w:tr>
      <w:tr w:rsidR="00D23EA2" w:rsidRPr="00AB572B" w14:paraId="7CDF1682" w14:textId="77777777" w:rsidTr="00DB0A4F">
        <w:trPr>
          <w:trHeight w:val="375"/>
        </w:trPr>
        <w:tc>
          <w:tcPr>
            <w:tcW w:w="2553" w:type="dxa"/>
          </w:tcPr>
          <w:p w14:paraId="193016FB"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Харківська</w:t>
            </w:r>
          </w:p>
        </w:tc>
        <w:tc>
          <w:tcPr>
            <w:tcW w:w="1417" w:type="dxa"/>
          </w:tcPr>
          <w:p w14:paraId="64EE4764" w14:textId="77777777" w:rsidR="00D23EA2" w:rsidRPr="00AB572B" w:rsidRDefault="00D23EA2" w:rsidP="00DB0A4F">
            <w:pPr>
              <w:spacing w:after="0" w:line="240" w:lineRule="auto"/>
              <w:jc w:val="center"/>
              <w:rPr>
                <w:rFonts w:ascii="Times New Roman" w:eastAsia="Times New Roman" w:hAnsi="Times New Roman" w:cs="Times New Roman"/>
                <w:lang w:val="uk-UA"/>
              </w:rPr>
            </w:pPr>
            <w:r w:rsidRPr="00AB572B">
              <w:rPr>
                <w:rFonts w:ascii="Times New Roman" w:eastAsia="Times New Roman" w:hAnsi="Times New Roman" w:cs="Times New Roman"/>
                <w:lang w:val="uk-UA"/>
              </w:rPr>
              <w:t>349</w:t>
            </w:r>
          </w:p>
        </w:tc>
        <w:tc>
          <w:tcPr>
            <w:tcW w:w="1418" w:type="dxa"/>
          </w:tcPr>
          <w:p w14:paraId="2435A79D" w14:textId="77777777" w:rsidR="00D23EA2" w:rsidRPr="00AB572B" w:rsidRDefault="00D23EA2" w:rsidP="00DB0A4F">
            <w:pPr>
              <w:spacing w:after="0" w:line="240" w:lineRule="auto"/>
              <w:jc w:val="center"/>
              <w:rPr>
                <w:rFonts w:ascii="Times New Roman" w:eastAsia="Times New Roman" w:hAnsi="Times New Roman" w:cs="Times New Roman"/>
                <w:lang w:val="uk-UA"/>
              </w:rPr>
            </w:pPr>
            <w:r w:rsidRPr="00AB572B">
              <w:rPr>
                <w:rFonts w:ascii="Times New Roman" w:eastAsia="Times New Roman" w:hAnsi="Times New Roman" w:cs="Times New Roman"/>
                <w:lang w:val="uk-UA"/>
              </w:rPr>
              <w:t>311</w:t>
            </w:r>
          </w:p>
        </w:tc>
        <w:tc>
          <w:tcPr>
            <w:tcW w:w="1417" w:type="dxa"/>
          </w:tcPr>
          <w:p w14:paraId="396BF52C" w14:textId="77777777" w:rsidR="00D23EA2" w:rsidRPr="00AB572B" w:rsidRDefault="00D23EA2" w:rsidP="00DB0A4F">
            <w:pPr>
              <w:spacing w:after="0" w:line="240" w:lineRule="auto"/>
              <w:jc w:val="center"/>
              <w:rPr>
                <w:rFonts w:ascii="Times New Roman" w:eastAsia="Times New Roman" w:hAnsi="Times New Roman" w:cs="Times New Roman"/>
                <w:lang w:val="uk-UA"/>
              </w:rPr>
            </w:pPr>
            <w:r w:rsidRPr="00AB572B">
              <w:rPr>
                <w:rFonts w:ascii="Times New Roman" w:eastAsia="Times New Roman" w:hAnsi="Times New Roman" w:cs="Times New Roman"/>
                <w:lang w:val="uk-UA"/>
              </w:rPr>
              <w:t>179</w:t>
            </w:r>
          </w:p>
        </w:tc>
        <w:tc>
          <w:tcPr>
            <w:tcW w:w="709" w:type="dxa"/>
          </w:tcPr>
          <w:p w14:paraId="7DA9693B"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-38</w:t>
            </w:r>
          </w:p>
        </w:tc>
        <w:tc>
          <w:tcPr>
            <w:tcW w:w="850" w:type="dxa"/>
          </w:tcPr>
          <w:p w14:paraId="6736EAE0"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-10,9</w:t>
            </w:r>
          </w:p>
        </w:tc>
        <w:tc>
          <w:tcPr>
            <w:tcW w:w="851" w:type="dxa"/>
          </w:tcPr>
          <w:p w14:paraId="40DD89B0" w14:textId="77777777" w:rsidR="00D23EA2" w:rsidRPr="00AB572B" w:rsidRDefault="00D23EA2" w:rsidP="00DB0A4F">
            <w:pPr>
              <w:spacing w:after="0" w:line="240" w:lineRule="auto"/>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-132</w:t>
            </w:r>
          </w:p>
        </w:tc>
        <w:tc>
          <w:tcPr>
            <w:tcW w:w="992" w:type="dxa"/>
          </w:tcPr>
          <w:p w14:paraId="0DF7F783" w14:textId="77777777" w:rsidR="00D23EA2" w:rsidRPr="00AB572B" w:rsidRDefault="00D23EA2" w:rsidP="00DB0A4F">
            <w:pPr>
              <w:spacing w:after="0" w:line="240" w:lineRule="auto"/>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-42,4</w:t>
            </w:r>
          </w:p>
        </w:tc>
      </w:tr>
      <w:tr w:rsidR="00D23EA2" w:rsidRPr="00AB572B" w14:paraId="3BB17BC0" w14:textId="77777777" w:rsidTr="00DB0A4F">
        <w:trPr>
          <w:trHeight w:val="375"/>
        </w:trPr>
        <w:tc>
          <w:tcPr>
            <w:tcW w:w="2553" w:type="dxa"/>
          </w:tcPr>
          <w:p w14:paraId="156F62BB"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Херсонська</w:t>
            </w:r>
          </w:p>
        </w:tc>
        <w:tc>
          <w:tcPr>
            <w:tcW w:w="1417" w:type="dxa"/>
          </w:tcPr>
          <w:p w14:paraId="6D2B49D1"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261</w:t>
            </w:r>
          </w:p>
        </w:tc>
        <w:tc>
          <w:tcPr>
            <w:tcW w:w="1418" w:type="dxa"/>
          </w:tcPr>
          <w:p w14:paraId="30BBC55F"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241</w:t>
            </w:r>
          </w:p>
        </w:tc>
        <w:tc>
          <w:tcPr>
            <w:tcW w:w="1417" w:type="dxa"/>
          </w:tcPr>
          <w:p w14:paraId="2E8F9D76"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159</w:t>
            </w:r>
          </w:p>
        </w:tc>
        <w:tc>
          <w:tcPr>
            <w:tcW w:w="709" w:type="dxa"/>
          </w:tcPr>
          <w:p w14:paraId="56988A70"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-20</w:t>
            </w:r>
          </w:p>
        </w:tc>
        <w:tc>
          <w:tcPr>
            <w:tcW w:w="850" w:type="dxa"/>
          </w:tcPr>
          <w:p w14:paraId="3503CAF9"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-7,7</w:t>
            </w:r>
          </w:p>
        </w:tc>
        <w:tc>
          <w:tcPr>
            <w:tcW w:w="851" w:type="dxa"/>
          </w:tcPr>
          <w:p w14:paraId="6D8E7597" w14:textId="77777777" w:rsidR="00D23EA2" w:rsidRPr="00AB572B" w:rsidRDefault="00D23EA2" w:rsidP="00DB0A4F">
            <w:pPr>
              <w:spacing w:after="0" w:line="240" w:lineRule="auto"/>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-82</w:t>
            </w:r>
          </w:p>
        </w:tc>
        <w:tc>
          <w:tcPr>
            <w:tcW w:w="992" w:type="dxa"/>
          </w:tcPr>
          <w:p w14:paraId="0D421878" w14:textId="77777777" w:rsidR="00D23EA2" w:rsidRPr="00AB572B" w:rsidRDefault="00D23EA2" w:rsidP="00DB0A4F">
            <w:pPr>
              <w:spacing w:after="0" w:line="240" w:lineRule="auto"/>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-34,0</w:t>
            </w:r>
          </w:p>
        </w:tc>
      </w:tr>
      <w:tr w:rsidR="00D23EA2" w:rsidRPr="00AB572B" w14:paraId="191BF341" w14:textId="77777777" w:rsidTr="00DB0A4F">
        <w:trPr>
          <w:trHeight w:val="375"/>
        </w:trPr>
        <w:tc>
          <w:tcPr>
            <w:tcW w:w="2553" w:type="dxa"/>
          </w:tcPr>
          <w:p w14:paraId="22E54B85"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Хмельницька</w:t>
            </w:r>
          </w:p>
        </w:tc>
        <w:tc>
          <w:tcPr>
            <w:tcW w:w="1417" w:type="dxa"/>
          </w:tcPr>
          <w:p w14:paraId="518EEDD4"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243</w:t>
            </w:r>
          </w:p>
        </w:tc>
        <w:tc>
          <w:tcPr>
            <w:tcW w:w="1418" w:type="dxa"/>
          </w:tcPr>
          <w:p w14:paraId="7346C6EA"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213</w:t>
            </w:r>
          </w:p>
        </w:tc>
        <w:tc>
          <w:tcPr>
            <w:tcW w:w="1417" w:type="dxa"/>
          </w:tcPr>
          <w:p w14:paraId="7D49E43C" w14:textId="77777777" w:rsidR="00D23EA2" w:rsidRPr="00AB572B" w:rsidRDefault="00615552" w:rsidP="00DB0A4F">
            <w:pPr>
              <w:spacing w:after="0" w:line="240" w:lineRule="auto"/>
              <w:jc w:val="center"/>
              <w:rPr>
                <w:rFonts w:ascii="Times New Roman" w:eastAsia="Times New Roman" w:hAnsi="Times New Roman" w:cs="Times New Roman"/>
                <w:color w:val="262626"/>
                <w:lang w:val="uk-UA"/>
              </w:rPr>
            </w:pPr>
            <w:r>
              <w:rPr>
                <w:rFonts w:ascii="Times New Roman" w:eastAsia="Times New Roman" w:hAnsi="Times New Roman" w:cs="Times New Roman"/>
                <w:color w:val="262626"/>
                <w:lang w:val="uk-UA"/>
              </w:rPr>
              <w:t>109</w:t>
            </w:r>
          </w:p>
        </w:tc>
        <w:tc>
          <w:tcPr>
            <w:tcW w:w="709" w:type="dxa"/>
          </w:tcPr>
          <w:p w14:paraId="16C5BAED"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-30</w:t>
            </w:r>
          </w:p>
        </w:tc>
        <w:tc>
          <w:tcPr>
            <w:tcW w:w="850" w:type="dxa"/>
          </w:tcPr>
          <w:p w14:paraId="3AA0C394" w14:textId="77777777" w:rsidR="00D23EA2" w:rsidRPr="00AB572B" w:rsidRDefault="00D23EA2" w:rsidP="00DB0A4F">
            <w:pPr>
              <w:spacing w:after="0" w:line="240" w:lineRule="auto"/>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-12,35</w:t>
            </w:r>
          </w:p>
        </w:tc>
        <w:tc>
          <w:tcPr>
            <w:tcW w:w="851" w:type="dxa"/>
          </w:tcPr>
          <w:p w14:paraId="447BE86C" w14:textId="77777777" w:rsidR="00D23EA2" w:rsidRPr="00AB572B" w:rsidRDefault="00D23EA2" w:rsidP="00DB0A4F">
            <w:pPr>
              <w:spacing w:after="0" w:line="240" w:lineRule="auto"/>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-104</w:t>
            </w:r>
          </w:p>
        </w:tc>
        <w:tc>
          <w:tcPr>
            <w:tcW w:w="992" w:type="dxa"/>
          </w:tcPr>
          <w:p w14:paraId="60904109" w14:textId="77777777" w:rsidR="00D23EA2" w:rsidRPr="00AB572B" w:rsidRDefault="00D23EA2" w:rsidP="00DB0A4F">
            <w:pPr>
              <w:spacing w:after="0" w:line="240" w:lineRule="auto"/>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-48,8</w:t>
            </w:r>
          </w:p>
        </w:tc>
      </w:tr>
      <w:tr w:rsidR="00D23EA2" w:rsidRPr="00AB572B" w14:paraId="372C47BE" w14:textId="77777777" w:rsidTr="00DB0A4F">
        <w:trPr>
          <w:trHeight w:val="375"/>
        </w:trPr>
        <w:tc>
          <w:tcPr>
            <w:tcW w:w="2553" w:type="dxa"/>
          </w:tcPr>
          <w:p w14:paraId="604FB730"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Черкаська</w:t>
            </w:r>
          </w:p>
        </w:tc>
        <w:tc>
          <w:tcPr>
            <w:tcW w:w="1417" w:type="dxa"/>
          </w:tcPr>
          <w:p w14:paraId="6D339D94" w14:textId="77777777" w:rsidR="00D23EA2" w:rsidRPr="00AB572B" w:rsidRDefault="00D23EA2" w:rsidP="00DB0A4F">
            <w:pPr>
              <w:spacing w:after="0" w:line="240" w:lineRule="auto"/>
              <w:jc w:val="center"/>
              <w:rPr>
                <w:rFonts w:ascii="Times New Roman" w:eastAsia="Times New Roman" w:hAnsi="Times New Roman" w:cs="Times New Roman"/>
                <w:lang w:val="uk-UA"/>
              </w:rPr>
            </w:pPr>
            <w:r w:rsidRPr="00AB572B">
              <w:rPr>
                <w:rFonts w:ascii="Times New Roman" w:eastAsia="Times New Roman" w:hAnsi="Times New Roman" w:cs="Times New Roman"/>
                <w:lang w:val="uk-UA"/>
              </w:rPr>
              <w:t>487</w:t>
            </w:r>
          </w:p>
        </w:tc>
        <w:tc>
          <w:tcPr>
            <w:tcW w:w="1418" w:type="dxa"/>
          </w:tcPr>
          <w:p w14:paraId="70311B3E" w14:textId="77777777" w:rsidR="00D23EA2" w:rsidRPr="00AB572B" w:rsidRDefault="00D23EA2" w:rsidP="00DB0A4F">
            <w:pPr>
              <w:spacing w:after="0" w:line="240" w:lineRule="auto"/>
              <w:jc w:val="center"/>
              <w:rPr>
                <w:rFonts w:ascii="Times New Roman" w:eastAsia="Times New Roman" w:hAnsi="Times New Roman" w:cs="Times New Roman"/>
                <w:lang w:val="uk-UA"/>
              </w:rPr>
            </w:pPr>
            <w:r w:rsidRPr="00AB572B">
              <w:rPr>
                <w:rFonts w:ascii="Times New Roman" w:eastAsia="Times New Roman" w:hAnsi="Times New Roman" w:cs="Times New Roman"/>
                <w:lang w:val="uk-UA"/>
              </w:rPr>
              <w:t>401</w:t>
            </w:r>
          </w:p>
        </w:tc>
        <w:tc>
          <w:tcPr>
            <w:tcW w:w="1417" w:type="dxa"/>
          </w:tcPr>
          <w:p w14:paraId="26EF09B1" w14:textId="77777777" w:rsidR="00D23EA2" w:rsidRPr="00AB572B" w:rsidRDefault="00D23EA2" w:rsidP="00DB0A4F">
            <w:pPr>
              <w:spacing w:after="0" w:line="240" w:lineRule="auto"/>
              <w:jc w:val="center"/>
              <w:rPr>
                <w:rFonts w:ascii="Times New Roman" w:eastAsia="Times New Roman" w:hAnsi="Times New Roman" w:cs="Times New Roman"/>
                <w:lang w:val="uk-UA"/>
              </w:rPr>
            </w:pPr>
            <w:r w:rsidRPr="00AB572B">
              <w:rPr>
                <w:rFonts w:ascii="Times New Roman" w:eastAsia="Times New Roman" w:hAnsi="Times New Roman" w:cs="Times New Roman"/>
                <w:lang w:val="uk-UA"/>
              </w:rPr>
              <w:t>198</w:t>
            </w:r>
          </w:p>
        </w:tc>
        <w:tc>
          <w:tcPr>
            <w:tcW w:w="709" w:type="dxa"/>
          </w:tcPr>
          <w:p w14:paraId="3B53A1FE"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-86</w:t>
            </w:r>
          </w:p>
        </w:tc>
        <w:tc>
          <w:tcPr>
            <w:tcW w:w="850" w:type="dxa"/>
          </w:tcPr>
          <w:p w14:paraId="127A6D2F"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-17,7</w:t>
            </w:r>
          </w:p>
        </w:tc>
        <w:tc>
          <w:tcPr>
            <w:tcW w:w="851" w:type="dxa"/>
          </w:tcPr>
          <w:p w14:paraId="7DBB6ABA" w14:textId="77777777" w:rsidR="00D23EA2" w:rsidRPr="00AB572B" w:rsidRDefault="00D23EA2" w:rsidP="00DB0A4F">
            <w:pPr>
              <w:spacing w:after="0" w:line="240" w:lineRule="auto"/>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-203</w:t>
            </w:r>
          </w:p>
        </w:tc>
        <w:tc>
          <w:tcPr>
            <w:tcW w:w="992" w:type="dxa"/>
          </w:tcPr>
          <w:p w14:paraId="19FA6CCA" w14:textId="77777777" w:rsidR="00D23EA2" w:rsidRPr="00AB572B" w:rsidRDefault="00D23EA2" w:rsidP="00DB0A4F">
            <w:pPr>
              <w:spacing w:after="0" w:line="240" w:lineRule="auto"/>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50,6</w:t>
            </w:r>
          </w:p>
        </w:tc>
      </w:tr>
      <w:tr w:rsidR="00D23EA2" w:rsidRPr="00AB572B" w14:paraId="7F2E75CA" w14:textId="77777777" w:rsidTr="00DB0A4F">
        <w:trPr>
          <w:trHeight w:val="375"/>
        </w:trPr>
        <w:tc>
          <w:tcPr>
            <w:tcW w:w="2553" w:type="dxa"/>
          </w:tcPr>
          <w:p w14:paraId="38C90D01"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Чернівецька</w:t>
            </w:r>
          </w:p>
        </w:tc>
        <w:tc>
          <w:tcPr>
            <w:tcW w:w="1417" w:type="dxa"/>
          </w:tcPr>
          <w:p w14:paraId="1404B60F"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284</w:t>
            </w:r>
          </w:p>
        </w:tc>
        <w:tc>
          <w:tcPr>
            <w:tcW w:w="1418" w:type="dxa"/>
          </w:tcPr>
          <w:p w14:paraId="13C916FF"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263</w:t>
            </w:r>
          </w:p>
        </w:tc>
        <w:tc>
          <w:tcPr>
            <w:tcW w:w="1417" w:type="dxa"/>
          </w:tcPr>
          <w:p w14:paraId="2483FB4C"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204</w:t>
            </w:r>
          </w:p>
        </w:tc>
        <w:tc>
          <w:tcPr>
            <w:tcW w:w="709" w:type="dxa"/>
          </w:tcPr>
          <w:p w14:paraId="764C5119"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-21</w:t>
            </w:r>
          </w:p>
        </w:tc>
        <w:tc>
          <w:tcPr>
            <w:tcW w:w="850" w:type="dxa"/>
          </w:tcPr>
          <w:p w14:paraId="68D018A7"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-7,4</w:t>
            </w:r>
          </w:p>
        </w:tc>
        <w:tc>
          <w:tcPr>
            <w:tcW w:w="851" w:type="dxa"/>
          </w:tcPr>
          <w:p w14:paraId="124EA027" w14:textId="77777777" w:rsidR="00D23EA2" w:rsidRPr="00AB572B" w:rsidRDefault="00D23EA2" w:rsidP="00DB0A4F">
            <w:pPr>
              <w:spacing w:after="0" w:line="240" w:lineRule="auto"/>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-59</w:t>
            </w:r>
          </w:p>
        </w:tc>
        <w:tc>
          <w:tcPr>
            <w:tcW w:w="992" w:type="dxa"/>
          </w:tcPr>
          <w:p w14:paraId="6D62B7B4" w14:textId="77777777" w:rsidR="00D23EA2" w:rsidRPr="00AB572B" w:rsidRDefault="00D23EA2" w:rsidP="00DB0A4F">
            <w:pPr>
              <w:spacing w:after="0" w:line="240" w:lineRule="auto"/>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-22,4</w:t>
            </w:r>
          </w:p>
        </w:tc>
      </w:tr>
      <w:tr w:rsidR="00D23EA2" w:rsidRPr="00AB572B" w14:paraId="5159B497" w14:textId="77777777" w:rsidTr="00DB0A4F">
        <w:trPr>
          <w:trHeight w:val="375"/>
        </w:trPr>
        <w:tc>
          <w:tcPr>
            <w:tcW w:w="2553" w:type="dxa"/>
          </w:tcPr>
          <w:p w14:paraId="3469BAE6"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Чернігівська</w:t>
            </w:r>
          </w:p>
        </w:tc>
        <w:tc>
          <w:tcPr>
            <w:tcW w:w="1417" w:type="dxa"/>
          </w:tcPr>
          <w:p w14:paraId="5733CE6A"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252</w:t>
            </w:r>
          </w:p>
        </w:tc>
        <w:tc>
          <w:tcPr>
            <w:tcW w:w="1418" w:type="dxa"/>
          </w:tcPr>
          <w:p w14:paraId="79828F92"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228</w:t>
            </w:r>
          </w:p>
        </w:tc>
        <w:tc>
          <w:tcPr>
            <w:tcW w:w="1417" w:type="dxa"/>
          </w:tcPr>
          <w:p w14:paraId="20CAD6CB"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130</w:t>
            </w:r>
          </w:p>
        </w:tc>
        <w:tc>
          <w:tcPr>
            <w:tcW w:w="709" w:type="dxa"/>
          </w:tcPr>
          <w:p w14:paraId="209EDBE0"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-24</w:t>
            </w:r>
          </w:p>
        </w:tc>
        <w:tc>
          <w:tcPr>
            <w:tcW w:w="850" w:type="dxa"/>
          </w:tcPr>
          <w:p w14:paraId="0965E7B6" w14:textId="77777777" w:rsidR="00D23EA2" w:rsidRPr="00AB572B" w:rsidRDefault="00D23EA2" w:rsidP="00DB0A4F">
            <w:pPr>
              <w:spacing w:after="0" w:line="240" w:lineRule="auto"/>
              <w:jc w:val="center"/>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-9,5</w:t>
            </w:r>
          </w:p>
        </w:tc>
        <w:tc>
          <w:tcPr>
            <w:tcW w:w="851" w:type="dxa"/>
          </w:tcPr>
          <w:p w14:paraId="2576E199" w14:textId="77777777" w:rsidR="00D23EA2" w:rsidRPr="00AB572B" w:rsidRDefault="00D23EA2" w:rsidP="00DB0A4F">
            <w:pPr>
              <w:spacing w:after="0" w:line="240" w:lineRule="auto"/>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-98</w:t>
            </w:r>
          </w:p>
        </w:tc>
        <w:tc>
          <w:tcPr>
            <w:tcW w:w="992" w:type="dxa"/>
          </w:tcPr>
          <w:p w14:paraId="5CB97210" w14:textId="77777777" w:rsidR="00D23EA2" w:rsidRPr="00AB572B" w:rsidRDefault="00D23EA2" w:rsidP="00DB0A4F">
            <w:pPr>
              <w:spacing w:after="0" w:line="240" w:lineRule="auto"/>
              <w:rPr>
                <w:rFonts w:ascii="Times New Roman" w:eastAsia="Times New Roman" w:hAnsi="Times New Roman" w:cs="Times New Roman"/>
                <w:color w:val="262626"/>
                <w:lang w:val="uk-UA"/>
              </w:rPr>
            </w:pPr>
            <w:r w:rsidRPr="00AB572B">
              <w:rPr>
                <w:rFonts w:ascii="Times New Roman" w:eastAsia="Times New Roman" w:hAnsi="Times New Roman" w:cs="Times New Roman"/>
                <w:color w:val="262626"/>
                <w:lang w:val="uk-UA"/>
              </w:rPr>
              <w:t>-42,9</w:t>
            </w:r>
          </w:p>
        </w:tc>
      </w:tr>
      <w:tr w:rsidR="00D23EA2" w:rsidRPr="00AB572B" w14:paraId="487DB0C8" w14:textId="77777777" w:rsidTr="00DB0A4F">
        <w:trPr>
          <w:trHeight w:val="263"/>
        </w:trPr>
        <w:tc>
          <w:tcPr>
            <w:tcW w:w="2553" w:type="dxa"/>
            <w:noWrap/>
          </w:tcPr>
          <w:p w14:paraId="7971EA74" w14:textId="77777777" w:rsidR="00D23EA2" w:rsidRPr="00AB572B" w:rsidRDefault="00D23EA2" w:rsidP="00DB0A4F">
            <w:pPr>
              <w:spacing w:after="0" w:line="240" w:lineRule="auto"/>
              <w:jc w:val="center"/>
              <w:rPr>
                <w:rFonts w:ascii="Times New Roman" w:eastAsia="Times New Roman" w:hAnsi="Times New Roman" w:cs="Times New Roman"/>
                <w:b/>
                <w:color w:val="262626"/>
                <w:sz w:val="24"/>
                <w:szCs w:val="24"/>
                <w:lang w:val="uk-UA"/>
              </w:rPr>
            </w:pPr>
            <w:r w:rsidRPr="00AB572B">
              <w:rPr>
                <w:rFonts w:ascii="Times New Roman" w:eastAsia="Times New Roman" w:hAnsi="Times New Roman" w:cs="Times New Roman"/>
                <w:b/>
                <w:color w:val="262626"/>
                <w:sz w:val="24"/>
                <w:szCs w:val="24"/>
                <w:lang w:val="uk-UA"/>
              </w:rPr>
              <w:t>Всього</w:t>
            </w:r>
          </w:p>
        </w:tc>
        <w:tc>
          <w:tcPr>
            <w:tcW w:w="1417" w:type="dxa"/>
          </w:tcPr>
          <w:p w14:paraId="223C7009" w14:textId="77777777" w:rsidR="00D23EA2" w:rsidRPr="00AB572B" w:rsidRDefault="00D23EA2" w:rsidP="00DB0A4F">
            <w:pPr>
              <w:spacing w:after="0" w:line="240" w:lineRule="auto"/>
              <w:jc w:val="center"/>
              <w:rPr>
                <w:rFonts w:ascii="Times New Roman" w:eastAsia="Times New Roman" w:hAnsi="Times New Roman" w:cs="Times New Roman"/>
                <w:b/>
                <w:sz w:val="24"/>
                <w:szCs w:val="24"/>
                <w:lang w:val="uk-UA"/>
              </w:rPr>
            </w:pPr>
            <w:r w:rsidRPr="00AB572B">
              <w:rPr>
                <w:rFonts w:ascii="Times New Roman" w:eastAsia="Times New Roman" w:hAnsi="Times New Roman" w:cs="Times New Roman"/>
                <w:b/>
                <w:sz w:val="24"/>
                <w:szCs w:val="24"/>
                <w:lang w:val="uk-UA"/>
              </w:rPr>
              <w:t>7650</w:t>
            </w:r>
          </w:p>
        </w:tc>
        <w:tc>
          <w:tcPr>
            <w:tcW w:w="1418" w:type="dxa"/>
          </w:tcPr>
          <w:p w14:paraId="03A2C18B" w14:textId="77777777" w:rsidR="00D23EA2" w:rsidRPr="00AB572B" w:rsidRDefault="00D23EA2" w:rsidP="00DB0A4F">
            <w:pPr>
              <w:spacing w:after="0" w:line="240" w:lineRule="auto"/>
              <w:jc w:val="center"/>
              <w:rPr>
                <w:rFonts w:ascii="Times New Roman" w:eastAsia="Times New Roman" w:hAnsi="Times New Roman" w:cs="Times New Roman"/>
                <w:b/>
                <w:sz w:val="24"/>
                <w:szCs w:val="24"/>
                <w:lang w:val="uk-UA"/>
              </w:rPr>
            </w:pPr>
            <w:r w:rsidRPr="00AB572B">
              <w:rPr>
                <w:rFonts w:ascii="Times New Roman" w:eastAsia="Times New Roman" w:hAnsi="Times New Roman" w:cs="Times New Roman"/>
                <w:b/>
                <w:sz w:val="24"/>
                <w:szCs w:val="24"/>
                <w:lang w:val="uk-UA"/>
              </w:rPr>
              <w:t>6852</w:t>
            </w:r>
          </w:p>
        </w:tc>
        <w:tc>
          <w:tcPr>
            <w:tcW w:w="1417" w:type="dxa"/>
          </w:tcPr>
          <w:p w14:paraId="15E7B4C9" w14:textId="77777777" w:rsidR="00D23EA2" w:rsidRPr="00AB572B" w:rsidRDefault="00D23EA2" w:rsidP="00DB0A4F">
            <w:pPr>
              <w:spacing w:after="0" w:line="240" w:lineRule="auto"/>
              <w:jc w:val="center"/>
              <w:rPr>
                <w:rFonts w:ascii="Times New Roman" w:eastAsia="Times New Roman" w:hAnsi="Times New Roman" w:cs="Times New Roman"/>
                <w:b/>
                <w:sz w:val="24"/>
                <w:szCs w:val="24"/>
                <w:lang w:val="uk-UA"/>
              </w:rPr>
            </w:pPr>
            <w:r w:rsidRPr="00AB572B">
              <w:rPr>
                <w:rFonts w:ascii="Times New Roman" w:eastAsia="Times New Roman" w:hAnsi="Times New Roman" w:cs="Times New Roman"/>
                <w:b/>
                <w:sz w:val="24"/>
                <w:szCs w:val="24"/>
                <w:lang w:val="uk-UA"/>
              </w:rPr>
              <w:t>4740</w:t>
            </w:r>
          </w:p>
        </w:tc>
        <w:tc>
          <w:tcPr>
            <w:tcW w:w="709" w:type="dxa"/>
          </w:tcPr>
          <w:p w14:paraId="750F3AD7" w14:textId="77777777" w:rsidR="00D23EA2" w:rsidRPr="00AB572B" w:rsidRDefault="00D23EA2" w:rsidP="00DB0A4F">
            <w:pPr>
              <w:spacing w:after="0" w:line="240" w:lineRule="auto"/>
              <w:rPr>
                <w:rFonts w:ascii="Times New Roman" w:eastAsia="Times New Roman" w:hAnsi="Times New Roman" w:cs="Times New Roman"/>
                <w:b/>
                <w:color w:val="262626"/>
                <w:sz w:val="24"/>
                <w:szCs w:val="24"/>
                <w:lang w:val="uk-UA"/>
              </w:rPr>
            </w:pPr>
            <w:r w:rsidRPr="00AB572B">
              <w:rPr>
                <w:rFonts w:ascii="Times New Roman" w:eastAsia="Times New Roman" w:hAnsi="Times New Roman" w:cs="Times New Roman"/>
                <w:b/>
                <w:color w:val="262626"/>
                <w:sz w:val="24"/>
                <w:szCs w:val="24"/>
                <w:lang w:val="uk-UA"/>
              </w:rPr>
              <w:t>-798</w:t>
            </w:r>
          </w:p>
        </w:tc>
        <w:tc>
          <w:tcPr>
            <w:tcW w:w="850" w:type="dxa"/>
          </w:tcPr>
          <w:p w14:paraId="6451304E" w14:textId="77777777" w:rsidR="00D23EA2" w:rsidRPr="00AB572B" w:rsidRDefault="00D23EA2" w:rsidP="00DB0A4F">
            <w:pPr>
              <w:spacing w:after="0" w:line="240" w:lineRule="auto"/>
              <w:rPr>
                <w:rFonts w:ascii="Times New Roman" w:eastAsia="Times New Roman" w:hAnsi="Times New Roman" w:cs="Times New Roman"/>
                <w:b/>
                <w:sz w:val="24"/>
                <w:szCs w:val="24"/>
                <w:lang w:val="uk-UA"/>
              </w:rPr>
            </w:pPr>
            <w:r w:rsidRPr="00AB572B">
              <w:rPr>
                <w:rFonts w:ascii="Times New Roman" w:eastAsia="Times New Roman" w:hAnsi="Times New Roman" w:cs="Times New Roman"/>
                <w:b/>
                <w:sz w:val="24"/>
                <w:szCs w:val="24"/>
                <w:lang w:val="uk-UA"/>
              </w:rPr>
              <w:t>-10,43</w:t>
            </w:r>
          </w:p>
        </w:tc>
        <w:tc>
          <w:tcPr>
            <w:tcW w:w="851" w:type="dxa"/>
          </w:tcPr>
          <w:p w14:paraId="19B71740" w14:textId="77777777" w:rsidR="00D23EA2" w:rsidRPr="00AB572B" w:rsidRDefault="00D23EA2" w:rsidP="00DB0A4F">
            <w:pPr>
              <w:spacing w:after="0" w:line="240" w:lineRule="auto"/>
              <w:rPr>
                <w:rFonts w:ascii="Times New Roman" w:eastAsia="Times New Roman" w:hAnsi="Times New Roman" w:cs="Times New Roman"/>
                <w:b/>
                <w:color w:val="262626"/>
                <w:sz w:val="24"/>
                <w:szCs w:val="24"/>
                <w:lang w:val="uk-UA"/>
              </w:rPr>
            </w:pPr>
            <w:r w:rsidRPr="00AB572B">
              <w:rPr>
                <w:rFonts w:ascii="Times New Roman" w:eastAsia="Times New Roman" w:hAnsi="Times New Roman" w:cs="Times New Roman"/>
                <w:b/>
                <w:color w:val="262626"/>
                <w:sz w:val="24"/>
                <w:szCs w:val="24"/>
                <w:lang w:val="uk-UA"/>
              </w:rPr>
              <w:t>-2112</w:t>
            </w:r>
          </w:p>
        </w:tc>
        <w:tc>
          <w:tcPr>
            <w:tcW w:w="992" w:type="dxa"/>
          </w:tcPr>
          <w:p w14:paraId="2003AFD8" w14:textId="77777777" w:rsidR="00D23EA2" w:rsidRPr="00AB572B" w:rsidRDefault="00D23EA2" w:rsidP="00DB0A4F">
            <w:pPr>
              <w:spacing w:after="0" w:line="240" w:lineRule="auto"/>
              <w:rPr>
                <w:rFonts w:ascii="Times New Roman" w:eastAsia="Times New Roman" w:hAnsi="Times New Roman" w:cs="Times New Roman"/>
                <w:b/>
                <w:sz w:val="24"/>
                <w:szCs w:val="24"/>
                <w:lang w:val="uk-UA"/>
              </w:rPr>
            </w:pPr>
            <w:r w:rsidRPr="00AB572B">
              <w:rPr>
                <w:rFonts w:ascii="Times New Roman" w:eastAsia="Times New Roman" w:hAnsi="Times New Roman" w:cs="Times New Roman"/>
                <w:b/>
                <w:sz w:val="24"/>
                <w:szCs w:val="24"/>
                <w:lang w:val="uk-UA"/>
              </w:rPr>
              <w:t>-30,8</w:t>
            </w:r>
          </w:p>
        </w:tc>
      </w:tr>
    </w:tbl>
    <w:p w14:paraId="18F3D528" w14:textId="77777777" w:rsidR="00D23EA2" w:rsidRPr="00AB572B" w:rsidRDefault="00D23EA2" w:rsidP="00D23EA2">
      <w:pPr>
        <w:shd w:val="clear" w:color="auto" w:fill="FFFFFF"/>
        <w:spacing w:after="0" w:line="240" w:lineRule="auto"/>
        <w:jc w:val="right"/>
        <w:rPr>
          <w:rFonts w:ascii="Times New Roman" w:eastAsia="Times New Roman" w:hAnsi="Times New Roman" w:cs="Times New Roman"/>
          <w:color w:val="262626"/>
          <w:sz w:val="24"/>
          <w:szCs w:val="24"/>
          <w:lang w:val="uk-UA"/>
        </w:rPr>
      </w:pPr>
    </w:p>
    <w:p w14:paraId="5D45139B" w14:textId="77777777" w:rsidR="00D23EA2" w:rsidRPr="00AB572B" w:rsidRDefault="00D23EA2" w:rsidP="00D23EA2">
      <w:pPr>
        <w:shd w:val="clear" w:color="auto" w:fill="FFFFFF"/>
        <w:spacing w:after="0" w:line="240" w:lineRule="auto"/>
        <w:jc w:val="right"/>
        <w:rPr>
          <w:rFonts w:ascii="Times New Roman" w:eastAsia="Times New Roman" w:hAnsi="Times New Roman" w:cs="Times New Roman"/>
          <w:color w:val="262626"/>
          <w:sz w:val="24"/>
          <w:szCs w:val="24"/>
          <w:lang w:val="uk-UA"/>
        </w:rPr>
      </w:pPr>
    </w:p>
    <w:p w14:paraId="3E0E045D" w14:textId="77777777" w:rsidR="00D23EA2" w:rsidRPr="00AB572B" w:rsidRDefault="00D23EA2" w:rsidP="00D23EA2">
      <w:pPr>
        <w:spacing w:after="0" w:line="240" w:lineRule="auto"/>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 xml:space="preserve">                                                                              </w:t>
      </w:r>
      <w:r>
        <w:rPr>
          <w:rFonts w:ascii="Times New Roman" w:eastAsia="Times New Roman" w:hAnsi="Times New Roman" w:cs="Times New Roman"/>
          <w:color w:val="262626"/>
          <w:sz w:val="24"/>
          <w:szCs w:val="24"/>
          <w:lang w:val="uk-UA"/>
        </w:rPr>
        <w:t xml:space="preserve">            </w:t>
      </w:r>
      <w:r w:rsidRPr="00AB572B">
        <w:rPr>
          <w:rFonts w:ascii="Times New Roman" w:eastAsia="Times New Roman" w:hAnsi="Times New Roman" w:cs="Times New Roman"/>
          <w:color w:val="262626"/>
          <w:sz w:val="24"/>
          <w:szCs w:val="24"/>
          <w:lang w:val="uk-UA"/>
        </w:rPr>
        <w:t xml:space="preserve">                           Додаток 2</w:t>
      </w:r>
    </w:p>
    <w:p w14:paraId="3ACA4292" w14:textId="77777777" w:rsidR="00D23EA2" w:rsidRPr="00AB572B" w:rsidRDefault="00D23EA2" w:rsidP="00D23EA2">
      <w:pPr>
        <w:shd w:val="clear" w:color="auto" w:fill="FFFFFF"/>
        <w:spacing w:after="0" w:line="240" w:lineRule="auto"/>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 xml:space="preserve">                                                                                                                      до інформаційно -  </w:t>
      </w:r>
    </w:p>
    <w:p w14:paraId="7C68AC42" w14:textId="77777777" w:rsidR="00D23EA2" w:rsidRPr="00AB572B" w:rsidRDefault="00D23EA2" w:rsidP="00D23EA2">
      <w:pPr>
        <w:shd w:val="clear" w:color="auto" w:fill="FFFFFF"/>
        <w:spacing w:after="0" w:line="240" w:lineRule="auto"/>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 xml:space="preserve">                                                                                                                      аналітичної записки</w:t>
      </w:r>
    </w:p>
    <w:p w14:paraId="56A55C48" w14:textId="77777777" w:rsidR="00D23EA2" w:rsidRPr="00AB572B" w:rsidRDefault="00D23EA2" w:rsidP="00D23EA2">
      <w:pPr>
        <w:shd w:val="clear" w:color="auto" w:fill="FFFFFF"/>
        <w:spacing w:after="0" w:line="240" w:lineRule="auto"/>
        <w:jc w:val="center"/>
        <w:rPr>
          <w:rFonts w:ascii="Times New Roman" w:eastAsia="Times New Roman" w:hAnsi="Times New Roman" w:cs="Times New Roman"/>
          <w:b/>
          <w:color w:val="262626"/>
          <w:sz w:val="28"/>
          <w:szCs w:val="28"/>
          <w:lang w:val="uk-UA"/>
        </w:rPr>
      </w:pPr>
    </w:p>
    <w:p w14:paraId="20D21D2F" w14:textId="77777777" w:rsidR="00D23EA2" w:rsidRPr="00AB572B" w:rsidRDefault="00D23EA2" w:rsidP="00D23EA2">
      <w:pPr>
        <w:shd w:val="clear" w:color="auto" w:fill="FFFFFF"/>
        <w:spacing w:after="0" w:line="240" w:lineRule="auto"/>
        <w:jc w:val="center"/>
        <w:rPr>
          <w:rFonts w:ascii="Times New Roman" w:eastAsia="Times New Roman" w:hAnsi="Times New Roman" w:cs="Times New Roman"/>
          <w:b/>
          <w:color w:val="262626"/>
          <w:sz w:val="28"/>
          <w:szCs w:val="28"/>
          <w:lang w:val="uk-UA"/>
        </w:rPr>
      </w:pPr>
      <w:r w:rsidRPr="00AB572B">
        <w:rPr>
          <w:rFonts w:ascii="Times New Roman" w:eastAsia="Times New Roman" w:hAnsi="Times New Roman" w:cs="Times New Roman"/>
          <w:b/>
          <w:color w:val="262626"/>
          <w:sz w:val="28"/>
          <w:szCs w:val="28"/>
          <w:lang w:val="uk-UA"/>
        </w:rPr>
        <w:t xml:space="preserve">Порівняння </w:t>
      </w:r>
    </w:p>
    <w:p w14:paraId="37B6648C" w14:textId="77777777" w:rsidR="00D23EA2" w:rsidRPr="00AB572B" w:rsidRDefault="00D23EA2" w:rsidP="00D23EA2">
      <w:pPr>
        <w:shd w:val="clear" w:color="auto" w:fill="FFFFFF"/>
        <w:spacing w:after="0" w:line="240" w:lineRule="auto"/>
        <w:jc w:val="center"/>
        <w:rPr>
          <w:rFonts w:ascii="Times New Roman" w:eastAsia="Times New Roman" w:hAnsi="Times New Roman" w:cs="Times New Roman"/>
          <w:b/>
          <w:color w:val="262626"/>
          <w:sz w:val="28"/>
          <w:szCs w:val="28"/>
          <w:lang w:val="uk-UA"/>
        </w:rPr>
      </w:pPr>
      <w:r w:rsidRPr="00AB572B">
        <w:rPr>
          <w:rFonts w:ascii="Times New Roman" w:eastAsia="Times New Roman" w:hAnsi="Times New Roman" w:cs="Times New Roman"/>
          <w:b/>
          <w:color w:val="262626"/>
          <w:sz w:val="28"/>
          <w:szCs w:val="28"/>
          <w:lang w:val="uk-UA"/>
        </w:rPr>
        <w:t>загальної чисельності членів Профспілки за 2018 – 2020 роки</w:t>
      </w:r>
    </w:p>
    <w:p w14:paraId="6B3C2BD8" w14:textId="77777777" w:rsidR="00D23EA2" w:rsidRPr="00AB572B" w:rsidRDefault="00D23EA2" w:rsidP="00D23EA2">
      <w:pPr>
        <w:shd w:val="clear" w:color="auto" w:fill="FFFFFF"/>
        <w:spacing w:after="0" w:line="240" w:lineRule="auto"/>
        <w:jc w:val="center"/>
        <w:rPr>
          <w:rFonts w:ascii="Times New Roman" w:eastAsia="Times New Roman" w:hAnsi="Times New Roman" w:cs="Times New Roman"/>
          <w:color w:val="262626"/>
          <w:sz w:val="24"/>
          <w:szCs w:val="24"/>
          <w:lang w:val="uk-UA"/>
        </w:rPr>
      </w:pPr>
    </w:p>
    <w:tbl>
      <w:tblPr>
        <w:tblW w:w="11628" w:type="dxa"/>
        <w:tblInd w:w="-147" w:type="dxa"/>
        <w:tblLayout w:type="fixed"/>
        <w:tblLook w:val="0000" w:firstRow="0" w:lastRow="0" w:firstColumn="0" w:lastColumn="0" w:noHBand="0" w:noVBand="0"/>
      </w:tblPr>
      <w:tblGrid>
        <w:gridCol w:w="2132"/>
        <w:gridCol w:w="1417"/>
        <w:gridCol w:w="1418"/>
        <w:gridCol w:w="1412"/>
        <w:gridCol w:w="851"/>
        <w:gridCol w:w="850"/>
        <w:gridCol w:w="993"/>
        <w:gridCol w:w="850"/>
        <w:gridCol w:w="713"/>
        <w:gridCol w:w="789"/>
        <w:gridCol w:w="203"/>
      </w:tblGrid>
      <w:tr w:rsidR="00D23EA2" w:rsidRPr="00AB572B" w14:paraId="1C9593D3" w14:textId="77777777" w:rsidTr="00DB0A4F">
        <w:trPr>
          <w:gridAfter w:val="1"/>
          <w:wAfter w:w="203" w:type="dxa"/>
          <w:trHeight w:val="690"/>
        </w:trPr>
        <w:tc>
          <w:tcPr>
            <w:tcW w:w="2132" w:type="dxa"/>
            <w:vMerge w:val="restart"/>
            <w:tcBorders>
              <w:top w:val="single" w:sz="4" w:space="0" w:color="auto"/>
              <w:left w:val="single" w:sz="4" w:space="0" w:color="auto"/>
              <w:right w:val="single" w:sz="4" w:space="0" w:color="auto"/>
            </w:tcBorders>
            <w:vAlign w:val="center"/>
          </w:tcPr>
          <w:p w14:paraId="7E6AE744" w14:textId="77777777" w:rsidR="00D23EA2" w:rsidRPr="00AB572B" w:rsidRDefault="00D23EA2" w:rsidP="00DB0A4F">
            <w:pPr>
              <w:spacing w:after="0" w:line="240" w:lineRule="auto"/>
              <w:jc w:val="center"/>
              <w:rPr>
                <w:rFonts w:ascii="Times New Roman" w:eastAsia="Times New Roman" w:hAnsi="Times New Roman" w:cs="Times New Roman"/>
                <w:b/>
                <w:color w:val="262626"/>
                <w:sz w:val="24"/>
                <w:szCs w:val="24"/>
                <w:lang w:val="uk-UA"/>
              </w:rPr>
            </w:pPr>
            <w:r w:rsidRPr="00AB572B">
              <w:rPr>
                <w:rFonts w:ascii="Times New Roman" w:eastAsia="Times New Roman" w:hAnsi="Times New Roman" w:cs="Times New Roman"/>
                <w:b/>
                <w:color w:val="262626"/>
                <w:sz w:val="24"/>
                <w:szCs w:val="24"/>
                <w:lang w:val="uk-UA"/>
              </w:rPr>
              <w:t xml:space="preserve"> Регіональні </w:t>
            </w:r>
          </w:p>
          <w:p w14:paraId="663707D3" w14:textId="77777777" w:rsidR="00D23EA2" w:rsidRPr="00AB572B" w:rsidRDefault="00D23EA2" w:rsidP="00DB0A4F">
            <w:pPr>
              <w:spacing w:after="0" w:line="240" w:lineRule="auto"/>
              <w:jc w:val="center"/>
              <w:rPr>
                <w:rFonts w:ascii="Times New Roman" w:eastAsia="Times New Roman" w:hAnsi="Times New Roman" w:cs="Times New Roman"/>
                <w:b/>
                <w:color w:val="262626"/>
                <w:sz w:val="24"/>
                <w:szCs w:val="24"/>
                <w:lang w:val="uk-UA"/>
              </w:rPr>
            </w:pPr>
            <w:r w:rsidRPr="00AB572B">
              <w:rPr>
                <w:rFonts w:ascii="Times New Roman" w:eastAsia="Times New Roman" w:hAnsi="Times New Roman" w:cs="Times New Roman"/>
                <w:b/>
                <w:color w:val="262626"/>
                <w:sz w:val="24"/>
                <w:szCs w:val="24"/>
                <w:lang w:val="uk-UA"/>
              </w:rPr>
              <w:t>організації</w:t>
            </w:r>
          </w:p>
        </w:tc>
        <w:tc>
          <w:tcPr>
            <w:tcW w:w="1417" w:type="dxa"/>
            <w:vMerge w:val="restart"/>
            <w:tcBorders>
              <w:top w:val="single" w:sz="4" w:space="0" w:color="auto"/>
              <w:left w:val="nil"/>
              <w:bottom w:val="single" w:sz="4" w:space="0" w:color="auto"/>
              <w:right w:val="single" w:sz="4" w:space="0" w:color="auto"/>
            </w:tcBorders>
            <w:vAlign w:val="center"/>
          </w:tcPr>
          <w:p w14:paraId="683407AF" w14:textId="77777777" w:rsidR="00D23EA2" w:rsidRPr="00AB572B" w:rsidRDefault="00D23EA2" w:rsidP="00DB0A4F">
            <w:pPr>
              <w:spacing w:after="0" w:line="240" w:lineRule="auto"/>
              <w:jc w:val="center"/>
              <w:rPr>
                <w:rFonts w:ascii="Times New Roman" w:eastAsia="Times New Roman" w:hAnsi="Times New Roman" w:cs="Times New Roman"/>
                <w:b/>
                <w:color w:val="262626"/>
                <w:sz w:val="24"/>
                <w:szCs w:val="24"/>
                <w:lang w:val="uk-UA"/>
              </w:rPr>
            </w:pPr>
            <w:r w:rsidRPr="00AB572B">
              <w:rPr>
                <w:rFonts w:ascii="Times New Roman" w:eastAsia="Times New Roman" w:hAnsi="Times New Roman" w:cs="Times New Roman"/>
                <w:b/>
                <w:color w:val="262626"/>
                <w:sz w:val="24"/>
                <w:szCs w:val="24"/>
                <w:lang w:val="uk-UA"/>
              </w:rPr>
              <w:t>Членів профспіл-ки у 2018 році (на 01.01.2019)</w:t>
            </w:r>
          </w:p>
        </w:tc>
        <w:tc>
          <w:tcPr>
            <w:tcW w:w="1418" w:type="dxa"/>
            <w:vMerge w:val="restart"/>
            <w:tcBorders>
              <w:top w:val="single" w:sz="4" w:space="0" w:color="auto"/>
              <w:left w:val="nil"/>
              <w:bottom w:val="single" w:sz="4" w:space="0" w:color="auto"/>
              <w:right w:val="single" w:sz="4" w:space="0" w:color="auto"/>
            </w:tcBorders>
            <w:vAlign w:val="center"/>
          </w:tcPr>
          <w:p w14:paraId="2F17C334" w14:textId="77777777" w:rsidR="00D23EA2" w:rsidRPr="00AB572B" w:rsidRDefault="00D23EA2" w:rsidP="00DB0A4F">
            <w:pPr>
              <w:spacing w:after="0" w:line="240" w:lineRule="auto"/>
              <w:jc w:val="center"/>
              <w:rPr>
                <w:rFonts w:ascii="Times New Roman" w:eastAsia="Times New Roman" w:hAnsi="Times New Roman" w:cs="Times New Roman"/>
                <w:b/>
                <w:color w:val="262626"/>
                <w:sz w:val="24"/>
                <w:szCs w:val="24"/>
                <w:lang w:val="uk-UA"/>
              </w:rPr>
            </w:pPr>
            <w:r w:rsidRPr="00AB572B">
              <w:rPr>
                <w:rFonts w:ascii="Times New Roman" w:eastAsia="Times New Roman" w:hAnsi="Times New Roman" w:cs="Times New Roman"/>
                <w:b/>
                <w:color w:val="262626"/>
                <w:sz w:val="24"/>
                <w:szCs w:val="24"/>
                <w:lang w:val="uk-UA"/>
              </w:rPr>
              <w:t>Членів профспіл-ки у 2019 році (на 01.01.2020)</w:t>
            </w:r>
          </w:p>
        </w:tc>
        <w:tc>
          <w:tcPr>
            <w:tcW w:w="1412" w:type="dxa"/>
            <w:vMerge w:val="restart"/>
            <w:tcBorders>
              <w:top w:val="single" w:sz="4" w:space="0" w:color="auto"/>
              <w:left w:val="nil"/>
              <w:right w:val="single" w:sz="4" w:space="0" w:color="auto"/>
            </w:tcBorders>
            <w:vAlign w:val="center"/>
          </w:tcPr>
          <w:p w14:paraId="3DA87AAE" w14:textId="77777777" w:rsidR="00D23EA2" w:rsidRPr="00AB572B" w:rsidRDefault="00D23EA2" w:rsidP="00DB0A4F">
            <w:pPr>
              <w:spacing w:after="0" w:line="240" w:lineRule="auto"/>
              <w:jc w:val="center"/>
              <w:rPr>
                <w:rFonts w:ascii="Times New Roman" w:eastAsia="Times New Roman" w:hAnsi="Times New Roman" w:cs="Times New Roman"/>
                <w:b/>
                <w:color w:val="262626"/>
                <w:sz w:val="24"/>
                <w:szCs w:val="24"/>
                <w:lang w:val="uk-UA"/>
              </w:rPr>
            </w:pPr>
            <w:r w:rsidRPr="00AB572B">
              <w:rPr>
                <w:rFonts w:ascii="Times New Roman" w:eastAsia="Times New Roman" w:hAnsi="Times New Roman" w:cs="Times New Roman"/>
                <w:b/>
                <w:color w:val="262626"/>
                <w:sz w:val="24"/>
                <w:szCs w:val="24"/>
                <w:lang w:val="uk-UA"/>
              </w:rPr>
              <w:t>Членів профспіл-ки у 2020 році (на 01.01.2021)</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377486C" w14:textId="77777777" w:rsidR="00D23EA2" w:rsidRPr="00AB572B" w:rsidRDefault="00D23EA2" w:rsidP="00DB0A4F">
            <w:pPr>
              <w:spacing w:after="0" w:line="240" w:lineRule="auto"/>
              <w:jc w:val="center"/>
              <w:rPr>
                <w:rFonts w:ascii="Times New Roman" w:eastAsia="Times New Roman" w:hAnsi="Times New Roman" w:cs="Times New Roman"/>
                <w:b/>
                <w:color w:val="262626"/>
                <w:sz w:val="24"/>
                <w:szCs w:val="24"/>
                <w:lang w:val="uk-UA"/>
              </w:rPr>
            </w:pPr>
            <w:r w:rsidRPr="00AB572B">
              <w:rPr>
                <w:rFonts w:ascii="Times New Roman" w:eastAsia="Times New Roman" w:hAnsi="Times New Roman" w:cs="Times New Roman"/>
                <w:b/>
                <w:color w:val="262626"/>
                <w:sz w:val="24"/>
                <w:szCs w:val="24"/>
                <w:lang w:val="uk-UA"/>
              </w:rPr>
              <w:t>Різниця</w:t>
            </w:r>
          </w:p>
          <w:p w14:paraId="1221F73B" w14:textId="77777777" w:rsidR="00D23EA2" w:rsidRPr="00AB572B" w:rsidRDefault="00D23EA2" w:rsidP="00DB0A4F">
            <w:pPr>
              <w:spacing w:after="0" w:line="240" w:lineRule="auto"/>
              <w:jc w:val="center"/>
              <w:rPr>
                <w:rFonts w:ascii="Times New Roman" w:eastAsia="Times New Roman" w:hAnsi="Times New Roman" w:cs="Times New Roman"/>
                <w:b/>
                <w:color w:val="262626"/>
                <w:sz w:val="24"/>
                <w:szCs w:val="24"/>
                <w:lang w:val="uk-UA"/>
              </w:rPr>
            </w:pPr>
            <w:r w:rsidRPr="00AB572B">
              <w:rPr>
                <w:rFonts w:ascii="Times New Roman" w:eastAsia="Times New Roman" w:hAnsi="Times New Roman" w:cs="Times New Roman"/>
                <w:b/>
                <w:color w:val="262626"/>
                <w:sz w:val="24"/>
                <w:szCs w:val="24"/>
                <w:lang w:val="uk-UA"/>
              </w:rPr>
              <w:t>у 2018-2019 рр.</w:t>
            </w:r>
          </w:p>
        </w:tc>
        <w:tc>
          <w:tcPr>
            <w:tcW w:w="1843" w:type="dxa"/>
            <w:gridSpan w:val="2"/>
            <w:tcBorders>
              <w:top w:val="single" w:sz="4" w:space="0" w:color="auto"/>
              <w:bottom w:val="single" w:sz="4" w:space="0" w:color="auto"/>
              <w:right w:val="single" w:sz="4" w:space="0" w:color="auto"/>
            </w:tcBorders>
            <w:vAlign w:val="center"/>
          </w:tcPr>
          <w:p w14:paraId="3C165B6A" w14:textId="77777777" w:rsidR="00D23EA2" w:rsidRPr="00AB572B" w:rsidRDefault="00D23EA2" w:rsidP="00DB0A4F">
            <w:pPr>
              <w:spacing w:after="0" w:line="240" w:lineRule="auto"/>
              <w:ind w:right="-108"/>
              <w:jc w:val="center"/>
              <w:rPr>
                <w:rFonts w:ascii="Times New Roman" w:eastAsia="Times New Roman" w:hAnsi="Times New Roman" w:cs="Times New Roman"/>
                <w:b/>
                <w:color w:val="262626"/>
                <w:sz w:val="24"/>
                <w:szCs w:val="24"/>
                <w:lang w:val="uk-UA"/>
              </w:rPr>
            </w:pPr>
            <w:r w:rsidRPr="00AB572B">
              <w:rPr>
                <w:rFonts w:ascii="Times New Roman" w:eastAsia="Times New Roman" w:hAnsi="Times New Roman" w:cs="Times New Roman"/>
                <w:b/>
                <w:color w:val="262626"/>
                <w:sz w:val="24"/>
                <w:szCs w:val="24"/>
                <w:lang w:val="uk-UA"/>
              </w:rPr>
              <w:t>Різниця</w:t>
            </w:r>
          </w:p>
          <w:p w14:paraId="40BDC833" w14:textId="77777777" w:rsidR="00D23EA2" w:rsidRPr="00AB572B" w:rsidRDefault="00D23EA2" w:rsidP="00DB0A4F">
            <w:pPr>
              <w:spacing w:after="0" w:line="240" w:lineRule="auto"/>
              <w:jc w:val="center"/>
              <w:rPr>
                <w:rFonts w:ascii="Times New Roman" w:eastAsia="Times New Roman" w:hAnsi="Times New Roman" w:cs="Times New Roman"/>
                <w:b/>
                <w:color w:val="262626"/>
                <w:sz w:val="24"/>
                <w:szCs w:val="24"/>
                <w:lang w:val="uk-UA"/>
              </w:rPr>
            </w:pPr>
            <w:r w:rsidRPr="00AB572B">
              <w:rPr>
                <w:rFonts w:ascii="Times New Roman" w:eastAsia="Times New Roman" w:hAnsi="Times New Roman" w:cs="Times New Roman"/>
                <w:b/>
                <w:color w:val="262626"/>
                <w:sz w:val="24"/>
                <w:szCs w:val="24"/>
                <w:lang w:val="uk-UA"/>
              </w:rPr>
              <w:t>у 2019-2020</w:t>
            </w:r>
          </w:p>
          <w:p w14:paraId="4BB62C6F" w14:textId="77777777" w:rsidR="00D23EA2" w:rsidRPr="00AB572B" w:rsidRDefault="00D23EA2" w:rsidP="00DB0A4F">
            <w:pPr>
              <w:spacing w:after="0" w:line="240" w:lineRule="auto"/>
              <w:jc w:val="center"/>
              <w:rPr>
                <w:rFonts w:ascii="Times New Roman" w:eastAsia="Times New Roman" w:hAnsi="Times New Roman" w:cs="Times New Roman"/>
                <w:b/>
                <w:color w:val="262626"/>
                <w:sz w:val="24"/>
                <w:szCs w:val="24"/>
                <w:lang w:val="uk-UA"/>
              </w:rPr>
            </w:pPr>
            <w:r w:rsidRPr="00AB572B">
              <w:rPr>
                <w:rFonts w:ascii="Times New Roman" w:eastAsia="Times New Roman" w:hAnsi="Times New Roman" w:cs="Times New Roman"/>
                <w:b/>
                <w:color w:val="262626"/>
                <w:sz w:val="24"/>
                <w:szCs w:val="24"/>
                <w:lang w:val="uk-UA"/>
              </w:rPr>
              <w:t xml:space="preserve"> рр.</w:t>
            </w:r>
          </w:p>
        </w:tc>
        <w:tc>
          <w:tcPr>
            <w:tcW w:w="1502" w:type="dxa"/>
            <w:gridSpan w:val="2"/>
            <w:tcBorders>
              <w:left w:val="single" w:sz="4" w:space="0" w:color="auto"/>
            </w:tcBorders>
            <w:vAlign w:val="center"/>
          </w:tcPr>
          <w:p w14:paraId="26D38B59" w14:textId="77777777" w:rsidR="00D23EA2" w:rsidRPr="00AB572B" w:rsidRDefault="00D23EA2" w:rsidP="00DB0A4F">
            <w:pPr>
              <w:spacing w:after="0" w:line="240" w:lineRule="auto"/>
              <w:jc w:val="center"/>
              <w:rPr>
                <w:rFonts w:ascii="Times New Roman" w:eastAsia="Times New Roman" w:hAnsi="Times New Roman" w:cs="Times New Roman"/>
                <w:b/>
                <w:color w:val="262626"/>
                <w:sz w:val="24"/>
                <w:szCs w:val="24"/>
                <w:lang w:val="uk-UA"/>
              </w:rPr>
            </w:pPr>
          </w:p>
        </w:tc>
      </w:tr>
      <w:tr w:rsidR="00D23EA2" w:rsidRPr="00AB572B" w14:paraId="34CF81D8" w14:textId="77777777" w:rsidTr="00DB0A4F">
        <w:trPr>
          <w:cantSplit/>
          <w:trHeight w:val="1134"/>
        </w:trPr>
        <w:tc>
          <w:tcPr>
            <w:tcW w:w="2132" w:type="dxa"/>
            <w:vMerge/>
            <w:tcBorders>
              <w:left w:val="single" w:sz="4" w:space="0" w:color="auto"/>
              <w:bottom w:val="single" w:sz="4" w:space="0" w:color="auto"/>
              <w:right w:val="single" w:sz="4" w:space="0" w:color="auto"/>
            </w:tcBorders>
          </w:tcPr>
          <w:p w14:paraId="3154CBDD" w14:textId="77777777" w:rsidR="00D23EA2" w:rsidRPr="00AB572B" w:rsidRDefault="00D23EA2" w:rsidP="00DB0A4F">
            <w:pPr>
              <w:spacing w:after="0" w:line="240" w:lineRule="auto"/>
              <w:jc w:val="center"/>
              <w:rPr>
                <w:rFonts w:ascii="Times New Roman" w:eastAsia="Times New Roman" w:hAnsi="Times New Roman" w:cs="Times New Roman"/>
                <w:b/>
                <w:color w:val="262626"/>
                <w:sz w:val="24"/>
                <w:szCs w:val="24"/>
                <w:lang w:val="uk-UA"/>
              </w:rPr>
            </w:pPr>
          </w:p>
        </w:tc>
        <w:tc>
          <w:tcPr>
            <w:tcW w:w="1417" w:type="dxa"/>
            <w:vMerge/>
            <w:tcBorders>
              <w:top w:val="single" w:sz="4" w:space="0" w:color="auto"/>
              <w:left w:val="nil"/>
              <w:bottom w:val="single" w:sz="4" w:space="0" w:color="auto"/>
              <w:right w:val="single" w:sz="4" w:space="0" w:color="auto"/>
            </w:tcBorders>
          </w:tcPr>
          <w:p w14:paraId="1D1D9855" w14:textId="77777777" w:rsidR="00D23EA2" w:rsidRPr="00AB572B" w:rsidRDefault="00D23EA2" w:rsidP="00DB0A4F">
            <w:pPr>
              <w:spacing w:after="0" w:line="240" w:lineRule="auto"/>
              <w:rPr>
                <w:rFonts w:ascii="Times New Roman" w:eastAsia="Times New Roman" w:hAnsi="Times New Roman" w:cs="Times New Roman"/>
                <w:color w:val="262626"/>
                <w:sz w:val="24"/>
                <w:szCs w:val="24"/>
                <w:lang w:val="uk-UA"/>
              </w:rPr>
            </w:pPr>
          </w:p>
        </w:tc>
        <w:tc>
          <w:tcPr>
            <w:tcW w:w="1418" w:type="dxa"/>
            <w:vMerge/>
            <w:tcBorders>
              <w:top w:val="single" w:sz="4" w:space="0" w:color="auto"/>
              <w:left w:val="nil"/>
              <w:bottom w:val="single" w:sz="4" w:space="0" w:color="auto"/>
              <w:right w:val="single" w:sz="4" w:space="0" w:color="auto"/>
            </w:tcBorders>
            <w:vAlign w:val="center"/>
          </w:tcPr>
          <w:p w14:paraId="1369AD74" w14:textId="77777777" w:rsidR="00D23EA2" w:rsidRPr="00AB572B" w:rsidRDefault="00D23EA2" w:rsidP="00DB0A4F">
            <w:pPr>
              <w:spacing w:after="0" w:line="240" w:lineRule="auto"/>
              <w:rPr>
                <w:rFonts w:ascii="Times New Roman" w:eastAsia="Times New Roman" w:hAnsi="Times New Roman" w:cs="Times New Roman"/>
                <w:color w:val="262626"/>
                <w:sz w:val="24"/>
                <w:szCs w:val="24"/>
                <w:lang w:val="uk-UA"/>
              </w:rPr>
            </w:pPr>
          </w:p>
        </w:tc>
        <w:tc>
          <w:tcPr>
            <w:tcW w:w="1412" w:type="dxa"/>
            <w:vMerge/>
            <w:tcBorders>
              <w:left w:val="nil"/>
              <w:bottom w:val="single" w:sz="4" w:space="0" w:color="auto"/>
              <w:right w:val="single" w:sz="4" w:space="0" w:color="auto"/>
            </w:tcBorders>
          </w:tcPr>
          <w:p w14:paraId="582FF3EF" w14:textId="77777777" w:rsidR="00D23EA2" w:rsidRPr="00AB572B" w:rsidRDefault="00D23EA2" w:rsidP="00DB0A4F">
            <w:pPr>
              <w:spacing w:after="0" w:line="240" w:lineRule="auto"/>
              <w:jc w:val="center"/>
              <w:rPr>
                <w:rFonts w:ascii="Times New Roman" w:eastAsia="Times New Roman" w:hAnsi="Times New Roman" w:cs="Times New Roman"/>
                <w:b/>
                <w:color w:val="262626"/>
                <w:sz w:val="24"/>
                <w:szCs w:val="24"/>
                <w:lang w:val="uk-UA"/>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42AE0BE3" w14:textId="77777777" w:rsidR="00D23EA2" w:rsidRPr="00AB572B" w:rsidRDefault="00D23EA2" w:rsidP="00DB0A4F">
            <w:pPr>
              <w:spacing w:after="0" w:line="240" w:lineRule="auto"/>
              <w:jc w:val="center"/>
              <w:rPr>
                <w:rFonts w:ascii="Times New Roman" w:eastAsia="Times New Roman" w:hAnsi="Times New Roman" w:cs="Times New Roman"/>
                <w:b/>
                <w:color w:val="262626"/>
                <w:sz w:val="24"/>
                <w:szCs w:val="24"/>
                <w:lang w:val="uk-UA"/>
              </w:rPr>
            </w:pPr>
            <w:r w:rsidRPr="00AB572B">
              <w:rPr>
                <w:rFonts w:ascii="Times New Roman" w:eastAsia="Times New Roman" w:hAnsi="Times New Roman" w:cs="Times New Roman"/>
                <w:b/>
                <w:color w:val="262626"/>
                <w:sz w:val="24"/>
                <w:szCs w:val="24"/>
                <w:lang w:val="uk-UA"/>
              </w:rPr>
              <w:t>чисель-ність</w:t>
            </w:r>
          </w:p>
        </w:tc>
        <w:tc>
          <w:tcPr>
            <w:tcW w:w="850" w:type="dxa"/>
            <w:tcBorders>
              <w:top w:val="single" w:sz="4" w:space="0" w:color="auto"/>
              <w:left w:val="nil"/>
              <w:bottom w:val="single" w:sz="4" w:space="0" w:color="auto"/>
              <w:right w:val="single" w:sz="4" w:space="0" w:color="auto"/>
            </w:tcBorders>
            <w:textDirection w:val="btLr"/>
            <w:vAlign w:val="center"/>
          </w:tcPr>
          <w:p w14:paraId="2A0AEB2B" w14:textId="77777777" w:rsidR="00D23EA2" w:rsidRPr="00AB572B" w:rsidRDefault="00D23EA2" w:rsidP="00DB0A4F">
            <w:pPr>
              <w:spacing w:after="0" w:line="240" w:lineRule="auto"/>
              <w:jc w:val="center"/>
              <w:rPr>
                <w:rFonts w:ascii="Times New Roman" w:eastAsia="Times New Roman" w:hAnsi="Times New Roman" w:cs="Times New Roman"/>
                <w:b/>
                <w:color w:val="262626"/>
                <w:sz w:val="24"/>
                <w:szCs w:val="24"/>
                <w:lang w:val="uk-UA"/>
              </w:rPr>
            </w:pPr>
            <w:r w:rsidRPr="00AB572B">
              <w:rPr>
                <w:rFonts w:ascii="Times New Roman" w:eastAsia="Times New Roman" w:hAnsi="Times New Roman" w:cs="Times New Roman"/>
                <w:b/>
                <w:color w:val="262626"/>
                <w:sz w:val="24"/>
                <w:szCs w:val="24"/>
                <w:lang w:val="uk-UA"/>
              </w:rPr>
              <w:t>%</w:t>
            </w:r>
          </w:p>
        </w:tc>
        <w:tc>
          <w:tcPr>
            <w:tcW w:w="993" w:type="dxa"/>
            <w:tcBorders>
              <w:top w:val="single" w:sz="4" w:space="0" w:color="auto"/>
              <w:bottom w:val="single" w:sz="4" w:space="0" w:color="auto"/>
              <w:right w:val="single" w:sz="4" w:space="0" w:color="auto"/>
            </w:tcBorders>
            <w:textDirection w:val="btLr"/>
            <w:vAlign w:val="center"/>
          </w:tcPr>
          <w:p w14:paraId="7FEC9314" w14:textId="77777777" w:rsidR="00D23EA2" w:rsidRPr="00AB572B" w:rsidRDefault="00D23EA2" w:rsidP="00DB0A4F">
            <w:pPr>
              <w:spacing w:after="0" w:line="240" w:lineRule="auto"/>
              <w:jc w:val="center"/>
              <w:rPr>
                <w:rFonts w:ascii="Times New Roman" w:eastAsia="Times New Roman" w:hAnsi="Times New Roman" w:cs="Times New Roman"/>
                <w:b/>
                <w:color w:val="262626"/>
                <w:sz w:val="24"/>
                <w:szCs w:val="24"/>
                <w:lang w:val="uk-UA"/>
              </w:rPr>
            </w:pPr>
            <w:r w:rsidRPr="00AB572B">
              <w:rPr>
                <w:rFonts w:ascii="Times New Roman" w:eastAsia="Times New Roman" w:hAnsi="Times New Roman" w:cs="Times New Roman"/>
                <w:b/>
                <w:color w:val="262626"/>
                <w:sz w:val="24"/>
                <w:szCs w:val="24"/>
                <w:lang w:val="uk-UA"/>
              </w:rPr>
              <w:t>чисель-ність</w:t>
            </w:r>
          </w:p>
        </w:tc>
        <w:tc>
          <w:tcPr>
            <w:tcW w:w="850" w:type="dxa"/>
            <w:tcBorders>
              <w:top w:val="single" w:sz="4" w:space="0" w:color="auto"/>
              <w:bottom w:val="single" w:sz="4" w:space="0" w:color="auto"/>
              <w:right w:val="single" w:sz="4" w:space="0" w:color="auto"/>
            </w:tcBorders>
            <w:textDirection w:val="btLr"/>
          </w:tcPr>
          <w:p w14:paraId="31D36AE4" w14:textId="77777777" w:rsidR="00D23EA2" w:rsidRPr="00AB572B" w:rsidRDefault="00D23EA2" w:rsidP="00DB0A4F">
            <w:pPr>
              <w:spacing w:after="0" w:line="240" w:lineRule="auto"/>
              <w:jc w:val="center"/>
              <w:rPr>
                <w:rFonts w:ascii="Times New Roman" w:eastAsia="Times New Roman" w:hAnsi="Times New Roman" w:cs="Times New Roman"/>
                <w:b/>
                <w:color w:val="262626"/>
                <w:sz w:val="24"/>
                <w:szCs w:val="24"/>
                <w:lang w:val="uk-UA"/>
              </w:rPr>
            </w:pPr>
          </w:p>
          <w:p w14:paraId="16B873CA" w14:textId="77777777" w:rsidR="00D23EA2" w:rsidRPr="00AB572B" w:rsidRDefault="00D23EA2" w:rsidP="00DB0A4F">
            <w:pPr>
              <w:spacing w:after="0" w:line="240" w:lineRule="auto"/>
              <w:jc w:val="center"/>
              <w:rPr>
                <w:rFonts w:ascii="Times New Roman" w:eastAsia="Times New Roman" w:hAnsi="Times New Roman" w:cs="Times New Roman"/>
                <w:b/>
                <w:color w:val="262626"/>
                <w:sz w:val="24"/>
                <w:szCs w:val="24"/>
                <w:lang w:val="uk-UA"/>
              </w:rPr>
            </w:pPr>
            <w:r w:rsidRPr="00AB572B">
              <w:rPr>
                <w:rFonts w:ascii="Times New Roman" w:eastAsia="Times New Roman" w:hAnsi="Times New Roman" w:cs="Times New Roman"/>
                <w:b/>
                <w:color w:val="262626"/>
                <w:sz w:val="24"/>
                <w:szCs w:val="24"/>
                <w:lang w:val="uk-UA"/>
              </w:rPr>
              <w:t>%</w:t>
            </w:r>
          </w:p>
        </w:tc>
        <w:tc>
          <w:tcPr>
            <w:tcW w:w="713" w:type="dxa"/>
            <w:tcBorders>
              <w:left w:val="single" w:sz="4" w:space="0" w:color="auto"/>
            </w:tcBorders>
            <w:vAlign w:val="center"/>
          </w:tcPr>
          <w:p w14:paraId="3D3EC062" w14:textId="77777777" w:rsidR="00D23EA2" w:rsidRPr="00AB572B" w:rsidRDefault="00D23EA2" w:rsidP="00DB0A4F">
            <w:pPr>
              <w:spacing w:after="0" w:line="240" w:lineRule="auto"/>
              <w:jc w:val="center"/>
              <w:rPr>
                <w:rFonts w:ascii="Times New Roman" w:eastAsia="Times New Roman" w:hAnsi="Times New Roman" w:cs="Times New Roman"/>
                <w:b/>
                <w:color w:val="262626"/>
                <w:sz w:val="24"/>
                <w:szCs w:val="24"/>
                <w:lang w:val="uk-UA"/>
              </w:rPr>
            </w:pPr>
          </w:p>
        </w:tc>
        <w:tc>
          <w:tcPr>
            <w:tcW w:w="992" w:type="dxa"/>
            <w:gridSpan w:val="2"/>
            <w:vAlign w:val="center"/>
          </w:tcPr>
          <w:p w14:paraId="2B674BB1" w14:textId="77777777" w:rsidR="00D23EA2" w:rsidRPr="00AB572B" w:rsidRDefault="00D23EA2" w:rsidP="00DB0A4F">
            <w:pPr>
              <w:spacing w:after="0" w:line="240" w:lineRule="auto"/>
              <w:jc w:val="center"/>
              <w:rPr>
                <w:rFonts w:ascii="Times New Roman" w:eastAsia="Times New Roman" w:hAnsi="Times New Roman" w:cs="Times New Roman"/>
                <w:b/>
                <w:color w:val="262626"/>
                <w:sz w:val="24"/>
                <w:szCs w:val="24"/>
                <w:lang w:val="uk-UA"/>
              </w:rPr>
            </w:pPr>
          </w:p>
        </w:tc>
      </w:tr>
      <w:tr w:rsidR="00D23EA2" w:rsidRPr="00AB572B" w14:paraId="2065D59D" w14:textId="77777777" w:rsidTr="00DB0A4F">
        <w:trPr>
          <w:gridAfter w:val="3"/>
          <w:wAfter w:w="1705" w:type="dxa"/>
          <w:trHeight w:val="381"/>
        </w:trPr>
        <w:tc>
          <w:tcPr>
            <w:tcW w:w="2132" w:type="dxa"/>
            <w:tcBorders>
              <w:top w:val="single" w:sz="4" w:space="0" w:color="auto"/>
              <w:left w:val="single" w:sz="4" w:space="0" w:color="auto"/>
              <w:bottom w:val="single" w:sz="4" w:space="0" w:color="auto"/>
              <w:right w:val="single" w:sz="4" w:space="0" w:color="auto"/>
            </w:tcBorders>
          </w:tcPr>
          <w:p w14:paraId="17B50C52"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Вінницька</w:t>
            </w:r>
          </w:p>
        </w:tc>
        <w:tc>
          <w:tcPr>
            <w:tcW w:w="1417" w:type="dxa"/>
            <w:tcBorders>
              <w:top w:val="single" w:sz="4" w:space="0" w:color="auto"/>
              <w:left w:val="nil"/>
              <w:bottom w:val="single" w:sz="4" w:space="0" w:color="auto"/>
              <w:right w:val="single" w:sz="4" w:space="0" w:color="auto"/>
            </w:tcBorders>
            <w:noWrap/>
          </w:tcPr>
          <w:p w14:paraId="17A658E5"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8071</w:t>
            </w:r>
          </w:p>
        </w:tc>
        <w:tc>
          <w:tcPr>
            <w:tcW w:w="1418" w:type="dxa"/>
            <w:tcBorders>
              <w:top w:val="single" w:sz="4" w:space="0" w:color="auto"/>
              <w:left w:val="nil"/>
              <w:bottom w:val="single" w:sz="4" w:space="0" w:color="auto"/>
              <w:right w:val="single" w:sz="4" w:space="0" w:color="auto"/>
            </w:tcBorders>
          </w:tcPr>
          <w:p w14:paraId="63ACF805"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5785</w:t>
            </w:r>
          </w:p>
        </w:tc>
        <w:tc>
          <w:tcPr>
            <w:tcW w:w="1412" w:type="dxa"/>
            <w:tcBorders>
              <w:top w:val="single" w:sz="4" w:space="0" w:color="auto"/>
              <w:left w:val="nil"/>
              <w:bottom w:val="single" w:sz="4" w:space="0" w:color="auto"/>
              <w:right w:val="single" w:sz="4" w:space="0" w:color="auto"/>
            </w:tcBorders>
          </w:tcPr>
          <w:p w14:paraId="7DB3C5CF"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4874</w:t>
            </w:r>
          </w:p>
        </w:tc>
        <w:tc>
          <w:tcPr>
            <w:tcW w:w="851" w:type="dxa"/>
            <w:tcBorders>
              <w:top w:val="single" w:sz="4" w:space="0" w:color="auto"/>
              <w:left w:val="single" w:sz="4" w:space="0" w:color="auto"/>
              <w:bottom w:val="single" w:sz="4" w:space="0" w:color="auto"/>
              <w:right w:val="single" w:sz="4" w:space="0" w:color="auto"/>
            </w:tcBorders>
          </w:tcPr>
          <w:p w14:paraId="74B888E9"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-2286</w:t>
            </w:r>
          </w:p>
        </w:tc>
        <w:tc>
          <w:tcPr>
            <w:tcW w:w="850" w:type="dxa"/>
            <w:tcBorders>
              <w:top w:val="single" w:sz="4" w:space="0" w:color="auto"/>
              <w:left w:val="nil"/>
              <w:bottom w:val="single" w:sz="4" w:space="0" w:color="auto"/>
              <w:right w:val="single" w:sz="4" w:space="0" w:color="auto"/>
            </w:tcBorders>
          </w:tcPr>
          <w:p w14:paraId="66695671"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-28,3</w:t>
            </w:r>
          </w:p>
        </w:tc>
        <w:tc>
          <w:tcPr>
            <w:tcW w:w="993" w:type="dxa"/>
            <w:tcBorders>
              <w:top w:val="single" w:sz="4" w:space="0" w:color="auto"/>
              <w:left w:val="nil"/>
              <w:bottom w:val="single" w:sz="4" w:space="0" w:color="auto"/>
              <w:right w:val="single" w:sz="4" w:space="0" w:color="auto"/>
            </w:tcBorders>
          </w:tcPr>
          <w:p w14:paraId="72261A5E"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-911</w:t>
            </w:r>
          </w:p>
        </w:tc>
        <w:tc>
          <w:tcPr>
            <w:tcW w:w="850" w:type="dxa"/>
            <w:tcBorders>
              <w:top w:val="single" w:sz="4" w:space="0" w:color="auto"/>
              <w:left w:val="nil"/>
              <w:bottom w:val="single" w:sz="4" w:space="0" w:color="auto"/>
              <w:right w:val="single" w:sz="4" w:space="0" w:color="auto"/>
            </w:tcBorders>
          </w:tcPr>
          <w:p w14:paraId="3ACE88E0"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-15,7</w:t>
            </w:r>
          </w:p>
        </w:tc>
      </w:tr>
      <w:tr w:rsidR="00D23EA2" w:rsidRPr="00AB572B" w14:paraId="276A6DE7" w14:textId="77777777" w:rsidTr="00DB0A4F">
        <w:trPr>
          <w:gridAfter w:val="3"/>
          <w:wAfter w:w="1705" w:type="dxa"/>
          <w:trHeight w:val="381"/>
        </w:trPr>
        <w:tc>
          <w:tcPr>
            <w:tcW w:w="2132" w:type="dxa"/>
            <w:tcBorders>
              <w:top w:val="nil"/>
              <w:left w:val="single" w:sz="4" w:space="0" w:color="auto"/>
              <w:bottom w:val="single" w:sz="4" w:space="0" w:color="auto"/>
              <w:right w:val="single" w:sz="4" w:space="0" w:color="auto"/>
            </w:tcBorders>
          </w:tcPr>
          <w:p w14:paraId="7DC0B283"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Волинська</w:t>
            </w:r>
          </w:p>
        </w:tc>
        <w:tc>
          <w:tcPr>
            <w:tcW w:w="1417" w:type="dxa"/>
            <w:tcBorders>
              <w:top w:val="nil"/>
              <w:left w:val="nil"/>
              <w:bottom w:val="single" w:sz="4" w:space="0" w:color="auto"/>
              <w:right w:val="single" w:sz="4" w:space="0" w:color="auto"/>
            </w:tcBorders>
            <w:noWrap/>
          </w:tcPr>
          <w:p w14:paraId="648D3A8F"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3647</w:t>
            </w:r>
          </w:p>
        </w:tc>
        <w:tc>
          <w:tcPr>
            <w:tcW w:w="1418" w:type="dxa"/>
            <w:tcBorders>
              <w:top w:val="nil"/>
              <w:left w:val="nil"/>
              <w:bottom w:val="single" w:sz="4" w:space="0" w:color="auto"/>
              <w:right w:val="single" w:sz="4" w:space="0" w:color="auto"/>
            </w:tcBorders>
          </w:tcPr>
          <w:p w14:paraId="190C5A3E"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3180</w:t>
            </w:r>
          </w:p>
        </w:tc>
        <w:tc>
          <w:tcPr>
            <w:tcW w:w="1412" w:type="dxa"/>
            <w:tcBorders>
              <w:top w:val="single" w:sz="4" w:space="0" w:color="auto"/>
              <w:left w:val="nil"/>
              <w:bottom w:val="single" w:sz="4" w:space="0" w:color="auto"/>
              <w:right w:val="single" w:sz="4" w:space="0" w:color="auto"/>
            </w:tcBorders>
          </w:tcPr>
          <w:p w14:paraId="09EEAB48"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2230</w:t>
            </w:r>
          </w:p>
        </w:tc>
        <w:tc>
          <w:tcPr>
            <w:tcW w:w="851" w:type="dxa"/>
            <w:tcBorders>
              <w:top w:val="nil"/>
              <w:left w:val="single" w:sz="4" w:space="0" w:color="auto"/>
              <w:bottom w:val="single" w:sz="4" w:space="0" w:color="auto"/>
              <w:right w:val="single" w:sz="4" w:space="0" w:color="auto"/>
            </w:tcBorders>
          </w:tcPr>
          <w:p w14:paraId="242DA9D2"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-467</w:t>
            </w:r>
          </w:p>
        </w:tc>
        <w:tc>
          <w:tcPr>
            <w:tcW w:w="850" w:type="dxa"/>
            <w:tcBorders>
              <w:top w:val="nil"/>
              <w:left w:val="nil"/>
              <w:bottom w:val="single" w:sz="4" w:space="0" w:color="auto"/>
              <w:right w:val="single" w:sz="4" w:space="0" w:color="auto"/>
            </w:tcBorders>
          </w:tcPr>
          <w:p w14:paraId="06D8ADC4"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-12,8</w:t>
            </w:r>
          </w:p>
        </w:tc>
        <w:tc>
          <w:tcPr>
            <w:tcW w:w="993" w:type="dxa"/>
            <w:tcBorders>
              <w:top w:val="single" w:sz="4" w:space="0" w:color="auto"/>
              <w:left w:val="nil"/>
              <w:bottom w:val="single" w:sz="4" w:space="0" w:color="auto"/>
              <w:right w:val="single" w:sz="4" w:space="0" w:color="auto"/>
            </w:tcBorders>
          </w:tcPr>
          <w:p w14:paraId="418EEED3"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-950</w:t>
            </w:r>
          </w:p>
        </w:tc>
        <w:tc>
          <w:tcPr>
            <w:tcW w:w="850" w:type="dxa"/>
            <w:tcBorders>
              <w:top w:val="single" w:sz="4" w:space="0" w:color="auto"/>
              <w:left w:val="nil"/>
              <w:bottom w:val="single" w:sz="4" w:space="0" w:color="auto"/>
              <w:right w:val="single" w:sz="4" w:space="0" w:color="auto"/>
            </w:tcBorders>
          </w:tcPr>
          <w:p w14:paraId="236CFE74"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-29,8</w:t>
            </w:r>
          </w:p>
        </w:tc>
      </w:tr>
      <w:tr w:rsidR="00D23EA2" w:rsidRPr="00AB572B" w14:paraId="1BD4653C" w14:textId="77777777" w:rsidTr="00DB0A4F">
        <w:trPr>
          <w:gridAfter w:val="3"/>
          <w:wAfter w:w="1705" w:type="dxa"/>
          <w:trHeight w:val="381"/>
        </w:trPr>
        <w:tc>
          <w:tcPr>
            <w:tcW w:w="2132" w:type="dxa"/>
            <w:tcBorders>
              <w:top w:val="nil"/>
              <w:left w:val="single" w:sz="4" w:space="0" w:color="auto"/>
              <w:bottom w:val="single" w:sz="4" w:space="0" w:color="auto"/>
              <w:right w:val="single" w:sz="4" w:space="0" w:color="auto"/>
            </w:tcBorders>
          </w:tcPr>
          <w:p w14:paraId="3906EE84"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Дніпропетровська</w:t>
            </w:r>
          </w:p>
        </w:tc>
        <w:tc>
          <w:tcPr>
            <w:tcW w:w="1417" w:type="dxa"/>
            <w:tcBorders>
              <w:top w:val="nil"/>
              <w:left w:val="nil"/>
              <w:bottom w:val="single" w:sz="4" w:space="0" w:color="auto"/>
              <w:right w:val="single" w:sz="4" w:space="0" w:color="auto"/>
            </w:tcBorders>
            <w:noWrap/>
          </w:tcPr>
          <w:p w14:paraId="59F90F40"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16360</w:t>
            </w:r>
          </w:p>
        </w:tc>
        <w:tc>
          <w:tcPr>
            <w:tcW w:w="1418" w:type="dxa"/>
            <w:tcBorders>
              <w:top w:val="nil"/>
              <w:left w:val="nil"/>
              <w:bottom w:val="single" w:sz="4" w:space="0" w:color="auto"/>
              <w:right w:val="single" w:sz="4" w:space="0" w:color="auto"/>
            </w:tcBorders>
          </w:tcPr>
          <w:p w14:paraId="42CAE729"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15304</w:t>
            </w:r>
          </w:p>
        </w:tc>
        <w:tc>
          <w:tcPr>
            <w:tcW w:w="1412" w:type="dxa"/>
            <w:tcBorders>
              <w:top w:val="single" w:sz="4" w:space="0" w:color="auto"/>
              <w:left w:val="nil"/>
              <w:bottom w:val="single" w:sz="4" w:space="0" w:color="auto"/>
              <w:right w:val="single" w:sz="4" w:space="0" w:color="auto"/>
            </w:tcBorders>
          </w:tcPr>
          <w:p w14:paraId="7D12F2B9"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14433</w:t>
            </w:r>
          </w:p>
        </w:tc>
        <w:tc>
          <w:tcPr>
            <w:tcW w:w="851" w:type="dxa"/>
            <w:tcBorders>
              <w:top w:val="nil"/>
              <w:left w:val="single" w:sz="4" w:space="0" w:color="auto"/>
              <w:bottom w:val="single" w:sz="4" w:space="0" w:color="auto"/>
              <w:right w:val="single" w:sz="4" w:space="0" w:color="auto"/>
            </w:tcBorders>
          </w:tcPr>
          <w:p w14:paraId="5AF69373"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-1056</w:t>
            </w:r>
          </w:p>
        </w:tc>
        <w:tc>
          <w:tcPr>
            <w:tcW w:w="850" w:type="dxa"/>
            <w:tcBorders>
              <w:top w:val="nil"/>
              <w:left w:val="nil"/>
              <w:bottom w:val="single" w:sz="4" w:space="0" w:color="auto"/>
              <w:right w:val="single" w:sz="4" w:space="0" w:color="auto"/>
            </w:tcBorders>
          </w:tcPr>
          <w:p w14:paraId="40838083"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-6,45</w:t>
            </w:r>
          </w:p>
        </w:tc>
        <w:tc>
          <w:tcPr>
            <w:tcW w:w="993" w:type="dxa"/>
            <w:tcBorders>
              <w:top w:val="single" w:sz="4" w:space="0" w:color="auto"/>
              <w:left w:val="nil"/>
              <w:bottom w:val="single" w:sz="4" w:space="0" w:color="auto"/>
              <w:right w:val="single" w:sz="4" w:space="0" w:color="auto"/>
            </w:tcBorders>
          </w:tcPr>
          <w:p w14:paraId="0FE60459"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-871</w:t>
            </w:r>
          </w:p>
        </w:tc>
        <w:tc>
          <w:tcPr>
            <w:tcW w:w="850" w:type="dxa"/>
            <w:tcBorders>
              <w:top w:val="single" w:sz="4" w:space="0" w:color="auto"/>
              <w:left w:val="nil"/>
              <w:bottom w:val="single" w:sz="4" w:space="0" w:color="auto"/>
              <w:right w:val="single" w:sz="4" w:space="0" w:color="auto"/>
            </w:tcBorders>
          </w:tcPr>
          <w:p w14:paraId="06418D3F"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-5,6</w:t>
            </w:r>
          </w:p>
        </w:tc>
      </w:tr>
      <w:tr w:rsidR="00D23EA2" w:rsidRPr="00AB572B" w14:paraId="4F250101" w14:textId="77777777" w:rsidTr="00DB0A4F">
        <w:trPr>
          <w:gridAfter w:val="3"/>
          <w:wAfter w:w="1705" w:type="dxa"/>
          <w:trHeight w:val="381"/>
        </w:trPr>
        <w:tc>
          <w:tcPr>
            <w:tcW w:w="2132" w:type="dxa"/>
            <w:tcBorders>
              <w:top w:val="nil"/>
              <w:left w:val="single" w:sz="4" w:space="0" w:color="auto"/>
              <w:bottom w:val="single" w:sz="4" w:space="0" w:color="auto"/>
              <w:right w:val="single" w:sz="4" w:space="0" w:color="auto"/>
            </w:tcBorders>
          </w:tcPr>
          <w:p w14:paraId="3E3C5CE1"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Донецька</w:t>
            </w:r>
          </w:p>
        </w:tc>
        <w:tc>
          <w:tcPr>
            <w:tcW w:w="1417" w:type="dxa"/>
            <w:tcBorders>
              <w:top w:val="nil"/>
              <w:left w:val="nil"/>
              <w:bottom w:val="single" w:sz="4" w:space="0" w:color="auto"/>
              <w:right w:val="single" w:sz="4" w:space="0" w:color="auto"/>
            </w:tcBorders>
            <w:noWrap/>
          </w:tcPr>
          <w:p w14:paraId="2CC3F26A"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7979</w:t>
            </w:r>
          </w:p>
        </w:tc>
        <w:tc>
          <w:tcPr>
            <w:tcW w:w="1418" w:type="dxa"/>
            <w:tcBorders>
              <w:top w:val="nil"/>
              <w:left w:val="nil"/>
              <w:bottom w:val="single" w:sz="4" w:space="0" w:color="auto"/>
              <w:right w:val="single" w:sz="4" w:space="0" w:color="auto"/>
            </w:tcBorders>
          </w:tcPr>
          <w:p w14:paraId="74379BB4"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7528</w:t>
            </w:r>
          </w:p>
        </w:tc>
        <w:tc>
          <w:tcPr>
            <w:tcW w:w="1412" w:type="dxa"/>
            <w:tcBorders>
              <w:top w:val="single" w:sz="4" w:space="0" w:color="auto"/>
              <w:left w:val="nil"/>
              <w:bottom w:val="single" w:sz="4" w:space="0" w:color="auto"/>
              <w:right w:val="single" w:sz="4" w:space="0" w:color="auto"/>
            </w:tcBorders>
          </w:tcPr>
          <w:p w14:paraId="145D485F"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6489</w:t>
            </w:r>
          </w:p>
        </w:tc>
        <w:tc>
          <w:tcPr>
            <w:tcW w:w="851" w:type="dxa"/>
            <w:tcBorders>
              <w:top w:val="nil"/>
              <w:left w:val="single" w:sz="4" w:space="0" w:color="auto"/>
              <w:bottom w:val="single" w:sz="4" w:space="0" w:color="auto"/>
              <w:right w:val="single" w:sz="4" w:space="0" w:color="auto"/>
            </w:tcBorders>
          </w:tcPr>
          <w:p w14:paraId="59AE2147"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-451</w:t>
            </w:r>
          </w:p>
        </w:tc>
        <w:tc>
          <w:tcPr>
            <w:tcW w:w="850" w:type="dxa"/>
            <w:tcBorders>
              <w:top w:val="nil"/>
              <w:left w:val="nil"/>
              <w:bottom w:val="single" w:sz="4" w:space="0" w:color="auto"/>
              <w:right w:val="single" w:sz="4" w:space="0" w:color="auto"/>
            </w:tcBorders>
          </w:tcPr>
          <w:p w14:paraId="083F868D"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-5,65</w:t>
            </w:r>
          </w:p>
        </w:tc>
        <w:tc>
          <w:tcPr>
            <w:tcW w:w="993" w:type="dxa"/>
            <w:tcBorders>
              <w:top w:val="single" w:sz="4" w:space="0" w:color="auto"/>
              <w:left w:val="nil"/>
              <w:bottom w:val="single" w:sz="4" w:space="0" w:color="auto"/>
              <w:right w:val="single" w:sz="4" w:space="0" w:color="auto"/>
            </w:tcBorders>
          </w:tcPr>
          <w:p w14:paraId="081975F7"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-1039</w:t>
            </w:r>
          </w:p>
        </w:tc>
        <w:tc>
          <w:tcPr>
            <w:tcW w:w="850" w:type="dxa"/>
            <w:tcBorders>
              <w:top w:val="single" w:sz="4" w:space="0" w:color="auto"/>
              <w:left w:val="nil"/>
              <w:bottom w:val="single" w:sz="4" w:space="0" w:color="auto"/>
              <w:right w:val="single" w:sz="4" w:space="0" w:color="auto"/>
            </w:tcBorders>
          </w:tcPr>
          <w:p w14:paraId="53CF34AF"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-13,8</w:t>
            </w:r>
          </w:p>
        </w:tc>
      </w:tr>
      <w:tr w:rsidR="00D23EA2" w:rsidRPr="00AB572B" w14:paraId="05A4B083" w14:textId="77777777" w:rsidTr="00DB0A4F">
        <w:trPr>
          <w:gridAfter w:val="3"/>
          <w:wAfter w:w="1705" w:type="dxa"/>
          <w:trHeight w:val="381"/>
        </w:trPr>
        <w:tc>
          <w:tcPr>
            <w:tcW w:w="2132" w:type="dxa"/>
            <w:tcBorders>
              <w:top w:val="nil"/>
              <w:left w:val="single" w:sz="4" w:space="0" w:color="auto"/>
              <w:bottom w:val="single" w:sz="4" w:space="0" w:color="auto"/>
              <w:right w:val="single" w:sz="4" w:space="0" w:color="auto"/>
            </w:tcBorders>
          </w:tcPr>
          <w:p w14:paraId="59A45EA0"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Житомирська</w:t>
            </w:r>
          </w:p>
        </w:tc>
        <w:tc>
          <w:tcPr>
            <w:tcW w:w="1417" w:type="dxa"/>
            <w:tcBorders>
              <w:top w:val="nil"/>
              <w:left w:val="nil"/>
              <w:bottom w:val="single" w:sz="4" w:space="0" w:color="auto"/>
              <w:right w:val="single" w:sz="4" w:space="0" w:color="auto"/>
            </w:tcBorders>
            <w:noWrap/>
          </w:tcPr>
          <w:p w14:paraId="11CF031C"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4027</w:t>
            </w:r>
          </w:p>
        </w:tc>
        <w:tc>
          <w:tcPr>
            <w:tcW w:w="1418" w:type="dxa"/>
            <w:tcBorders>
              <w:top w:val="nil"/>
              <w:left w:val="nil"/>
              <w:bottom w:val="single" w:sz="4" w:space="0" w:color="auto"/>
              <w:right w:val="single" w:sz="4" w:space="0" w:color="auto"/>
            </w:tcBorders>
          </w:tcPr>
          <w:p w14:paraId="4DB6FAA0"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3511</w:t>
            </w:r>
          </w:p>
        </w:tc>
        <w:tc>
          <w:tcPr>
            <w:tcW w:w="1412" w:type="dxa"/>
            <w:tcBorders>
              <w:top w:val="single" w:sz="4" w:space="0" w:color="auto"/>
              <w:left w:val="nil"/>
              <w:bottom w:val="single" w:sz="4" w:space="0" w:color="auto"/>
              <w:right w:val="single" w:sz="4" w:space="0" w:color="auto"/>
            </w:tcBorders>
          </w:tcPr>
          <w:p w14:paraId="7FB9A177"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2517</w:t>
            </w:r>
          </w:p>
        </w:tc>
        <w:tc>
          <w:tcPr>
            <w:tcW w:w="851" w:type="dxa"/>
            <w:tcBorders>
              <w:top w:val="nil"/>
              <w:left w:val="single" w:sz="4" w:space="0" w:color="auto"/>
              <w:bottom w:val="single" w:sz="4" w:space="0" w:color="auto"/>
              <w:right w:val="single" w:sz="4" w:space="0" w:color="auto"/>
            </w:tcBorders>
          </w:tcPr>
          <w:p w14:paraId="0F744E2A"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-516</w:t>
            </w:r>
          </w:p>
        </w:tc>
        <w:tc>
          <w:tcPr>
            <w:tcW w:w="850" w:type="dxa"/>
            <w:tcBorders>
              <w:top w:val="nil"/>
              <w:left w:val="nil"/>
              <w:bottom w:val="single" w:sz="4" w:space="0" w:color="auto"/>
              <w:right w:val="single" w:sz="4" w:space="0" w:color="auto"/>
            </w:tcBorders>
          </w:tcPr>
          <w:p w14:paraId="7BE76584"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-12,8</w:t>
            </w:r>
          </w:p>
        </w:tc>
        <w:tc>
          <w:tcPr>
            <w:tcW w:w="993" w:type="dxa"/>
            <w:tcBorders>
              <w:top w:val="single" w:sz="4" w:space="0" w:color="auto"/>
              <w:left w:val="nil"/>
              <w:bottom w:val="single" w:sz="4" w:space="0" w:color="auto"/>
              <w:right w:val="single" w:sz="4" w:space="0" w:color="auto"/>
            </w:tcBorders>
          </w:tcPr>
          <w:p w14:paraId="772E64FF"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-994</w:t>
            </w:r>
          </w:p>
        </w:tc>
        <w:tc>
          <w:tcPr>
            <w:tcW w:w="850" w:type="dxa"/>
            <w:tcBorders>
              <w:top w:val="single" w:sz="4" w:space="0" w:color="auto"/>
              <w:left w:val="nil"/>
              <w:bottom w:val="single" w:sz="4" w:space="0" w:color="auto"/>
              <w:right w:val="single" w:sz="4" w:space="0" w:color="auto"/>
            </w:tcBorders>
          </w:tcPr>
          <w:p w14:paraId="49E58824"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-28,3</w:t>
            </w:r>
          </w:p>
        </w:tc>
      </w:tr>
      <w:tr w:rsidR="00D23EA2" w:rsidRPr="00AB572B" w14:paraId="4FDE9A46" w14:textId="77777777" w:rsidTr="00DB0A4F">
        <w:trPr>
          <w:gridAfter w:val="3"/>
          <w:wAfter w:w="1705" w:type="dxa"/>
          <w:trHeight w:val="381"/>
        </w:trPr>
        <w:tc>
          <w:tcPr>
            <w:tcW w:w="2132" w:type="dxa"/>
            <w:tcBorders>
              <w:top w:val="nil"/>
              <w:left w:val="single" w:sz="4" w:space="0" w:color="auto"/>
              <w:bottom w:val="single" w:sz="4" w:space="0" w:color="auto"/>
              <w:right w:val="single" w:sz="4" w:space="0" w:color="auto"/>
            </w:tcBorders>
          </w:tcPr>
          <w:p w14:paraId="1A14467E"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Закарпатська</w:t>
            </w:r>
          </w:p>
        </w:tc>
        <w:tc>
          <w:tcPr>
            <w:tcW w:w="1417" w:type="dxa"/>
            <w:tcBorders>
              <w:top w:val="nil"/>
              <w:left w:val="nil"/>
              <w:bottom w:val="single" w:sz="4" w:space="0" w:color="auto"/>
              <w:right w:val="single" w:sz="4" w:space="0" w:color="auto"/>
            </w:tcBorders>
            <w:noWrap/>
          </w:tcPr>
          <w:p w14:paraId="16E10C65"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4642</w:t>
            </w:r>
          </w:p>
        </w:tc>
        <w:tc>
          <w:tcPr>
            <w:tcW w:w="1418" w:type="dxa"/>
            <w:tcBorders>
              <w:top w:val="nil"/>
              <w:left w:val="nil"/>
              <w:bottom w:val="single" w:sz="4" w:space="0" w:color="auto"/>
              <w:right w:val="single" w:sz="4" w:space="0" w:color="auto"/>
            </w:tcBorders>
          </w:tcPr>
          <w:p w14:paraId="52A53025"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3357</w:t>
            </w:r>
          </w:p>
        </w:tc>
        <w:tc>
          <w:tcPr>
            <w:tcW w:w="1412" w:type="dxa"/>
            <w:tcBorders>
              <w:top w:val="single" w:sz="4" w:space="0" w:color="auto"/>
              <w:left w:val="nil"/>
              <w:bottom w:val="single" w:sz="4" w:space="0" w:color="auto"/>
              <w:right w:val="single" w:sz="4" w:space="0" w:color="auto"/>
            </w:tcBorders>
          </w:tcPr>
          <w:p w14:paraId="2634D0C9"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2268</w:t>
            </w:r>
          </w:p>
        </w:tc>
        <w:tc>
          <w:tcPr>
            <w:tcW w:w="851" w:type="dxa"/>
            <w:tcBorders>
              <w:top w:val="nil"/>
              <w:left w:val="single" w:sz="4" w:space="0" w:color="auto"/>
              <w:bottom w:val="single" w:sz="4" w:space="0" w:color="auto"/>
              <w:right w:val="single" w:sz="4" w:space="0" w:color="auto"/>
            </w:tcBorders>
          </w:tcPr>
          <w:p w14:paraId="533A8496"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-1285</w:t>
            </w:r>
          </w:p>
        </w:tc>
        <w:tc>
          <w:tcPr>
            <w:tcW w:w="850" w:type="dxa"/>
            <w:tcBorders>
              <w:top w:val="nil"/>
              <w:left w:val="nil"/>
              <w:bottom w:val="single" w:sz="4" w:space="0" w:color="auto"/>
              <w:right w:val="single" w:sz="4" w:space="0" w:color="auto"/>
            </w:tcBorders>
          </w:tcPr>
          <w:p w14:paraId="06FD58F8"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-27,7</w:t>
            </w:r>
          </w:p>
        </w:tc>
        <w:tc>
          <w:tcPr>
            <w:tcW w:w="993" w:type="dxa"/>
            <w:tcBorders>
              <w:top w:val="single" w:sz="4" w:space="0" w:color="auto"/>
              <w:left w:val="nil"/>
              <w:bottom w:val="single" w:sz="4" w:space="0" w:color="auto"/>
              <w:right w:val="single" w:sz="4" w:space="0" w:color="auto"/>
            </w:tcBorders>
          </w:tcPr>
          <w:p w14:paraId="404AD9D7"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-1098</w:t>
            </w:r>
          </w:p>
        </w:tc>
        <w:tc>
          <w:tcPr>
            <w:tcW w:w="850" w:type="dxa"/>
            <w:tcBorders>
              <w:top w:val="single" w:sz="4" w:space="0" w:color="auto"/>
              <w:left w:val="nil"/>
              <w:bottom w:val="single" w:sz="4" w:space="0" w:color="auto"/>
              <w:right w:val="single" w:sz="4" w:space="0" w:color="auto"/>
            </w:tcBorders>
          </w:tcPr>
          <w:p w14:paraId="1293EC58"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-32,7</w:t>
            </w:r>
          </w:p>
        </w:tc>
      </w:tr>
      <w:tr w:rsidR="00D23EA2" w:rsidRPr="00AB572B" w14:paraId="06F212BE" w14:textId="77777777" w:rsidTr="00DB0A4F">
        <w:trPr>
          <w:gridAfter w:val="3"/>
          <w:wAfter w:w="1705" w:type="dxa"/>
          <w:trHeight w:val="381"/>
        </w:trPr>
        <w:tc>
          <w:tcPr>
            <w:tcW w:w="2132" w:type="dxa"/>
            <w:tcBorders>
              <w:top w:val="nil"/>
              <w:left w:val="single" w:sz="4" w:space="0" w:color="auto"/>
              <w:bottom w:val="single" w:sz="4" w:space="0" w:color="auto"/>
              <w:right w:val="single" w:sz="4" w:space="0" w:color="auto"/>
            </w:tcBorders>
          </w:tcPr>
          <w:p w14:paraId="29D15303"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Запорізька</w:t>
            </w:r>
          </w:p>
        </w:tc>
        <w:tc>
          <w:tcPr>
            <w:tcW w:w="1417" w:type="dxa"/>
            <w:tcBorders>
              <w:top w:val="nil"/>
              <w:left w:val="nil"/>
              <w:bottom w:val="single" w:sz="4" w:space="0" w:color="auto"/>
              <w:right w:val="single" w:sz="4" w:space="0" w:color="auto"/>
            </w:tcBorders>
            <w:noWrap/>
          </w:tcPr>
          <w:p w14:paraId="5E6A5CED"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7042</w:t>
            </w:r>
          </w:p>
        </w:tc>
        <w:tc>
          <w:tcPr>
            <w:tcW w:w="1418" w:type="dxa"/>
            <w:tcBorders>
              <w:top w:val="nil"/>
              <w:left w:val="nil"/>
              <w:bottom w:val="single" w:sz="4" w:space="0" w:color="auto"/>
              <w:right w:val="single" w:sz="4" w:space="0" w:color="auto"/>
            </w:tcBorders>
          </w:tcPr>
          <w:p w14:paraId="317BCAD6"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6012</w:t>
            </w:r>
          </w:p>
        </w:tc>
        <w:tc>
          <w:tcPr>
            <w:tcW w:w="1412" w:type="dxa"/>
            <w:tcBorders>
              <w:top w:val="single" w:sz="4" w:space="0" w:color="auto"/>
              <w:left w:val="nil"/>
              <w:bottom w:val="single" w:sz="4" w:space="0" w:color="auto"/>
              <w:right w:val="single" w:sz="4" w:space="0" w:color="auto"/>
            </w:tcBorders>
          </w:tcPr>
          <w:p w14:paraId="75214C4E"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5031</w:t>
            </w:r>
          </w:p>
        </w:tc>
        <w:tc>
          <w:tcPr>
            <w:tcW w:w="851" w:type="dxa"/>
            <w:tcBorders>
              <w:top w:val="nil"/>
              <w:left w:val="single" w:sz="4" w:space="0" w:color="auto"/>
              <w:bottom w:val="single" w:sz="4" w:space="0" w:color="auto"/>
              <w:right w:val="single" w:sz="4" w:space="0" w:color="auto"/>
            </w:tcBorders>
          </w:tcPr>
          <w:p w14:paraId="19794101"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-1030</w:t>
            </w:r>
          </w:p>
        </w:tc>
        <w:tc>
          <w:tcPr>
            <w:tcW w:w="850" w:type="dxa"/>
            <w:tcBorders>
              <w:top w:val="nil"/>
              <w:left w:val="nil"/>
              <w:bottom w:val="single" w:sz="4" w:space="0" w:color="auto"/>
              <w:right w:val="single" w:sz="4" w:space="0" w:color="auto"/>
            </w:tcBorders>
          </w:tcPr>
          <w:p w14:paraId="5BBF6FCB"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-14,6</w:t>
            </w:r>
          </w:p>
        </w:tc>
        <w:tc>
          <w:tcPr>
            <w:tcW w:w="993" w:type="dxa"/>
            <w:tcBorders>
              <w:top w:val="single" w:sz="4" w:space="0" w:color="auto"/>
              <w:left w:val="nil"/>
              <w:bottom w:val="single" w:sz="4" w:space="0" w:color="auto"/>
              <w:right w:val="single" w:sz="4" w:space="0" w:color="auto"/>
            </w:tcBorders>
          </w:tcPr>
          <w:p w14:paraId="5A30B3EF"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-981</w:t>
            </w:r>
          </w:p>
        </w:tc>
        <w:tc>
          <w:tcPr>
            <w:tcW w:w="850" w:type="dxa"/>
            <w:tcBorders>
              <w:top w:val="single" w:sz="4" w:space="0" w:color="auto"/>
              <w:left w:val="nil"/>
              <w:bottom w:val="single" w:sz="4" w:space="0" w:color="auto"/>
              <w:right w:val="single" w:sz="4" w:space="0" w:color="auto"/>
            </w:tcBorders>
          </w:tcPr>
          <w:p w14:paraId="1973B4F6"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-16,3</w:t>
            </w:r>
          </w:p>
        </w:tc>
      </w:tr>
      <w:tr w:rsidR="00D23EA2" w:rsidRPr="00AB572B" w14:paraId="5E7ED3D5" w14:textId="77777777" w:rsidTr="00DB0A4F">
        <w:trPr>
          <w:gridAfter w:val="3"/>
          <w:wAfter w:w="1705" w:type="dxa"/>
          <w:trHeight w:val="381"/>
        </w:trPr>
        <w:tc>
          <w:tcPr>
            <w:tcW w:w="2132" w:type="dxa"/>
            <w:tcBorders>
              <w:top w:val="nil"/>
              <w:left w:val="single" w:sz="4" w:space="0" w:color="auto"/>
              <w:bottom w:val="single" w:sz="4" w:space="0" w:color="auto"/>
              <w:right w:val="single" w:sz="4" w:space="0" w:color="auto"/>
            </w:tcBorders>
          </w:tcPr>
          <w:p w14:paraId="0FC5C08B"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Івано-Франківська</w:t>
            </w:r>
          </w:p>
        </w:tc>
        <w:tc>
          <w:tcPr>
            <w:tcW w:w="1417" w:type="dxa"/>
            <w:tcBorders>
              <w:top w:val="nil"/>
              <w:left w:val="nil"/>
              <w:bottom w:val="single" w:sz="4" w:space="0" w:color="auto"/>
              <w:right w:val="single" w:sz="4" w:space="0" w:color="auto"/>
            </w:tcBorders>
            <w:noWrap/>
          </w:tcPr>
          <w:p w14:paraId="30784CD8"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9864</w:t>
            </w:r>
          </w:p>
        </w:tc>
        <w:tc>
          <w:tcPr>
            <w:tcW w:w="1418" w:type="dxa"/>
            <w:tcBorders>
              <w:top w:val="nil"/>
              <w:left w:val="nil"/>
              <w:bottom w:val="single" w:sz="4" w:space="0" w:color="auto"/>
              <w:right w:val="single" w:sz="4" w:space="0" w:color="auto"/>
            </w:tcBorders>
          </w:tcPr>
          <w:p w14:paraId="1228C4BA"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9129</w:t>
            </w:r>
          </w:p>
        </w:tc>
        <w:tc>
          <w:tcPr>
            <w:tcW w:w="1412" w:type="dxa"/>
            <w:tcBorders>
              <w:top w:val="single" w:sz="4" w:space="0" w:color="auto"/>
              <w:left w:val="nil"/>
              <w:bottom w:val="single" w:sz="4" w:space="0" w:color="auto"/>
              <w:right w:val="single" w:sz="4" w:space="0" w:color="auto"/>
            </w:tcBorders>
          </w:tcPr>
          <w:p w14:paraId="410FC745"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6496</w:t>
            </w:r>
          </w:p>
        </w:tc>
        <w:tc>
          <w:tcPr>
            <w:tcW w:w="851" w:type="dxa"/>
            <w:tcBorders>
              <w:top w:val="nil"/>
              <w:left w:val="single" w:sz="4" w:space="0" w:color="auto"/>
              <w:bottom w:val="single" w:sz="4" w:space="0" w:color="auto"/>
              <w:right w:val="single" w:sz="4" w:space="0" w:color="auto"/>
            </w:tcBorders>
          </w:tcPr>
          <w:p w14:paraId="155C88A5"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-735</w:t>
            </w:r>
          </w:p>
        </w:tc>
        <w:tc>
          <w:tcPr>
            <w:tcW w:w="850" w:type="dxa"/>
            <w:tcBorders>
              <w:top w:val="nil"/>
              <w:left w:val="nil"/>
              <w:bottom w:val="single" w:sz="4" w:space="0" w:color="auto"/>
              <w:right w:val="single" w:sz="4" w:space="0" w:color="auto"/>
            </w:tcBorders>
          </w:tcPr>
          <w:p w14:paraId="19F2EEF8"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-7,45</w:t>
            </w:r>
          </w:p>
        </w:tc>
        <w:tc>
          <w:tcPr>
            <w:tcW w:w="993" w:type="dxa"/>
            <w:tcBorders>
              <w:top w:val="single" w:sz="4" w:space="0" w:color="auto"/>
              <w:left w:val="nil"/>
              <w:bottom w:val="single" w:sz="4" w:space="0" w:color="auto"/>
              <w:right w:val="single" w:sz="4" w:space="0" w:color="auto"/>
            </w:tcBorders>
          </w:tcPr>
          <w:p w14:paraId="17C66F72"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-2633</w:t>
            </w:r>
          </w:p>
        </w:tc>
        <w:tc>
          <w:tcPr>
            <w:tcW w:w="850" w:type="dxa"/>
            <w:tcBorders>
              <w:top w:val="single" w:sz="4" w:space="0" w:color="auto"/>
              <w:left w:val="nil"/>
              <w:bottom w:val="single" w:sz="4" w:space="0" w:color="auto"/>
              <w:right w:val="single" w:sz="4" w:space="0" w:color="auto"/>
            </w:tcBorders>
          </w:tcPr>
          <w:p w14:paraId="32AE299A"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-28,8</w:t>
            </w:r>
          </w:p>
        </w:tc>
      </w:tr>
      <w:tr w:rsidR="00D23EA2" w:rsidRPr="00AB572B" w14:paraId="7B9AC78C" w14:textId="77777777" w:rsidTr="00DB0A4F">
        <w:trPr>
          <w:gridAfter w:val="3"/>
          <w:wAfter w:w="1705" w:type="dxa"/>
          <w:trHeight w:val="381"/>
        </w:trPr>
        <w:tc>
          <w:tcPr>
            <w:tcW w:w="2132" w:type="dxa"/>
            <w:tcBorders>
              <w:top w:val="nil"/>
              <w:left w:val="single" w:sz="4" w:space="0" w:color="auto"/>
              <w:bottom w:val="single" w:sz="4" w:space="0" w:color="auto"/>
              <w:right w:val="single" w:sz="4" w:space="0" w:color="auto"/>
            </w:tcBorders>
          </w:tcPr>
          <w:p w14:paraId="429178E2"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ППДУ м.Києва</w:t>
            </w:r>
          </w:p>
        </w:tc>
        <w:tc>
          <w:tcPr>
            <w:tcW w:w="1417" w:type="dxa"/>
            <w:tcBorders>
              <w:top w:val="nil"/>
              <w:left w:val="nil"/>
              <w:bottom w:val="single" w:sz="4" w:space="0" w:color="auto"/>
              <w:right w:val="single" w:sz="4" w:space="0" w:color="auto"/>
            </w:tcBorders>
            <w:noWrap/>
          </w:tcPr>
          <w:p w14:paraId="61D73C28"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34204</w:t>
            </w:r>
          </w:p>
        </w:tc>
        <w:tc>
          <w:tcPr>
            <w:tcW w:w="1418" w:type="dxa"/>
            <w:tcBorders>
              <w:top w:val="nil"/>
              <w:left w:val="nil"/>
              <w:bottom w:val="single" w:sz="4" w:space="0" w:color="auto"/>
              <w:right w:val="single" w:sz="4" w:space="0" w:color="auto"/>
            </w:tcBorders>
          </w:tcPr>
          <w:p w14:paraId="192BC45E"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28712</w:t>
            </w:r>
          </w:p>
        </w:tc>
        <w:tc>
          <w:tcPr>
            <w:tcW w:w="1412" w:type="dxa"/>
            <w:tcBorders>
              <w:top w:val="single" w:sz="4" w:space="0" w:color="auto"/>
              <w:left w:val="nil"/>
              <w:bottom w:val="single" w:sz="4" w:space="0" w:color="auto"/>
              <w:right w:val="single" w:sz="4" w:space="0" w:color="auto"/>
            </w:tcBorders>
          </w:tcPr>
          <w:p w14:paraId="3F190AF6"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25541</w:t>
            </w:r>
          </w:p>
        </w:tc>
        <w:tc>
          <w:tcPr>
            <w:tcW w:w="851" w:type="dxa"/>
            <w:tcBorders>
              <w:top w:val="nil"/>
              <w:left w:val="single" w:sz="4" w:space="0" w:color="auto"/>
              <w:bottom w:val="single" w:sz="4" w:space="0" w:color="auto"/>
              <w:right w:val="single" w:sz="4" w:space="0" w:color="auto"/>
            </w:tcBorders>
          </w:tcPr>
          <w:p w14:paraId="3EC65DC7" w14:textId="77777777" w:rsidR="00D23EA2" w:rsidRPr="00AB572B" w:rsidRDefault="00D23EA2" w:rsidP="00DB0A4F">
            <w:pPr>
              <w:tabs>
                <w:tab w:val="center" w:pos="309"/>
              </w:tabs>
              <w:spacing w:after="0" w:line="240" w:lineRule="auto"/>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-5492</w:t>
            </w:r>
          </w:p>
        </w:tc>
        <w:tc>
          <w:tcPr>
            <w:tcW w:w="850" w:type="dxa"/>
            <w:tcBorders>
              <w:top w:val="nil"/>
              <w:left w:val="nil"/>
              <w:bottom w:val="single" w:sz="4" w:space="0" w:color="auto"/>
              <w:right w:val="single" w:sz="4" w:space="0" w:color="auto"/>
            </w:tcBorders>
          </w:tcPr>
          <w:p w14:paraId="5B087009"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-16,1</w:t>
            </w:r>
          </w:p>
        </w:tc>
        <w:tc>
          <w:tcPr>
            <w:tcW w:w="993" w:type="dxa"/>
            <w:tcBorders>
              <w:top w:val="single" w:sz="4" w:space="0" w:color="auto"/>
              <w:left w:val="nil"/>
              <w:bottom w:val="single" w:sz="4" w:space="0" w:color="auto"/>
              <w:right w:val="single" w:sz="4" w:space="0" w:color="auto"/>
            </w:tcBorders>
          </w:tcPr>
          <w:p w14:paraId="6DBEF3D1" w14:textId="77777777" w:rsidR="00D23EA2" w:rsidRPr="00AB572B" w:rsidRDefault="00D23EA2" w:rsidP="00DB0A4F">
            <w:pPr>
              <w:tabs>
                <w:tab w:val="center" w:pos="309"/>
              </w:tabs>
              <w:spacing w:after="0" w:line="240" w:lineRule="auto"/>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-3171</w:t>
            </w:r>
          </w:p>
        </w:tc>
        <w:tc>
          <w:tcPr>
            <w:tcW w:w="850" w:type="dxa"/>
            <w:tcBorders>
              <w:top w:val="single" w:sz="4" w:space="0" w:color="auto"/>
              <w:left w:val="nil"/>
              <w:bottom w:val="single" w:sz="4" w:space="0" w:color="auto"/>
              <w:right w:val="single" w:sz="4" w:space="0" w:color="auto"/>
            </w:tcBorders>
          </w:tcPr>
          <w:p w14:paraId="519C7E01"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-11,0</w:t>
            </w:r>
          </w:p>
        </w:tc>
      </w:tr>
      <w:tr w:rsidR="00D23EA2" w:rsidRPr="00AB572B" w14:paraId="2E251CEE" w14:textId="77777777" w:rsidTr="00DB0A4F">
        <w:trPr>
          <w:gridAfter w:val="3"/>
          <w:wAfter w:w="1705" w:type="dxa"/>
          <w:trHeight w:val="381"/>
        </w:trPr>
        <w:tc>
          <w:tcPr>
            <w:tcW w:w="2132" w:type="dxa"/>
            <w:tcBorders>
              <w:top w:val="nil"/>
              <w:left w:val="single" w:sz="4" w:space="0" w:color="auto"/>
              <w:bottom w:val="single" w:sz="4" w:space="0" w:color="auto"/>
              <w:right w:val="single" w:sz="4" w:space="0" w:color="auto"/>
            </w:tcBorders>
          </w:tcPr>
          <w:p w14:paraId="7BE6483B"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Київська обл.</w:t>
            </w:r>
          </w:p>
        </w:tc>
        <w:tc>
          <w:tcPr>
            <w:tcW w:w="1417" w:type="dxa"/>
            <w:tcBorders>
              <w:top w:val="nil"/>
              <w:left w:val="nil"/>
              <w:bottom w:val="single" w:sz="4" w:space="0" w:color="auto"/>
              <w:right w:val="single" w:sz="4" w:space="0" w:color="auto"/>
            </w:tcBorders>
            <w:noWrap/>
          </w:tcPr>
          <w:p w14:paraId="4C6E01BC"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8877</w:t>
            </w:r>
          </w:p>
        </w:tc>
        <w:tc>
          <w:tcPr>
            <w:tcW w:w="1418" w:type="dxa"/>
            <w:tcBorders>
              <w:top w:val="nil"/>
              <w:left w:val="nil"/>
              <w:bottom w:val="single" w:sz="4" w:space="0" w:color="auto"/>
              <w:right w:val="single" w:sz="4" w:space="0" w:color="auto"/>
            </w:tcBorders>
          </w:tcPr>
          <w:p w14:paraId="33455E57"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7618</w:t>
            </w:r>
          </w:p>
        </w:tc>
        <w:tc>
          <w:tcPr>
            <w:tcW w:w="1412" w:type="dxa"/>
            <w:tcBorders>
              <w:top w:val="single" w:sz="4" w:space="0" w:color="auto"/>
              <w:left w:val="nil"/>
              <w:bottom w:val="single" w:sz="4" w:space="0" w:color="auto"/>
              <w:right w:val="single" w:sz="4" w:space="0" w:color="auto"/>
            </w:tcBorders>
          </w:tcPr>
          <w:p w14:paraId="07410FAB"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6849</w:t>
            </w:r>
          </w:p>
        </w:tc>
        <w:tc>
          <w:tcPr>
            <w:tcW w:w="851" w:type="dxa"/>
            <w:tcBorders>
              <w:top w:val="nil"/>
              <w:left w:val="single" w:sz="4" w:space="0" w:color="auto"/>
              <w:bottom w:val="single" w:sz="4" w:space="0" w:color="auto"/>
              <w:right w:val="single" w:sz="4" w:space="0" w:color="auto"/>
            </w:tcBorders>
          </w:tcPr>
          <w:p w14:paraId="6602C15A"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-1259</w:t>
            </w:r>
          </w:p>
        </w:tc>
        <w:tc>
          <w:tcPr>
            <w:tcW w:w="850" w:type="dxa"/>
            <w:tcBorders>
              <w:top w:val="nil"/>
              <w:left w:val="nil"/>
              <w:bottom w:val="single" w:sz="4" w:space="0" w:color="auto"/>
              <w:right w:val="single" w:sz="4" w:space="0" w:color="auto"/>
            </w:tcBorders>
          </w:tcPr>
          <w:p w14:paraId="12C0764F"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-14,2</w:t>
            </w:r>
          </w:p>
        </w:tc>
        <w:tc>
          <w:tcPr>
            <w:tcW w:w="993" w:type="dxa"/>
            <w:tcBorders>
              <w:top w:val="single" w:sz="4" w:space="0" w:color="auto"/>
              <w:left w:val="nil"/>
              <w:bottom w:val="single" w:sz="4" w:space="0" w:color="auto"/>
              <w:right w:val="single" w:sz="4" w:space="0" w:color="auto"/>
            </w:tcBorders>
          </w:tcPr>
          <w:p w14:paraId="7C877BA7"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-769</w:t>
            </w:r>
          </w:p>
        </w:tc>
        <w:tc>
          <w:tcPr>
            <w:tcW w:w="850" w:type="dxa"/>
            <w:tcBorders>
              <w:top w:val="single" w:sz="4" w:space="0" w:color="auto"/>
              <w:left w:val="nil"/>
              <w:bottom w:val="single" w:sz="4" w:space="0" w:color="auto"/>
              <w:right w:val="single" w:sz="4" w:space="0" w:color="auto"/>
            </w:tcBorders>
          </w:tcPr>
          <w:p w14:paraId="749FB664"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-10,0</w:t>
            </w:r>
          </w:p>
        </w:tc>
      </w:tr>
      <w:tr w:rsidR="00D23EA2" w:rsidRPr="00AB572B" w14:paraId="00385207" w14:textId="77777777" w:rsidTr="00DB0A4F">
        <w:trPr>
          <w:gridAfter w:val="3"/>
          <w:wAfter w:w="1705" w:type="dxa"/>
          <w:trHeight w:val="381"/>
        </w:trPr>
        <w:tc>
          <w:tcPr>
            <w:tcW w:w="2132" w:type="dxa"/>
            <w:tcBorders>
              <w:top w:val="nil"/>
              <w:left w:val="single" w:sz="4" w:space="0" w:color="auto"/>
              <w:bottom w:val="single" w:sz="4" w:space="0" w:color="auto"/>
              <w:right w:val="single" w:sz="4" w:space="0" w:color="auto"/>
            </w:tcBorders>
          </w:tcPr>
          <w:p w14:paraId="60D3A103"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Кіровоградська</w:t>
            </w:r>
          </w:p>
        </w:tc>
        <w:tc>
          <w:tcPr>
            <w:tcW w:w="1417" w:type="dxa"/>
            <w:tcBorders>
              <w:top w:val="nil"/>
              <w:left w:val="nil"/>
              <w:bottom w:val="single" w:sz="4" w:space="0" w:color="auto"/>
              <w:right w:val="single" w:sz="4" w:space="0" w:color="auto"/>
            </w:tcBorders>
            <w:noWrap/>
          </w:tcPr>
          <w:p w14:paraId="31D4E607"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7822</w:t>
            </w:r>
          </w:p>
        </w:tc>
        <w:tc>
          <w:tcPr>
            <w:tcW w:w="1418" w:type="dxa"/>
            <w:tcBorders>
              <w:top w:val="nil"/>
              <w:left w:val="nil"/>
              <w:bottom w:val="single" w:sz="4" w:space="0" w:color="auto"/>
              <w:right w:val="single" w:sz="4" w:space="0" w:color="auto"/>
            </w:tcBorders>
          </w:tcPr>
          <w:p w14:paraId="4F8970A3"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6871</w:t>
            </w:r>
          </w:p>
        </w:tc>
        <w:tc>
          <w:tcPr>
            <w:tcW w:w="1412" w:type="dxa"/>
            <w:tcBorders>
              <w:top w:val="single" w:sz="4" w:space="0" w:color="auto"/>
              <w:left w:val="nil"/>
              <w:bottom w:val="single" w:sz="4" w:space="0" w:color="auto"/>
              <w:right w:val="single" w:sz="4" w:space="0" w:color="auto"/>
            </w:tcBorders>
          </w:tcPr>
          <w:p w14:paraId="66B2EBBD"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4841</w:t>
            </w:r>
          </w:p>
        </w:tc>
        <w:tc>
          <w:tcPr>
            <w:tcW w:w="851" w:type="dxa"/>
            <w:tcBorders>
              <w:top w:val="nil"/>
              <w:left w:val="single" w:sz="4" w:space="0" w:color="auto"/>
              <w:bottom w:val="single" w:sz="4" w:space="0" w:color="auto"/>
              <w:right w:val="single" w:sz="4" w:space="0" w:color="auto"/>
            </w:tcBorders>
          </w:tcPr>
          <w:p w14:paraId="790A9948"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-951</w:t>
            </w:r>
          </w:p>
        </w:tc>
        <w:tc>
          <w:tcPr>
            <w:tcW w:w="850" w:type="dxa"/>
            <w:tcBorders>
              <w:top w:val="nil"/>
              <w:left w:val="nil"/>
              <w:bottom w:val="single" w:sz="4" w:space="0" w:color="auto"/>
              <w:right w:val="single" w:sz="4" w:space="0" w:color="auto"/>
            </w:tcBorders>
          </w:tcPr>
          <w:p w14:paraId="26A76761"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-12,2</w:t>
            </w:r>
          </w:p>
        </w:tc>
        <w:tc>
          <w:tcPr>
            <w:tcW w:w="993" w:type="dxa"/>
            <w:tcBorders>
              <w:top w:val="single" w:sz="4" w:space="0" w:color="auto"/>
              <w:left w:val="nil"/>
              <w:bottom w:val="single" w:sz="4" w:space="0" w:color="auto"/>
              <w:right w:val="single" w:sz="4" w:space="0" w:color="auto"/>
            </w:tcBorders>
          </w:tcPr>
          <w:p w14:paraId="7F35B067"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-2030</w:t>
            </w:r>
          </w:p>
        </w:tc>
        <w:tc>
          <w:tcPr>
            <w:tcW w:w="850" w:type="dxa"/>
            <w:tcBorders>
              <w:top w:val="single" w:sz="4" w:space="0" w:color="auto"/>
              <w:left w:val="nil"/>
              <w:bottom w:val="single" w:sz="4" w:space="0" w:color="auto"/>
              <w:right w:val="single" w:sz="4" w:space="0" w:color="auto"/>
            </w:tcBorders>
          </w:tcPr>
          <w:p w14:paraId="49BD5A26"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-29,5</w:t>
            </w:r>
          </w:p>
        </w:tc>
      </w:tr>
      <w:tr w:rsidR="00D23EA2" w:rsidRPr="00AB572B" w14:paraId="722E7481" w14:textId="77777777" w:rsidTr="00DB0A4F">
        <w:trPr>
          <w:gridAfter w:val="3"/>
          <w:wAfter w:w="1705" w:type="dxa"/>
          <w:trHeight w:val="381"/>
        </w:trPr>
        <w:tc>
          <w:tcPr>
            <w:tcW w:w="2132" w:type="dxa"/>
            <w:tcBorders>
              <w:top w:val="nil"/>
              <w:left w:val="single" w:sz="4" w:space="0" w:color="auto"/>
              <w:bottom w:val="single" w:sz="4" w:space="0" w:color="auto"/>
              <w:right w:val="single" w:sz="4" w:space="0" w:color="auto"/>
            </w:tcBorders>
          </w:tcPr>
          <w:p w14:paraId="0BAF9171"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Луганська</w:t>
            </w:r>
          </w:p>
        </w:tc>
        <w:tc>
          <w:tcPr>
            <w:tcW w:w="1417" w:type="dxa"/>
            <w:tcBorders>
              <w:top w:val="nil"/>
              <w:left w:val="nil"/>
              <w:bottom w:val="single" w:sz="4" w:space="0" w:color="auto"/>
              <w:right w:val="single" w:sz="4" w:space="0" w:color="auto"/>
            </w:tcBorders>
            <w:noWrap/>
          </w:tcPr>
          <w:p w14:paraId="696B46AF"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6363</w:t>
            </w:r>
          </w:p>
        </w:tc>
        <w:tc>
          <w:tcPr>
            <w:tcW w:w="1418" w:type="dxa"/>
            <w:tcBorders>
              <w:top w:val="nil"/>
              <w:left w:val="nil"/>
              <w:bottom w:val="single" w:sz="4" w:space="0" w:color="auto"/>
              <w:right w:val="single" w:sz="4" w:space="0" w:color="auto"/>
            </w:tcBorders>
          </w:tcPr>
          <w:p w14:paraId="53839D5A"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5360</w:t>
            </w:r>
          </w:p>
        </w:tc>
        <w:tc>
          <w:tcPr>
            <w:tcW w:w="1412" w:type="dxa"/>
            <w:tcBorders>
              <w:top w:val="single" w:sz="4" w:space="0" w:color="auto"/>
              <w:left w:val="nil"/>
              <w:bottom w:val="single" w:sz="4" w:space="0" w:color="auto"/>
              <w:right w:val="single" w:sz="4" w:space="0" w:color="auto"/>
            </w:tcBorders>
          </w:tcPr>
          <w:p w14:paraId="7B3864ED"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4532</w:t>
            </w:r>
          </w:p>
        </w:tc>
        <w:tc>
          <w:tcPr>
            <w:tcW w:w="851" w:type="dxa"/>
            <w:tcBorders>
              <w:top w:val="nil"/>
              <w:left w:val="single" w:sz="4" w:space="0" w:color="auto"/>
              <w:bottom w:val="single" w:sz="4" w:space="0" w:color="auto"/>
              <w:right w:val="single" w:sz="4" w:space="0" w:color="auto"/>
            </w:tcBorders>
          </w:tcPr>
          <w:p w14:paraId="3D84D321" w14:textId="77777777" w:rsidR="00D23EA2" w:rsidRPr="00AB572B" w:rsidRDefault="00D23EA2" w:rsidP="00DB0A4F">
            <w:pPr>
              <w:spacing w:after="0" w:line="240" w:lineRule="auto"/>
              <w:ind w:right="-124"/>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-1003</w:t>
            </w:r>
          </w:p>
        </w:tc>
        <w:tc>
          <w:tcPr>
            <w:tcW w:w="850" w:type="dxa"/>
            <w:tcBorders>
              <w:top w:val="nil"/>
              <w:left w:val="nil"/>
              <w:bottom w:val="single" w:sz="4" w:space="0" w:color="auto"/>
              <w:right w:val="single" w:sz="4" w:space="0" w:color="auto"/>
            </w:tcBorders>
          </w:tcPr>
          <w:p w14:paraId="2BA47CB8"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-15,8</w:t>
            </w:r>
          </w:p>
        </w:tc>
        <w:tc>
          <w:tcPr>
            <w:tcW w:w="993" w:type="dxa"/>
            <w:tcBorders>
              <w:top w:val="single" w:sz="4" w:space="0" w:color="auto"/>
              <w:left w:val="nil"/>
              <w:bottom w:val="single" w:sz="4" w:space="0" w:color="auto"/>
              <w:right w:val="single" w:sz="4" w:space="0" w:color="auto"/>
            </w:tcBorders>
          </w:tcPr>
          <w:p w14:paraId="60516F9D" w14:textId="77777777" w:rsidR="00D23EA2" w:rsidRPr="00AB572B" w:rsidRDefault="00D23EA2" w:rsidP="00DB0A4F">
            <w:pPr>
              <w:spacing w:after="0" w:line="240" w:lineRule="auto"/>
              <w:ind w:right="-124"/>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-828</w:t>
            </w:r>
          </w:p>
        </w:tc>
        <w:tc>
          <w:tcPr>
            <w:tcW w:w="850" w:type="dxa"/>
            <w:tcBorders>
              <w:top w:val="single" w:sz="4" w:space="0" w:color="auto"/>
              <w:left w:val="nil"/>
              <w:bottom w:val="single" w:sz="4" w:space="0" w:color="auto"/>
              <w:right w:val="single" w:sz="4" w:space="0" w:color="auto"/>
            </w:tcBorders>
          </w:tcPr>
          <w:p w14:paraId="2F33D2E5"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-15,4</w:t>
            </w:r>
          </w:p>
        </w:tc>
      </w:tr>
      <w:tr w:rsidR="00D23EA2" w:rsidRPr="00AB572B" w14:paraId="64C6EF33" w14:textId="77777777" w:rsidTr="00DB0A4F">
        <w:trPr>
          <w:gridAfter w:val="3"/>
          <w:wAfter w:w="1705" w:type="dxa"/>
          <w:trHeight w:val="381"/>
        </w:trPr>
        <w:tc>
          <w:tcPr>
            <w:tcW w:w="2132" w:type="dxa"/>
            <w:tcBorders>
              <w:top w:val="nil"/>
              <w:left w:val="single" w:sz="4" w:space="0" w:color="auto"/>
              <w:bottom w:val="single" w:sz="4" w:space="0" w:color="auto"/>
              <w:right w:val="single" w:sz="4" w:space="0" w:color="auto"/>
            </w:tcBorders>
          </w:tcPr>
          <w:p w14:paraId="7B38667B"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Львівська</w:t>
            </w:r>
          </w:p>
        </w:tc>
        <w:tc>
          <w:tcPr>
            <w:tcW w:w="1417" w:type="dxa"/>
            <w:tcBorders>
              <w:top w:val="nil"/>
              <w:left w:val="nil"/>
              <w:bottom w:val="single" w:sz="4" w:space="0" w:color="auto"/>
              <w:right w:val="single" w:sz="4" w:space="0" w:color="auto"/>
            </w:tcBorders>
            <w:noWrap/>
          </w:tcPr>
          <w:p w14:paraId="3DC072FF"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7804</w:t>
            </w:r>
          </w:p>
        </w:tc>
        <w:tc>
          <w:tcPr>
            <w:tcW w:w="1418" w:type="dxa"/>
            <w:tcBorders>
              <w:top w:val="nil"/>
              <w:left w:val="nil"/>
              <w:bottom w:val="single" w:sz="4" w:space="0" w:color="auto"/>
              <w:right w:val="single" w:sz="4" w:space="0" w:color="auto"/>
            </w:tcBorders>
          </w:tcPr>
          <w:p w14:paraId="1B087349"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6780</w:t>
            </w:r>
          </w:p>
        </w:tc>
        <w:tc>
          <w:tcPr>
            <w:tcW w:w="1412" w:type="dxa"/>
            <w:tcBorders>
              <w:top w:val="single" w:sz="4" w:space="0" w:color="auto"/>
              <w:left w:val="nil"/>
              <w:bottom w:val="single" w:sz="4" w:space="0" w:color="auto"/>
              <w:right w:val="single" w:sz="4" w:space="0" w:color="auto"/>
            </w:tcBorders>
          </w:tcPr>
          <w:p w14:paraId="2E3B7869"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4748</w:t>
            </w:r>
          </w:p>
        </w:tc>
        <w:tc>
          <w:tcPr>
            <w:tcW w:w="851" w:type="dxa"/>
            <w:tcBorders>
              <w:top w:val="nil"/>
              <w:left w:val="single" w:sz="4" w:space="0" w:color="auto"/>
              <w:bottom w:val="single" w:sz="4" w:space="0" w:color="auto"/>
              <w:right w:val="single" w:sz="4" w:space="0" w:color="auto"/>
            </w:tcBorders>
          </w:tcPr>
          <w:p w14:paraId="3A871329"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-1024</w:t>
            </w:r>
          </w:p>
        </w:tc>
        <w:tc>
          <w:tcPr>
            <w:tcW w:w="850" w:type="dxa"/>
            <w:tcBorders>
              <w:top w:val="nil"/>
              <w:left w:val="nil"/>
              <w:bottom w:val="single" w:sz="4" w:space="0" w:color="auto"/>
              <w:right w:val="single" w:sz="4" w:space="0" w:color="auto"/>
            </w:tcBorders>
          </w:tcPr>
          <w:p w14:paraId="6AF6DC84"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-13,1</w:t>
            </w:r>
          </w:p>
        </w:tc>
        <w:tc>
          <w:tcPr>
            <w:tcW w:w="993" w:type="dxa"/>
            <w:tcBorders>
              <w:top w:val="single" w:sz="4" w:space="0" w:color="auto"/>
              <w:left w:val="nil"/>
              <w:bottom w:val="single" w:sz="4" w:space="0" w:color="auto"/>
              <w:right w:val="single" w:sz="4" w:space="0" w:color="auto"/>
            </w:tcBorders>
          </w:tcPr>
          <w:p w14:paraId="1B769EE1"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-2032</w:t>
            </w:r>
          </w:p>
        </w:tc>
        <w:tc>
          <w:tcPr>
            <w:tcW w:w="850" w:type="dxa"/>
            <w:tcBorders>
              <w:top w:val="single" w:sz="4" w:space="0" w:color="auto"/>
              <w:left w:val="nil"/>
              <w:bottom w:val="single" w:sz="4" w:space="0" w:color="auto"/>
              <w:right w:val="single" w:sz="4" w:space="0" w:color="auto"/>
            </w:tcBorders>
          </w:tcPr>
          <w:p w14:paraId="30B9D902"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-29,9</w:t>
            </w:r>
          </w:p>
        </w:tc>
      </w:tr>
      <w:tr w:rsidR="00D23EA2" w:rsidRPr="00AB572B" w14:paraId="5DACDE5B" w14:textId="77777777" w:rsidTr="00DB0A4F">
        <w:trPr>
          <w:gridAfter w:val="3"/>
          <w:wAfter w:w="1705" w:type="dxa"/>
          <w:trHeight w:val="381"/>
        </w:trPr>
        <w:tc>
          <w:tcPr>
            <w:tcW w:w="2132" w:type="dxa"/>
            <w:tcBorders>
              <w:top w:val="nil"/>
              <w:left w:val="single" w:sz="4" w:space="0" w:color="auto"/>
              <w:bottom w:val="single" w:sz="4" w:space="0" w:color="auto"/>
              <w:right w:val="single" w:sz="4" w:space="0" w:color="auto"/>
            </w:tcBorders>
          </w:tcPr>
          <w:p w14:paraId="3ED370B0"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Миколаївська</w:t>
            </w:r>
          </w:p>
        </w:tc>
        <w:tc>
          <w:tcPr>
            <w:tcW w:w="1417" w:type="dxa"/>
            <w:tcBorders>
              <w:top w:val="nil"/>
              <w:left w:val="nil"/>
              <w:bottom w:val="single" w:sz="4" w:space="0" w:color="auto"/>
              <w:right w:val="single" w:sz="4" w:space="0" w:color="auto"/>
            </w:tcBorders>
            <w:noWrap/>
          </w:tcPr>
          <w:p w14:paraId="5096DEC3"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6081</w:t>
            </w:r>
          </w:p>
        </w:tc>
        <w:tc>
          <w:tcPr>
            <w:tcW w:w="1418" w:type="dxa"/>
            <w:tcBorders>
              <w:top w:val="nil"/>
              <w:left w:val="nil"/>
              <w:bottom w:val="single" w:sz="4" w:space="0" w:color="auto"/>
              <w:right w:val="single" w:sz="4" w:space="0" w:color="auto"/>
            </w:tcBorders>
          </w:tcPr>
          <w:p w14:paraId="46ECBBFA"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5296</w:t>
            </w:r>
          </w:p>
        </w:tc>
        <w:tc>
          <w:tcPr>
            <w:tcW w:w="1412" w:type="dxa"/>
            <w:tcBorders>
              <w:top w:val="single" w:sz="4" w:space="0" w:color="auto"/>
              <w:left w:val="nil"/>
              <w:bottom w:val="single" w:sz="4" w:space="0" w:color="auto"/>
              <w:right w:val="single" w:sz="4" w:space="0" w:color="auto"/>
            </w:tcBorders>
          </w:tcPr>
          <w:p w14:paraId="02F43732"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4230</w:t>
            </w:r>
          </w:p>
        </w:tc>
        <w:tc>
          <w:tcPr>
            <w:tcW w:w="851" w:type="dxa"/>
            <w:tcBorders>
              <w:top w:val="nil"/>
              <w:left w:val="single" w:sz="4" w:space="0" w:color="auto"/>
              <w:bottom w:val="single" w:sz="4" w:space="0" w:color="auto"/>
              <w:right w:val="single" w:sz="4" w:space="0" w:color="auto"/>
            </w:tcBorders>
          </w:tcPr>
          <w:p w14:paraId="6DF636AD"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-785</w:t>
            </w:r>
          </w:p>
        </w:tc>
        <w:tc>
          <w:tcPr>
            <w:tcW w:w="850" w:type="dxa"/>
            <w:tcBorders>
              <w:top w:val="nil"/>
              <w:left w:val="nil"/>
              <w:bottom w:val="single" w:sz="4" w:space="0" w:color="auto"/>
              <w:right w:val="single" w:sz="4" w:space="0" w:color="auto"/>
            </w:tcBorders>
          </w:tcPr>
          <w:p w14:paraId="199C8FED"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-13,0</w:t>
            </w:r>
          </w:p>
        </w:tc>
        <w:tc>
          <w:tcPr>
            <w:tcW w:w="993" w:type="dxa"/>
            <w:tcBorders>
              <w:top w:val="single" w:sz="4" w:space="0" w:color="auto"/>
              <w:left w:val="nil"/>
              <w:bottom w:val="single" w:sz="4" w:space="0" w:color="auto"/>
              <w:right w:val="single" w:sz="4" w:space="0" w:color="auto"/>
            </w:tcBorders>
          </w:tcPr>
          <w:p w14:paraId="264A3211"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-1066</w:t>
            </w:r>
          </w:p>
        </w:tc>
        <w:tc>
          <w:tcPr>
            <w:tcW w:w="850" w:type="dxa"/>
            <w:tcBorders>
              <w:top w:val="single" w:sz="4" w:space="0" w:color="auto"/>
              <w:left w:val="nil"/>
              <w:bottom w:val="single" w:sz="4" w:space="0" w:color="auto"/>
              <w:right w:val="single" w:sz="4" w:space="0" w:color="auto"/>
            </w:tcBorders>
          </w:tcPr>
          <w:p w14:paraId="076F8E25"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-20,1</w:t>
            </w:r>
          </w:p>
        </w:tc>
      </w:tr>
      <w:tr w:rsidR="00D23EA2" w:rsidRPr="00AB572B" w14:paraId="0A1E028C" w14:textId="77777777" w:rsidTr="00DB0A4F">
        <w:trPr>
          <w:gridAfter w:val="3"/>
          <w:wAfter w:w="1705" w:type="dxa"/>
          <w:trHeight w:val="381"/>
        </w:trPr>
        <w:tc>
          <w:tcPr>
            <w:tcW w:w="2132" w:type="dxa"/>
            <w:tcBorders>
              <w:top w:val="nil"/>
              <w:left w:val="single" w:sz="4" w:space="0" w:color="auto"/>
              <w:bottom w:val="single" w:sz="4" w:space="0" w:color="auto"/>
              <w:right w:val="single" w:sz="4" w:space="0" w:color="auto"/>
            </w:tcBorders>
          </w:tcPr>
          <w:p w14:paraId="4BDB3CBF"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Одеська</w:t>
            </w:r>
          </w:p>
        </w:tc>
        <w:tc>
          <w:tcPr>
            <w:tcW w:w="1417" w:type="dxa"/>
            <w:tcBorders>
              <w:top w:val="nil"/>
              <w:left w:val="nil"/>
              <w:bottom w:val="single" w:sz="4" w:space="0" w:color="auto"/>
              <w:right w:val="single" w:sz="4" w:space="0" w:color="auto"/>
            </w:tcBorders>
            <w:noWrap/>
          </w:tcPr>
          <w:p w14:paraId="34B6569C"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13319</w:t>
            </w:r>
          </w:p>
        </w:tc>
        <w:tc>
          <w:tcPr>
            <w:tcW w:w="1418" w:type="dxa"/>
            <w:tcBorders>
              <w:top w:val="nil"/>
              <w:left w:val="nil"/>
              <w:bottom w:val="single" w:sz="4" w:space="0" w:color="auto"/>
              <w:right w:val="single" w:sz="4" w:space="0" w:color="auto"/>
            </w:tcBorders>
          </w:tcPr>
          <w:p w14:paraId="522575BD"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12602</w:t>
            </w:r>
          </w:p>
        </w:tc>
        <w:tc>
          <w:tcPr>
            <w:tcW w:w="1412" w:type="dxa"/>
            <w:tcBorders>
              <w:top w:val="single" w:sz="4" w:space="0" w:color="auto"/>
              <w:left w:val="nil"/>
              <w:bottom w:val="single" w:sz="4" w:space="0" w:color="auto"/>
              <w:right w:val="single" w:sz="4" w:space="0" w:color="auto"/>
            </w:tcBorders>
          </w:tcPr>
          <w:p w14:paraId="0222B00D"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9112</w:t>
            </w:r>
          </w:p>
        </w:tc>
        <w:tc>
          <w:tcPr>
            <w:tcW w:w="851" w:type="dxa"/>
            <w:tcBorders>
              <w:top w:val="nil"/>
              <w:left w:val="single" w:sz="4" w:space="0" w:color="auto"/>
              <w:bottom w:val="single" w:sz="4" w:space="0" w:color="auto"/>
              <w:right w:val="single" w:sz="4" w:space="0" w:color="auto"/>
            </w:tcBorders>
          </w:tcPr>
          <w:p w14:paraId="07C894C7"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-717</w:t>
            </w:r>
          </w:p>
        </w:tc>
        <w:tc>
          <w:tcPr>
            <w:tcW w:w="850" w:type="dxa"/>
            <w:tcBorders>
              <w:top w:val="nil"/>
              <w:left w:val="nil"/>
              <w:bottom w:val="single" w:sz="4" w:space="0" w:color="auto"/>
              <w:right w:val="single" w:sz="4" w:space="0" w:color="auto"/>
            </w:tcBorders>
          </w:tcPr>
          <w:p w14:paraId="350056A9"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-5,4</w:t>
            </w:r>
          </w:p>
        </w:tc>
        <w:tc>
          <w:tcPr>
            <w:tcW w:w="993" w:type="dxa"/>
            <w:tcBorders>
              <w:top w:val="single" w:sz="4" w:space="0" w:color="auto"/>
              <w:left w:val="nil"/>
              <w:bottom w:val="single" w:sz="4" w:space="0" w:color="auto"/>
              <w:right w:val="single" w:sz="4" w:space="0" w:color="auto"/>
            </w:tcBorders>
          </w:tcPr>
          <w:p w14:paraId="69095CFC"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-3490</w:t>
            </w:r>
          </w:p>
        </w:tc>
        <w:tc>
          <w:tcPr>
            <w:tcW w:w="850" w:type="dxa"/>
            <w:tcBorders>
              <w:top w:val="single" w:sz="4" w:space="0" w:color="auto"/>
              <w:left w:val="nil"/>
              <w:bottom w:val="single" w:sz="4" w:space="0" w:color="auto"/>
              <w:right w:val="single" w:sz="4" w:space="0" w:color="auto"/>
            </w:tcBorders>
          </w:tcPr>
          <w:p w14:paraId="27412B11"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27,6</w:t>
            </w:r>
          </w:p>
        </w:tc>
      </w:tr>
      <w:tr w:rsidR="00D23EA2" w:rsidRPr="00AB572B" w14:paraId="309AABE3" w14:textId="77777777" w:rsidTr="00DB0A4F">
        <w:trPr>
          <w:gridAfter w:val="3"/>
          <w:wAfter w:w="1705" w:type="dxa"/>
          <w:trHeight w:val="381"/>
        </w:trPr>
        <w:tc>
          <w:tcPr>
            <w:tcW w:w="2132" w:type="dxa"/>
            <w:tcBorders>
              <w:top w:val="nil"/>
              <w:left w:val="single" w:sz="4" w:space="0" w:color="auto"/>
              <w:bottom w:val="single" w:sz="4" w:space="0" w:color="auto"/>
              <w:right w:val="single" w:sz="4" w:space="0" w:color="auto"/>
            </w:tcBorders>
          </w:tcPr>
          <w:p w14:paraId="3C546065"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Полтавська</w:t>
            </w:r>
          </w:p>
        </w:tc>
        <w:tc>
          <w:tcPr>
            <w:tcW w:w="1417" w:type="dxa"/>
            <w:tcBorders>
              <w:top w:val="nil"/>
              <w:left w:val="nil"/>
              <w:bottom w:val="single" w:sz="4" w:space="0" w:color="auto"/>
              <w:right w:val="single" w:sz="4" w:space="0" w:color="auto"/>
            </w:tcBorders>
            <w:noWrap/>
          </w:tcPr>
          <w:p w14:paraId="0C02CAA0"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7981</w:t>
            </w:r>
          </w:p>
        </w:tc>
        <w:tc>
          <w:tcPr>
            <w:tcW w:w="1418" w:type="dxa"/>
            <w:tcBorders>
              <w:top w:val="nil"/>
              <w:left w:val="nil"/>
              <w:bottom w:val="single" w:sz="4" w:space="0" w:color="auto"/>
              <w:right w:val="single" w:sz="4" w:space="0" w:color="auto"/>
            </w:tcBorders>
          </w:tcPr>
          <w:p w14:paraId="62241DFC"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7208</w:t>
            </w:r>
          </w:p>
        </w:tc>
        <w:tc>
          <w:tcPr>
            <w:tcW w:w="1412" w:type="dxa"/>
            <w:tcBorders>
              <w:top w:val="single" w:sz="4" w:space="0" w:color="auto"/>
              <w:left w:val="nil"/>
              <w:bottom w:val="single" w:sz="4" w:space="0" w:color="auto"/>
              <w:right w:val="single" w:sz="4" w:space="0" w:color="auto"/>
            </w:tcBorders>
          </w:tcPr>
          <w:p w14:paraId="1E9F3FCA"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5372</w:t>
            </w:r>
          </w:p>
        </w:tc>
        <w:tc>
          <w:tcPr>
            <w:tcW w:w="851" w:type="dxa"/>
            <w:tcBorders>
              <w:top w:val="nil"/>
              <w:left w:val="single" w:sz="4" w:space="0" w:color="auto"/>
              <w:bottom w:val="single" w:sz="4" w:space="0" w:color="auto"/>
              <w:right w:val="single" w:sz="4" w:space="0" w:color="auto"/>
            </w:tcBorders>
          </w:tcPr>
          <w:p w14:paraId="5E5EE9CB"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-773</w:t>
            </w:r>
          </w:p>
        </w:tc>
        <w:tc>
          <w:tcPr>
            <w:tcW w:w="850" w:type="dxa"/>
            <w:tcBorders>
              <w:top w:val="nil"/>
              <w:left w:val="nil"/>
              <w:bottom w:val="single" w:sz="4" w:space="0" w:color="auto"/>
              <w:right w:val="single" w:sz="4" w:space="0" w:color="auto"/>
            </w:tcBorders>
          </w:tcPr>
          <w:p w14:paraId="7A3C0089"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-9,7</w:t>
            </w:r>
          </w:p>
        </w:tc>
        <w:tc>
          <w:tcPr>
            <w:tcW w:w="993" w:type="dxa"/>
            <w:tcBorders>
              <w:top w:val="single" w:sz="4" w:space="0" w:color="auto"/>
              <w:left w:val="nil"/>
              <w:bottom w:val="single" w:sz="4" w:space="0" w:color="auto"/>
              <w:right w:val="single" w:sz="4" w:space="0" w:color="auto"/>
            </w:tcBorders>
          </w:tcPr>
          <w:p w14:paraId="6AED8845"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-1836</w:t>
            </w:r>
          </w:p>
        </w:tc>
        <w:tc>
          <w:tcPr>
            <w:tcW w:w="850" w:type="dxa"/>
            <w:tcBorders>
              <w:top w:val="single" w:sz="4" w:space="0" w:color="auto"/>
              <w:left w:val="nil"/>
              <w:bottom w:val="single" w:sz="4" w:space="0" w:color="auto"/>
              <w:right w:val="single" w:sz="4" w:space="0" w:color="auto"/>
            </w:tcBorders>
          </w:tcPr>
          <w:p w14:paraId="3591ACB0"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-25,4</w:t>
            </w:r>
          </w:p>
        </w:tc>
      </w:tr>
      <w:tr w:rsidR="00D23EA2" w:rsidRPr="00AB572B" w14:paraId="3C0ED017" w14:textId="77777777" w:rsidTr="00DB0A4F">
        <w:trPr>
          <w:gridAfter w:val="3"/>
          <w:wAfter w:w="1705" w:type="dxa"/>
          <w:trHeight w:val="381"/>
        </w:trPr>
        <w:tc>
          <w:tcPr>
            <w:tcW w:w="2132" w:type="dxa"/>
            <w:tcBorders>
              <w:top w:val="nil"/>
              <w:left w:val="single" w:sz="4" w:space="0" w:color="auto"/>
              <w:bottom w:val="single" w:sz="4" w:space="0" w:color="auto"/>
              <w:right w:val="single" w:sz="4" w:space="0" w:color="auto"/>
            </w:tcBorders>
          </w:tcPr>
          <w:p w14:paraId="38C0F609"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Рівненська</w:t>
            </w:r>
          </w:p>
        </w:tc>
        <w:tc>
          <w:tcPr>
            <w:tcW w:w="1417" w:type="dxa"/>
            <w:tcBorders>
              <w:top w:val="nil"/>
              <w:left w:val="nil"/>
              <w:bottom w:val="single" w:sz="4" w:space="0" w:color="auto"/>
              <w:right w:val="single" w:sz="4" w:space="0" w:color="auto"/>
            </w:tcBorders>
            <w:noWrap/>
          </w:tcPr>
          <w:p w14:paraId="5DAB978D"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5510</w:t>
            </w:r>
          </w:p>
        </w:tc>
        <w:tc>
          <w:tcPr>
            <w:tcW w:w="1418" w:type="dxa"/>
            <w:tcBorders>
              <w:top w:val="nil"/>
              <w:left w:val="nil"/>
              <w:bottom w:val="single" w:sz="4" w:space="0" w:color="auto"/>
              <w:right w:val="single" w:sz="4" w:space="0" w:color="auto"/>
            </w:tcBorders>
          </w:tcPr>
          <w:p w14:paraId="1AE1E5B9"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4815</w:t>
            </w:r>
          </w:p>
        </w:tc>
        <w:tc>
          <w:tcPr>
            <w:tcW w:w="1412" w:type="dxa"/>
            <w:tcBorders>
              <w:top w:val="single" w:sz="4" w:space="0" w:color="auto"/>
              <w:left w:val="nil"/>
              <w:bottom w:val="single" w:sz="4" w:space="0" w:color="auto"/>
              <w:right w:val="single" w:sz="4" w:space="0" w:color="auto"/>
            </w:tcBorders>
          </w:tcPr>
          <w:p w14:paraId="6736BA74" w14:textId="4B6CD2D4"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3</w:t>
            </w:r>
            <w:r w:rsidR="00F82062">
              <w:rPr>
                <w:rFonts w:ascii="Times New Roman" w:eastAsia="Times New Roman" w:hAnsi="Times New Roman" w:cs="Times New Roman"/>
                <w:color w:val="262626"/>
                <w:sz w:val="24"/>
                <w:szCs w:val="24"/>
                <w:lang w:val="uk-UA"/>
              </w:rPr>
              <w:t>5</w:t>
            </w:r>
            <w:r w:rsidRPr="00AB572B">
              <w:rPr>
                <w:rFonts w:ascii="Times New Roman" w:eastAsia="Times New Roman" w:hAnsi="Times New Roman" w:cs="Times New Roman"/>
                <w:color w:val="262626"/>
                <w:sz w:val="24"/>
                <w:szCs w:val="24"/>
                <w:lang w:val="uk-UA"/>
              </w:rPr>
              <w:t>60</w:t>
            </w:r>
          </w:p>
        </w:tc>
        <w:tc>
          <w:tcPr>
            <w:tcW w:w="851" w:type="dxa"/>
            <w:tcBorders>
              <w:top w:val="nil"/>
              <w:left w:val="single" w:sz="4" w:space="0" w:color="auto"/>
              <w:bottom w:val="single" w:sz="4" w:space="0" w:color="auto"/>
              <w:right w:val="single" w:sz="4" w:space="0" w:color="auto"/>
            </w:tcBorders>
          </w:tcPr>
          <w:p w14:paraId="399BE296"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-695</w:t>
            </w:r>
          </w:p>
        </w:tc>
        <w:tc>
          <w:tcPr>
            <w:tcW w:w="850" w:type="dxa"/>
            <w:tcBorders>
              <w:top w:val="nil"/>
              <w:left w:val="nil"/>
              <w:bottom w:val="single" w:sz="4" w:space="0" w:color="auto"/>
              <w:right w:val="single" w:sz="4" w:space="0" w:color="auto"/>
            </w:tcBorders>
          </w:tcPr>
          <w:p w14:paraId="2C50644B"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-12,6</w:t>
            </w:r>
          </w:p>
        </w:tc>
        <w:tc>
          <w:tcPr>
            <w:tcW w:w="993" w:type="dxa"/>
            <w:tcBorders>
              <w:top w:val="single" w:sz="4" w:space="0" w:color="auto"/>
              <w:left w:val="nil"/>
              <w:bottom w:val="single" w:sz="4" w:space="0" w:color="auto"/>
              <w:right w:val="single" w:sz="4" w:space="0" w:color="auto"/>
            </w:tcBorders>
          </w:tcPr>
          <w:p w14:paraId="232455E2"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-1255</w:t>
            </w:r>
          </w:p>
        </w:tc>
        <w:tc>
          <w:tcPr>
            <w:tcW w:w="850" w:type="dxa"/>
            <w:tcBorders>
              <w:top w:val="single" w:sz="4" w:space="0" w:color="auto"/>
              <w:left w:val="nil"/>
              <w:bottom w:val="single" w:sz="4" w:space="0" w:color="auto"/>
              <w:right w:val="single" w:sz="4" w:space="0" w:color="auto"/>
            </w:tcBorders>
          </w:tcPr>
          <w:p w14:paraId="43FF8143"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-26,0</w:t>
            </w:r>
          </w:p>
        </w:tc>
      </w:tr>
      <w:tr w:rsidR="00D23EA2" w:rsidRPr="00AB572B" w14:paraId="1E9D997C" w14:textId="77777777" w:rsidTr="00DB0A4F">
        <w:trPr>
          <w:gridAfter w:val="3"/>
          <w:wAfter w:w="1705" w:type="dxa"/>
          <w:trHeight w:val="381"/>
        </w:trPr>
        <w:tc>
          <w:tcPr>
            <w:tcW w:w="2132" w:type="dxa"/>
            <w:tcBorders>
              <w:top w:val="nil"/>
              <w:left w:val="single" w:sz="4" w:space="0" w:color="auto"/>
              <w:bottom w:val="single" w:sz="4" w:space="0" w:color="auto"/>
              <w:right w:val="single" w:sz="4" w:space="0" w:color="auto"/>
            </w:tcBorders>
          </w:tcPr>
          <w:p w14:paraId="1F51D9A6"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Сумська</w:t>
            </w:r>
          </w:p>
        </w:tc>
        <w:tc>
          <w:tcPr>
            <w:tcW w:w="1417" w:type="dxa"/>
            <w:tcBorders>
              <w:top w:val="nil"/>
              <w:left w:val="nil"/>
              <w:bottom w:val="single" w:sz="4" w:space="0" w:color="auto"/>
              <w:right w:val="single" w:sz="4" w:space="0" w:color="auto"/>
            </w:tcBorders>
            <w:noWrap/>
          </w:tcPr>
          <w:p w14:paraId="2217803C"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7124</w:t>
            </w:r>
          </w:p>
        </w:tc>
        <w:tc>
          <w:tcPr>
            <w:tcW w:w="1418" w:type="dxa"/>
            <w:tcBorders>
              <w:top w:val="nil"/>
              <w:left w:val="nil"/>
              <w:bottom w:val="single" w:sz="4" w:space="0" w:color="auto"/>
              <w:right w:val="single" w:sz="4" w:space="0" w:color="auto"/>
            </w:tcBorders>
          </w:tcPr>
          <w:p w14:paraId="7A9F49D9"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6584</w:t>
            </w:r>
          </w:p>
        </w:tc>
        <w:tc>
          <w:tcPr>
            <w:tcW w:w="1412" w:type="dxa"/>
            <w:tcBorders>
              <w:top w:val="single" w:sz="4" w:space="0" w:color="auto"/>
              <w:left w:val="nil"/>
              <w:bottom w:val="single" w:sz="4" w:space="0" w:color="auto"/>
              <w:right w:val="single" w:sz="4" w:space="0" w:color="auto"/>
            </w:tcBorders>
          </w:tcPr>
          <w:p w14:paraId="4BE0F1AF"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4611</w:t>
            </w:r>
          </w:p>
        </w:tc>
        <w:tc>
          <w:tcPr>
            <w:tcW w:w="851" w:type="dxa"/>
            <w:tcBorders>
              <w:top w:val="nil"/>
              <w:left w:val="single" w:sz="4" w:space="0" w:color="auto"/>
              <w:bottom w:val="single" w:sz="4" w:space="0" w:color="auto"/>
              <w:right w:val="single" w:sz="4" w:space="0" w:color="auto"/>
            </w:tcBorders>
          </w:tcPr>
          <w:p w14:paraId="0FA49720"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-540</w:t>
            </w:r>
          </w:p>
        </w:tc>
        <w:tc>
          <w:tcPr>
            <w:tcW w:w="850" w:type="dxa"/>
            <w:tcBorders>
              <w:top w:val="nil"/>
              <w:left w:val="nil"/>
              <w:bottom w:val="single" w:sz="4" w:space="0" w:color="auto"/>
              <w:right w:val="single" w:sz="4" w:space="0" w:color="auto"/>
            </w:tcBorders>
          </w:tcPr>
          <w:p w14:paraId="38466438"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-7,6</w:t>
            </w:r>
          </w:p>
        </w:tc>
        <w:tc>
          <w:tcPr>
            <w:tcW w:w="993" w:type="dxa"/>
            <w:tcBorders>
              <w:top w:val="single" w:sz="4" w:space="0" w:color="auto"/>
              <w:left w:val="nil"/>
              <w:bottom w:val="single" w:sz="4" w:space="0" w:color="auto"/>
              <w:right w:val="single" w:sz="4" w:space="0" w:color="auto"/>
            </w:tcBorders>
          </w:tcPr>
          <w:p w14:paraId="7F7F77A8"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-1973</w:t>
            </w:r>
          </w:p>
        </w:tc>
        <w:tc>
          <w:tcPr>
            <w:tcW w:w="850" w:type="dxa"/>
            <w:tcBorders>
              <w:top w:val="single" w:sz="4" w:space="0" w:color="auto"/>
              <w:left w:val="nil"/>
              <w:bottom w:val="single" w:sz="4" w:space="0" w:color="auto"/>
              <w:right w:val="single" w:sz="4" w:space="0" w:color="auto"/>
            </w:tcBorders>
          </w:tcPr>
          <w:p w14:paraId="581E5487"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-29,9</w:t>
            </w:r>
          </w:p>
        </w:tc>
      </w:tr>
      <w:tr w:rsidR="00D23EA2" w:rsidRPr="00AB572B" w14:paraId="68AC5E74" w14:textId="77777777" w:rsidTr="00DB0A4F">
        <w:trPr>
          <w:gridAfter w:val="3"/>
          <w:wAfter w:w="1705" w:type="dxa"/>
          <w:trHeight w:val="381"/>
        </w:trPr>
        <w:tc>
          <w:tcPr>
            <w:tcW w:w="2132" w:type="dxa"/>
            <w:tcBorders>
              <w:top w:val="nil"/>
              <w:left w:val="single" w:sz="4" w:space="0" w:color="auto"/>
              <w:bottom w:val="single" w:sz="4" w:space="0" w:color="auto"/>
              <w:right w:val="single" w:sz="4" w:space="0" w:color="auto"/>
            </w:tcBorders>
          </w:tcPr>
          <w:p w14:paraId="1F15E6BE"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Тернопільська</w:t>
            </w:r>
          </w:p>
        </w:tc>
        <w:tc>
          <w:tcPr>
            <w:tcW w:w="1417" w:type="dxa"/>
            <w:tcBorders>
              <w:top w:val="nil"/>
              <w:left w:val="nil"/>
              <w:bottom w:val="single" w:sz="4" w:space="0" w:color="auto"/>
              <w:right w:val="single" w:sz="4" w:space="0" w:color="auto"/>
            </w:tcBorders>
            <w:noWrap/>
          </w:tcPr>
          <w:p w14:paraId="2641BF72"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3199</w:t>
            </w:r>
          </w:p>
        </w:tc>
        <w:tc>
          <w:tcPr>
            <w:tcW w:w="1418" w:type="dxa"/>
            <w:tcBorders>
              <w:top w:val="nil"/>
              <w:left w:val="nil"/>
              <w:bottom w:val="single" w:sz="4" w:space="0" w:color="auto"/>
              <w:right w:val="single" w:sz="4" w:space="0" w:color="auto"/>
            </w:tcBorders>
          </w:tcPr>
          <w:p w14:paraId="435A49A3"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2857</w:t>
            </w:r>
          </w:p>
        </w:tc>
        <w:tc>
          <w:tcPr>
            <w:tcW w:w="1412" w:type="dxa"/>
            <w:tcBorders>
              <w:top w:val="single" w:sz="4" w:space="0" w:color="auto"/>
              <w:left w:val="nil"/>
              <w:bottom w:val="single" w:sz="4" w:space="0" w:color="auto"/>
              <w:right w:val="single" w:sz="4" w:space="0" w:color="auto"/>
            </w:tcBorders>
          </w:tcPr>
          <w:p w14:paraId="79C7C828"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2243</w:t>
            </w:r>
          </w:p>
        </w:tc>
        <w:tc>
          <w:tcPr>
            <w:tcW w:w="851" w:type="dxa"/>
            <w:tcBorders>
              <w:top w:val="nil"/>
              <w:left w:val="single" w:sz="4" w:space="0" w:color="auto"/>
              <w:bottom w:val="single" w:sz="4" w:space="0" w:color="auto"/>
              <w:right w:val="single" w:sz="4" w:space="0" w:color="auto"/>
            </w:tcBorders>
          </w:tcPr>
          <w:p w14:paraId="00568D7D"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-342</w:t>
            </w:r>
          </w:p>
        </w:tc>
        <w:tc>
          <w:tcPr>
            <w:tcW w:w="850" w:type="dxa"/>
            <w:tcBorders>
              <w:top w:val="nil"/>
              <w:left w:val="nil"/>
              <w:bottom w:val="single" w:sz="4" w:space="0" w:color="auto"/>
              <w:right w:val="single" w:sz="4" w:space="0" w:color="auto"/>
            </w:tcBorders>
          </w:tcPr>
          <w:p w14:paraId="137E97B4"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-10,7</w:t>
            </w:r>
          </w:p>
        </w:tc>
        <w:tc>
          <w:tcPr>
            <w:tcW w:w="993" w:type="dxa"/>
            <w:tcBorders>
              <w:top w:val="single" w:sz="4" w:space="0" w:color="auto"/>
              <w:left w:val="nil"/>
              <w:bottom w:val="single" w:sz="4" w:space="0" w:color="auto"/>
              <w:right w:val="single" w:sz="4" w:space="0" w:color="auto"/>
            </w:tcBorders>
          </w:tcPr>
          <w:p w14:paraId="7A8E9D12"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-614</w:t>
            </w:r>
          </w:p>
        </w:tc>
        <w:tc>
          <w:tcPr>
            <w:tcW w:w="850" w:type="dxa"/>
            <w:tcBorders>
              <w:top w:val="single" w:sz="4" w:space="0" w:color="auto"/>
              <w:left w:val="nil"/>
              <w:bottom w:val="single" w:sz="4" w:space="0" w:color="auto"/>
              <w:right w:val="single" w:sz="4" w:space="0" w:color="auto"/>
            </w:tcBorders>
          </w:tcPr>
          <w:p w14:paraId="4C2CAB17"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-21,4</w:t>
            </w:r>
          </w:p>
        </w:tc>
      </w:tr>
      <w:tr w:rsidR="00D23EA2" w:rsidRPr="00AB572B" w14:paraId="7CA49344" w14:textId="77777777" w:rsidTr="00DB0A4F">
        <w:trPr>
          <w:gridAfter w:val="3"/>
          <w:wAfter w:w="1705" w:type="dxa"/>
          <w:trHeight w:val="381"/>
        </w:trPr>
        <w:tc>
          <w:tcPr>
            <w:tcW w:w="2132" w:type="dxa"/>
            <w:tcBorders>
              <w:top w:val="nil"/>
              <w:left w:val="single" w:sz="4" w:space="0" w:color="auto"/>
              <w:bottom w:val="single" w:sz="4" w:space="0" w:color="auto"/>
              <w:right w:val="single" w:sz="4" w:space="0" w:color="auto"/>
            </w:tcBorders>
          </w:tcPr>
          <w:p w14:paraId="37B084D2"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Харківська</w:t>
            </w:r>
          </w:p>
        </w:tc>
        <w:tc>
          <w:tcPr>
            <w:tcW w:w="1417" w:type="dxa"/>
            <w:tcBorders>
              <w:top w:val="nil"/>
              <w:left w:val="nil"/>
              <w:bottom w:val="single" w:sz="4" w:space="0" w:color="auto"/>
              <w:right w:val="single" w:sz="4" w:space="0" w:color="auto"/>
            </w:tcBorders>
            <w:noWrap/>
          </w:tcPr>
          <w:p w14:paraId="09E44FB9"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8120</w:t>
            </w:r>
          </w:p>
        </w:tc>
        <w:tc>
          <w:tcPr>
            <w:tcW w:w="1418" w:type="dxa"/>
            <w:tcBorders>
              <w:top w:val="nil"/>
              <w:left w:val="nil"/>
              <w:bottom w:val="single" w:sz="4" w:space="0" w:color="auto"/>
              <w:right w:val="single" w:sz="4" w:space="0" w:color="auto"/>
            </w:tcBorders>
          </w:tcPr>
          <w:p w14:paraId="16D3211C"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7140</w:t>
            </w:r>
          </w:p>
        </w:tc>
        <w:tc>
          <w:tcPr>
            <w:tcW w:w="1412" w:type="dxa"/>
            <w:tcBorders>
              <w:top w:val="single" w:sz="4" w:space="0" w:color="auto"/>
              <w:left w:val="nil"/>
              <w:bottom w:val="single" w:sz="4" w:space="0" w:color="auto"/>
              <w:right w:val="single" w:sz="4" w:space="0" w:color="auto"/>
            </w:tcBorders>
          </w:tcPr>
          <w:p w14:paraId="3CA9EBCA"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4696</w:t>
            </w:r>
          </w:p>
        </w:tc>
        <w:tc>
          <w:tcPr>
            <w:tcW w:w="851" w:type="dxa"/>
            <w:tcBorders>
              <w:top w:val="nil"/>
              <w:left w:val="single" w:sz="4" w:space="0" w:color="auto"/>
              <w:bottom w:val="single" w:sz="4" w:space="0" w:color="auto"/>
              <w:right w:val="single" w:sz="4" w:space="0" w:color="auto"/>
            </w:tcBorders>
          </w:tcPr>
          <w:p w14:paraId="5DC77C33"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-980</w:t>
            </w:r>
          </w:p>
        </w:tc>
        <w:tc>
          <w:tcPr>
            <w:tcW w:w="850" w:type="dxa"/>
            <w:tcBorders>
              <w:top w:val="nil"/>
              <w:left w:val="nil"/>
              <w:bottom w:val="single" w:sz="4" w:space="0" w:color="auto"/>
              <w:right w:val="single" w:sz="4" w:space="0" w:color="auto"/>
            </w:tcBorders>
          </w:tcPr>
          <w:p w14:paraId="48F485DF"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-12,1</w:t>
            </w:r>
          </w:p>
        </w:tc>
        <w:tc>
          <w:tcPr>
            <w:tcW w:w="993" w:type="dxa"/>
            <w:tcBorders>
              <w:top w:val="single" w:sz="4" w:space="0" w:color="auto"/>
              <w:left w:val="nil"/>
              <w:bottom w:val="single" w:sz="4" w:space="0" w:color="auto"/>
              <w:right w:val="single" w:sz="4" w:space="0" w:color="auto"/>
            </w:tcBorders>
          </w:tcPr>
          <w:p w14:paraId="67C09194"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-2444</w:t>
            </w:r>
          </w:p>
        </w:tc>
        <w:tc>
          <w:tcPr>
            <w:tcW w:w="850" w:type="dxa"/>
            <w:tcBorders>
              <w:top w:val="single" w:sz="4" w:space="0" w:color="auto"/>
              <w:left w:val="nil"/>
              <w:bottom w:val="single" w:sz="4" w:space="0" w:color="auto"/>
              <w:right w:val="single" w:sz="4" w:space="0" w:color="auto"/>
            </w:tcBorders>
          </w:tcPr>
          <w:p w14:paraId="619DC53D"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-34,2</w:t>
            </w:r>
          </w:p>
        </w:tc>
      </w:tr>
      <w:tr w:rsidR="00D23EA2" w:rsidRPr="00AB572B" w14:paraId="5F5A8CA9" w14:textId="77777777" w:rsidTr="00DB0A4F">
        <w:trPr>
          <w:gridAfter w:val="3"/>
          <w:wAfter w:w="1705" w:type="dxa"/>
          <w:trHeight w:val="381"/>
        </w:trPr>
        <w:tc>
          <w:tcPr>
            <w:tcW w:w="2132" w:type="dxa"/>
            <w:tcBorders>
              <w:top w:val="nil"/>
              <w:left w:val="single" w:sz="4" w:space="0" w:color="auto"/>
              <w:bottom w:val="single" w:sz="4" w:space="0" w:color="auto"/>
              <w:right w:val="single" w:sz="4" w:space="0" w:color="auto"/>
            </w:tcBorders>
          </w:tcPr>
          <w:p w14:paraId="50B29D4D"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Херсонська</w:t>
            </w:r>
          </w:p>
        </w:tc>
        <w:tc>
          <w:tcPr>
            <w:tcW w:w="1417" w:type="dxa"/>
            <w:tcBorders>
              <w:top w:val="nil"/>
              <w:left w:val="nil"/>
              <w:bottom w:val="single" w:sz="4" w:space="0" w:color="auto"/>
              <w:right w:val="single" w:sz="4" w:space="0" w:color="auto"/>
            </w:tcBorders>
            <w:noWrap/>
          </w:tcPr>
          <w:p w14:paraId="6F4967B7"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5973</w:t>
            </w:r>
          </w:p>
        </w:tc>
        <w:tc>
          <w:tcPr>
            <w:tcW w:w="1418" w:type="dxa"/>
            <w:tcBorders>
              <w:top w:val="nil"/>
              <w:left w:val="nil"/>
              <w:bottom w:val="single" w:sz="4" w:space="0" w:color="auto"/>
              <w:right w:val="single" w:sz="4" w:space="0" w:color="auto"/>
            </w:tcBorders>
          </w:tcPr>
          <w:p w14:paraId="6E1CC207"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5206</w:t>
            </w:r>
          </w:p>
        </w:tc>
        <w:tc>
          <w:tcPr>
            <w:tcW w:w="1412" w:type="dxa"/>
            <w:tcBorders>
              <w:top w:val="single" w:sz="4" w:space="0" w:color="auto"/>
              <w:left w:val="nil"/>
              <w:bottom w:val="single" w:sz="4" w:space="0" w:color="auto"/>
              <w:right w:val="single" w:sz="4" w:space="0" w:color="auto"/>
            </w:tcBorders>
          </w:tcPr>
          <w:p w14:paraId="604C6BC5"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3457</w:t>
            </w:r>
          </w:p>
        </w:tc>
        <w:tc>
          <w:tcPr>
            <w:tcW w:w="851" w:type="dxa"/>
            <w:tcBorders>
              <w:top w:val="nil"/>
              <w:left w:val="single" w:sz="4" w:space="0" w:color="auto"/>
              <w:bottom w:val="single" w:sz="4" w:space="0" w:color="auto"/>
              <w:right w:val="single" w:sz="4" w:space="0" w:color="auto"/>
            </w:tcBorders>
          </w:tcPr>
          <w:p w14:paraId="6ECF4DB0"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-767</w:t>
            </w:r>
          </w:p>
        </w:tc>
        <w:tc>
          <w:tcPr>
            <w:tcW w:w="850" w:type="dxa"/>
            <w:tcBorders>
              <w:top w:val="nil"/>
              <w:left w:val="nil"/>
              <w:bottom w:val="single" w:sz="4" w:space="0" w:color="auto"/>
              <w:right w:val="single" w:sz="4" w:space="0" w:color="auto"/>
            </w:tcBorders>
          </w:tcPr>
          <w:p w14:paraId="21E45313"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-12,8</w:t>
            </w:r>
          </w:p>
        </w:tc>
        <w:tc>
          <w:tcPr>
            <w:tcW w:w="993" w:type="dxa"/>
            <w:tcBorders>
              <w:top w:val="single" w:sz="4" w:space="0" w:color="auto"/>
              <w:left w:val="nil"/>
              <w:bottom w:val="single" w:sz="4" w:space="0" w:color="auto"/>
              <w:right w:val="single" w:sz="4" w:space="0" w:color="auto"/>
            </w:tcBorders>
          </w:tcPr>
          <w:p w14:paraId="4F53B660"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-1749</w:t>
            </w:r>
          </w:p>
        </w:tc>
        <w:tc>
          <w:tcPr>
            <w:tcW w:w="850" w:type="dxa"/>
            <w:tcBorders>
              <w:top w:val="single" w:sz="4" w:space="0" w:color="auto"/>
              <w:left w:val="nil"/>
              <w:bottom w:val="single" w:sz="4" w:space="0" w:color="auto"/>
              <w:right w:val="single" w:sz="4" w:space="0" w:color="auto"/>
            </w:tcBorders>
          </w:tcPr>
          <w:p w14:paraId="59885CBC"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-33,5</w:t>
            </w:r>
          </w:p>
        </w:tc>
      </w:tr>
      <w:tr w:rsidR="00D23EA2" w:rsidRPr="00AB572B" w14:paraId="53BE980F" w14:textId="77777777" w:rsidTr="00DB0A4F">
        <w:trPr>
          <w:gridAfter w:val="3"/>
          <w:wAfter w:w="1705" w:type="dxa"/>
          <w:trHeight w:val="381"/>
        </w:trPr>
        <w:tc>
          <w:tcPr>
            <w:tcW w:w="2132" w:type="dxa"/>
            <w:tcBorders>
              <w:top w:val="nil"/>
              <w:left w:val="single" w:sz="4" w:space="0" w:color="auto"/>
              <w:bottom w:val="single" w:sz="4" w:space="0" w:color="auto"/>
              <w:right w:val="single" w:sz="4" w:space="0" w:color="auto"/>
            </w:tcBorders>
          </w:tcPr>
          <w:p w14:paraId="2FD30C9B"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Хмельницька</w:t>
            </w:r>
          </w:p>
        </w:tc>
        <w:tc>
          <w:tcPr>
            <w:tcW w:w="1417" w:type="dxa"/>
            <w:tcBorders>
              <w:top w:val="nil"/>
              <w:left w:val="nil"/>
              <w:bottom w:val="single" w:sz="4" w:space="0" w:color="auto"/>
              <w:right w:val="single" w:sz="4" w:space="0" w:color="auto"/>
            </w:tcBorders>
            <w:noWrap/>
          </w:tcPr>
          <w:p w14:paraId="4E976EA6"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5682</w:t>
            </w:r>
          </w:p>
        </w:tc>
        <w:tc>
          <w:tcPr>
            <w:tcW w:w="1418" w:type="dxa"/>
            <w:tcBorders>
              <w:top w:val="nil"/>
              <w:left w:val="nil"/>
              <w:bottom w:val="single" w:sz="4" w:space="0" w:color="auto"/>
              <w:right w:val="single" w:sz="4" w:space="0" w:color="auto"/>
            </w:tcBorders>
          </w:tcPr>
          <w:p w14:paraId="227CB611"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5016</w:t>
            </w:r>
          </w:p>
        </w:tc>
        <w:tc>
          <w:tcPr>
            <w:tcW w:w="1412" w:type="dxa"/>
            <w:tcBorders>
              <w:top w:val="single" w:sz="4" w:space="0" w:color="auto"/>
              <w:left w:val="nil"/>
              <w:bottom w:val="single" w:sz="4" w:space="0" w:color="auto"/>
              <w:right w:val="single" w:sz="4" w:space="0" w:color="auto"/>
            </w:tcBorders>
          </w:tcPr>
          <w:p w14:paraId="256162E6"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4040</w:t>
            </w:r>
          </w:p>
        </w:tc>
        <w:tc>
          <w:tcPr>
            <w:tcW w:w="851" w:type="dxa"/>
            <w:tcBorders>
              <w:top w:val="nil"/>
              <w:left w:val="single" w:sz="4" w:space="0" w:color="auto"/>
              <w:bottom w:val="single" w:sz="4" w:space="0" w:color="auto"/>
              <w:right w:val="single" w:sz="4" w:space="0" w:color="auto"/>
            </w:tcBorders>
          </w:tcPr>
          <w:p w14:paraId="241BD84A"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-666</w:t>
            </w:r>
          </w:p>
        </w:tc>
        <w:tc>
          <w:tcPr>
            <w:tcW w:w="850" w:type="dxa"/>
            <w:tcBorders>
              <w:top w:val="nil"/>
              <w:left w:val="nil"/>
              <w:bottom w:val="single" w:sz="4" w:space="0" w:color="auto"/>
              <w:right w:val="single" w:sz="4" w:space="0" w:color="auto"/>
            </w:tcBorders>
          </w:tcPr>
          <w:p w14:paraId="5B455457"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-11,7</w:t>
            </w:r>
          </w:p>
        </w:tc>
        <w:tc>
          <w:tcPr>
            <w:tcW w:w="993" w:type="dxa"/>
            <w:tcBorders>
              <w:top w:val="single" w:sz="4" w:space="0" w:color="auto"/>
              <w:left w:val="nil"/>
              <w:bottom w:val="single" w:sz="4" w:space="0" w:color="auto"/>
              <w:right w:val="single" w:sz="4" w:space="0" w:color="auto"/>
            </w:tcBorders>
          </w:tcPr>
          <w:p w14:paraId="0DC1760F"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-976</w:t>
            </w:r>
          </w:p>
        </w:tc>
        <w:tc>
          <w:tcPr>
            <w:tcW w:w="850" w:type="dxa"/>
            <w:tcBorders>
              <w:top w:val="single" w:sz="4" w:space="0" w:color="auto"/>
              <w:left w:val="nil"/>
              <w:bottom w:val="single" w:sz="4" w:space="0" w:color="auto"/>
              <w:right w:val="single" w:sz="4" w:space="0" w:color="auto"/>
            </w:tcBorders>
          </w:tcPr>
          <w:p w14:paraId="51DAD8DE"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-19,4</w:t>
            </w:r>
          </w:p>
        </w:tc>
      </w:tr>
      <w:tr w:rsidR="00D23EA2" w:rsidRPr="00AB572B" w14:paraId="59FB1DF9" w14:textId="77777777" w:rsidTr="00DB0A4F">
        <w:trPr>
          <w:gridAfter w:val="3"/>
          <w:wAfter w:w="1705" w:type="dxa"/>
          <w:trHeight w:val="381"/>
        </w:trPr>
        <w:tc>
          <w:tcPr>
            <w:tcW w:w="2132" w:type="dxa"/>
            <w:tcBorders>
              <w:top w:val="nil"/>
              <w:left w:val="single" w:sz="4" w:space="0" w:color="auto"/>
              <w:bottom w:val="single" w:sz="4" w:space="0" w:color="auto"/>
              <w:right w:val="single" w:sz="4" w:space="0" w:color="auto"/>
            </w:tcBorders>
          </w:tcPr>
          <w:p w14:paraId="51DC685E"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Черкаська</w:t>
            </w:r>
          </w:p>
        </w:tc>
        <w:tc>
          <w:tcPr>
            <w:tcW w:w="1417" w:type="dxa"/>
            <w:tcBorders>
              <w:top w:val="nil"/>
              <w:left w:val="nil"/>
              <w:bottom w:val="single" w:sz="4" w:space="0" w:color="auto"/>
              <w:right w:val="single" w:sz="4" w:space="0" w:color="auto"/>
            </w:tcBorders>
            <w:noWrap/>
          </w:tcPr>
          <w:p w14:paraId="0F9CADBA"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6467</w:t>
            </w:r>
          </w:p>
        </w:tc>
        <w:tc>
          <w:tcPr>
            <w:tcW w:w="1418" w:type="dxa"/>
            <w:tcBorders>
              <w:top w:val="nil"/>
              <w:left w:val="nil"/>
              <w:bottom w:val="single" w:sz="4" w:space="0" w:color="auto"/>
              <w:right w:val="single" w:sz="4" w:space="0" w:color="auto"/>
            </w:tcBorders>
          </w:tcPr>
          <w:p w14:paraId="08C1684E"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5525</w:t>
            </w:r>
          </w:p>
        </w:tc>
        <w:tc>
          <w:tcPr>
            <w:tcW w:w="1412" w:type="dxa"/>
            <w:tcBorders>
              <w:top w:val="single" w:sz="4" w:space="0" w:color="auto"/>
              <w:left w:val="nil"/>
              <w:bottom w:val="single" w:sz="4" w:space="0" w:color="auto"/>
              <w:right w:val="single" w:sz="4" w:space="0" w:color="auto"/>
            </w:tcBorders>
          </w:tcPr>
          <w:p w14:paraId="7ECB207E"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4328</w:t>
            </w:r>
          </w:p>
        </w:tc>
        <w:tc>
          <w:tcPr>
            <w:tcW w:w="851" w:type="dxa"/>
            <w:tcBorders>
              <w:top w:val="nil"/>
              <w:left w:val="single" w:sz="4" w:space="0" w:color="auto"/>
              <w:bottom w:val="single" w:sz="4" w:space="0" w:color="auto"/>
              <w:right w:val="single" w:sz="4" w:space="0" w:color="auto"/>
            </w:tcBorders>
          </w:tcPr>
          <w:p w14:paraId="51AA8FC3"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-942</w:t>
            </w:r>
          </w:p>
        </w:tc>
        <w:tc>
          <w:tcPr>
            <w:tcW w:w="850" w:type="dxa"/>
            <w:tcBorders>
              <w:top w:val="nil"/>
              <w:left w:val="nil"/>
              <w:bottom w:val="single" w:sz="4" w:space="0" w:color="auto"/>
              <w:right w:val="single" w:sz="4" w:space="0" w:color="auto"/>
            </w:tcBorders>
          </w:tcPr>
          <w:p w14:paraId="175A0DC6"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-14,6</w:t>
            </w:r>
          </w:p>
        </w:tc>
        <w:tc>
          <w:tcPr>
            <w:tcW w:w="993" w:type="dxa"/>
            <w:tcBorders>
              <w:top w:val="single" w:sz="4" w:space="0" w:color="auto"/>
              <w:left w:val="nil"/>
              <w:bottom w:val="single" w:sz="4" w:space="0" w:color="auto"/>
              <w:right w:val="single" w:sz="4" w:space="0" w:color="auto"/>
            </w:tcBorders>
          </w:tcPr>
          <w:p w14:paraId="74CF27EA"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-1197</w:t>
            </w:r>
          </w:p>
        </w:tc>
        <w:tc>
          <w:tcPr>
            <w:tcW w:w="850" w:type="dxa"/>
            <w:tcBorders>
              <w:top w:val="single" w:sz="4" w:space="0" w:color="auto"/>
              <w:left w:val="nil"/>
              <w:bottom w:val="single" w:sz="4" w:space="0" w:color="auto"/>
              <w:right w:val="single" w:sz="4" w:space="0" w:color="auto"/>
            </w:tcBorders>
          </w:tcPr>
          <w:p w14:paraId="4A3B24AF"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-21,6</w:t>
            </w:r>
          </w:p>
        </w:tc>
      </w:tr>
      <w:tr w:rsidR="00D23EA2" w:rsidRPr="00AB572B" w14:paraId="7206DF9B" w14:textId="77777777" w:rsidTr="00DB0A4F">
        <w:trPr>
          <w:gridAfter w:val="3"/>
          <w:wAfter w:w="1705" w:type="dxa"/>
          <w:trHeight w:val="381"/>
        </w:trPr>
        <w:tc>
          <w:tcPr>
            <w:tcW w:w="2132" w:type="dxa"/>
            <w:tcBorders>
              <w:top w:val="nil"/>
              <w:left w:val="single" w:sz="4" w:space="0" w:color="auto"/>
              <w:bottom w:val="single" w:sz="4" w:space="0" w:color="auto"/>
              <w:right w:val="single" w:sz="4" w:space="0" w:color="auto"/>
            </w:tcBorders>
          </w:tcPr>
          <w:p w14:paraId="11B9AF7A"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Чернівецька</w:t>
            </w:r>
          </w:p>
        </w:tc>
        <w:tc>
          <w:tcPr>
            <w:tcW w:w="1417" w:type="dxa"/>
            <w:tcBorders>
              <w:top w:val="nil"/>
              <w:left w:val="nil"/>
              <w:bottom w:val="single" w:sz="4" w:space="0" w:color="auto"/>
              <w:right w:val="single" w:sz="4" w:space="0" w:color="auto"/>
            </w:tcBorders>
            <w:noWrap/>
          </w:tcPr>
          <w:p w14:paraId="1B8DA2E1"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5152</w:t>
            </w:r>
          </w:p>
        </w:tc>
        <w:tc>
          <w:tcPr>
            <w:tcW w:w="1418" w:type="dxa"/>
            <w:tcBorders>
              <w:top w:val="nil"/>
              <w:left w:val="nil"/>
              <w:bottom w:val="single" w:sz="4" w:space="0" w:color="auto"/>
              <w:right w:val="single" w:sz="4" w:space="0" w:color="auto"/>
            </w:tcBorders>
          </w:tcPr>
          <w:p w14:paraId="23AE5720"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4800</w:t>
            </w:r>
          </w:p>
        </w:tc>
        <w:tc>
          <w:tcPr>
            <w:tcW w:w="1412" w:type="dxa"/>
            <w:tcBorders>
              <w:top w:val="single" w:sz="4" w:space="0" w:color="auto"/>
              <w:left w:val="nil"/>
              <w:bottom w:val="single" w:sz="4" w:space="0" w:color="auto"/>
              <w:right w:val="single" w:sz="4" w:space="0" w:color="auto"/>
            </w:tcBorders>
          </w:tcPr>
          <w:p w14:paraId="725121BE"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4095</w:t>
            </w:r>
          </w:p>
        </w:tc>
        <w:tc>
          <w:tcPr>
            <w:tcW w:w="851" w:type="dxa"/>
            <w:tcBorders>
              <w:top w:val="nil"/>
              <w:left w:val="single" w:sz="4" w:space="0" w:color="auto"/>
              <w:bottom w:val="single" w:sz="4" w:space="0" w:color="auto"/>
              <w:right w:val="single" w:sz="4" w:space="0" w:color="auto"/>
            </w:tcBorders>
          </w:tcPr>
          <w:p w14:paraId="2D885BED"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-352</w:t>
            </w:r>
          </w:p>
        </w:tc>
        <w:tc>
          <w:tcPr>
            <w:tcW w:w="850" w:type="dxa"/>
            <w:tcBorders>
              <w:top w:val="nil"/>
              <w:left w:val="nil"/>
              <w:bottom w:val="single" w:sz="4" w:space="0" w:color="auto"/>
              <w:right w:val="single" w:sz="4" w:space="0" w:color="auto"/>
            </w:tcBorders>
          </w:tcPr>
          <w:p w14:paraId="633B6E22"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-6,8</w:t>
            </w:r>
          </w:p>
        </w:tc>
        <w:tc>
          <w:tcPr>
            <w:tcW w:w="993" w:type="dxa"/>
            <w:tcBorders>
              <w:top w:val="single" w:sz="4" w:space="0" w:color="auto"/>
              <w:left w:val="nil"/>
              <w:bottom w:val="single" w:sz="4" w:space="0" w:color="auto"/>
              <w:right w:val="single" w:sz="4" w:space="0" w:color="auto"/>
            </w:tcBorders>
          </w:tcPr>
          <w:p w14:paraId="79FD02C9"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-705</w:t>
            </w:r>
          </w:p>
        </w:tc>
        <w:tc>
          <w:tcPr>
            <w:tcW w:w="850" w:type="dxa"/>
            <w:tcBorders>
              <w:top w:val="single" w:sz="4" w:space="0" w:color="auto"/>
              <w:left w:val="nil"/>
              <w:bottom w:val="single" w:sz="4" w:space="0" w:color="auto"/>
              <w:right w:val="single" w:sz="4" w:space="0" w:color="auto"/>
            </w:tcBorders>
          </w:tcPr>
          <w:p w14:paraId="7A60E38F"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-14,6</w:t>
            </w:r>
          </w:p>
        </w:tc>
      </w:tr>
      <w:tr w:rsidR="00D23EA2" w:rsidRPr="00AB572B" w14:paraId="5E5BD842" w14:textId="77777777" w:rsidTr="00DB0A4F">
        <w:trPr>
          <w:gridAfter w:val="3"/>
          <w:wAfter w:w="1705" w:type="dxa"/>
          <w:trHeight w:val="381"/>
        </w:trPr>
        <w:tc>
          <w:tcPr>
            <w:tcW w:w="2132" w:type="dxa"/>
            <w:tcBorders>
              <w:top w:val="nil"/>
              <w:left w:val="single" w:sz="4" w:space="0" w:color="auto"/>
              <w:bottom w:val="single" w:sz="4" w:space="0" w:color="auto"/>
              <w:right w:val="single" w:sz="4" w:space="0" w:color="auto"/>
            </w:tcBorders>
          </w:tcPr>
          <w:p w14:paraId="0CBD247D"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Чернігівська</w:t>
            </w:r>
          </w:p>
        </w:tc>
        <w:tc>
          <w:tcPr>
            <w:tcW w:w="1417" w:type="dxa"/>
            <w:tcBorders>
              <w:top w:val="nil"/>
              <w:left w:val="nil"/>
              <w:bottom w:val="single" w:sz="4" w:space="0" w:color="auto"/>
              <w:right w:val="single" w:sz="4" w:space="0" w:color="auto"/>
            </w:tcBorders>
            <w:noWrap/>
          </w:tcPr>
          <w:p w14:paraId="4F2D8788"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6437</w:t>
            </w:r>
          </w:p>
        </w:tc>
        <w:tc>
          <w:tcPr>
            <w:tcW w:w="1418" w:type="dxa"/>
            <w:tcBorders>
              <w:top w:val="nil"/>
              <w:left w:val="nil"/>
              <w:bottom w:val="single" w:sz="4" w:space="0" w:color="auto"/>
              <w:right w:val="single" w:sz="4" w:space="0" w:color="auto"/>
            </w:tcBorders>
          </w:tcPr>
          <w:p w14:paraId="20B5481F"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5735</w:t>
            </w:r>
          </w:p>
        </w:tc>
        <w:tc>
          <w:tcPr>
            <w:tcW w:w="1412" w:type="dxa"/>
            <w:tcBorders>
              <w:top w:val="single" w:sz="4" w:space="0" w:color="auto"/>
              <w:left w:val="nil"/>
              <w:bottom w:val="single" w:sz="4" w:space="0" w:color="auto"/>
              <w:right w:val="single" w:sz="4" w:space="0" w:color="auto"/>
            </w:tcBorders>
          </w:tcPr>
          <w:p w14:paraId="659C8D53"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5018</w:t>
            </w:r>
          </w:p>
        </w:tc>
        <w:tc>
          <w:tcPr>
            <w:tcW w:w="851" w:type="dxa"/>
            <w:tcBorders>
              <w:top w:val="nil"/>
              <w:left w:val="single" w:sz="4" w:space="0" w:color="auto"/>
              <w:bottom w:val="single" w:sz="4" w:space="0" w:color="auto"/>
              <w:right w:val="single" w:sz="4" w:space="0" w:color="auto"/>
            </w:tcBorders>
          </w:tcPr>
          <w:p w14:paraId="41E68E9B"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-702</w:t>
            </w:r>
          </w:p>
        </w:tc>
        <w:tc>
          <w:tcPr>
            <w:tcW w:w="850" w:type="dxa"/>
            <w:tcBorders>
              <w:top w:val="nil"/>
              <w:left w:val="nil"/>
              <w:bottom w:val="single" w:sz="4" w:space="0" w:color="auto"/>
              <w:right w:val="single" w:sz="4" w:space="0" w:color="auto"/>
            </w:tcBorders>
          </w:tcPr>
          <w:p w14:paraId="44F9A7E6"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-11,0</w:t>
            </w:r>
          </w:p>
        </w:tc>
        <w:tc>
          <w:tcPr>
            <w:tcW w:w="993" w:type="dxa"/>
            <w:tcBorders>
              <w:top w:val="single" w:sz="4" w:space="0" w:color="auto"/>
              <w:left w:val="nil"/>
              <w:bottom w:val="single" w:sz="4" w:space="0" w:color="auto"/>
              <w:right w:val="single" w:sz="4" w:space="0" w:color="auto"/>
            </w:tcBorders>
          </w:tcPr>
          <w:p w14:paraId="38AB095B"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-717</w:t>
            </w:r>
          </w:p>
        </w:tc>
        <w:tc>
          <w:tcPr>
            <w:tcW w:w="850" w:type="dxa"/>
            <w:tcBorders>
              <w:top w:val="single" w:sz="4" w:space="0" w:color="auto"/>
              <w:left w:val="nil"/>
              <w:bottom w:val="single" w:sz="4" w:space="0" w:color="auto"/>
              <w:right w:val="single" w:sz="4" w:space="0" w:color="auto"/>
            </w:tcBorders>
          </w:tcPr>
          <w:p w14:paraId="1492C9FE" w14:textId="77777777" w:rsidR="00D23EA2" w:rsidRPr="00AB572B" w:rsidRDefault="00D23EA2" w:rsidP="00DB0A4F">
            <w:pPr>
              <w:spacing w:after="0" w:line="240" w:lineRule="auto"/>
              <w:jc w:val="center"/>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-12,5</w:t>
            </w:r>
          </w:p>
        </w:tc>
      </w:tr>
      <w:tr w:rsidR="00D23EA2" w:rsidRPr="00AB572B" w14:paraId="3268010A" w14:textId="77777777" w:rsidTr="00DB0A4F">
        <w:trPr>
          <w:gridAfter w:val="3"/>
          <w:wAfter w:w="1705" w:type="dxa"/>
          <w:trHeight w:val="381"/>
        </w:trPr>
        <w:tc>
          <w:tcPr>
            <w:tcW w:w="2132" w:type="dxa"/>
            <w:tcBorders>
              <w:top w:val="single" w:sz="4" w:space="0" w:color="auto"/>
              <w:left w:val="single" w:sz="4" w:space="0" w:color="auto"/>
              <w:bottom w:val="single" w:sz="4" w:space="0" w:color="auto"/>
              <w:right w:val="single" w:sz="4" w:space="0" w:color="auto"/>
            </w:tcBorders>
          </w:tcPr>
          <w:p w14:paraId="048444A8" w14:textId="77777777" w:rsidR="00D23EA2" w:rsidRPr="00AB572B" w:rsidRDefault="00D23EA2" w:rsidP="00DB0A4F">
            <w:pPr>
              <w:spacing w:after="0" w:line="240" w:lineRule="auto"/>
              <w:jc w:val="center"/>
              <w:rPr>
                <w:rFonts w:ascii="Times New Roman" w:eastAsia="Times New Roman" w:hAnsi="Times New Roman" w:cs="Times New Roman"/>
                <w:b/>
                <w:color w:val="262626"/>
                <w:sz w:val="24"/>
                <w:szCs w:val="24"/>
                <w:lang w:val="uk-UA"/>
              </w:rPr>
            </w:pPr>
            <w:r w:rsidRPr="00AB572B">
              <w:rPr>
                <w:rFonts w:ascii="Times New Roman" w:eastAsia="Times New Roman" w:hAnsi="Times New Roman" w:cs="Times New Roman"/>
                <w:b/>
                <w:color w:val="262626"/>
                <w:sz w:val="24"/>
                <w:szCs w:val="24"/>
                <w:lang w:val="uk-UA"/>
              </w:rPr>
              <w:t>Всього</w:t>
            </w:r>
          </w:p>
        </w:tc>
        <w:tc>
          <w:tcPr>
            <w:tcW w:w="1417" w:type="dxa"/>
            <w:tcBorders>
              <w:top w:val="single" w:sz="4" w:space="0" w:color="auto"/>
              <w:left w:val="nil"/>
              <w:bottom w:val="single" w:sz="4" w:space="0" w:color="auto"/>
              <w:right w:val="single" w:sz="4" w:space="0" w:color="auto"/>
            </w:tcBorders>
            <w:noWrap/>
          </w:tcPr>
          <w:p w14:paraId="614A8AFD" w14:textId="77777777" w:rsidR="00D23EA2" w:rsidRPr="00AB572B" w:rsidRDefault="00D23EA2" w:rsidP="00DB0A4F">
            <w:pPr>
              <w:spacing w:after="0" w:line="240" w:lineRule="auto"/>
              <w:jc w:val="center"/>
              <w:rPr>
                <w:rFonts w:ascii="Times New Roman" w:eastAsia="Times New Roman" w:hAnsi="Times New Roman" w:cs="Times New Roman"/>
                <w:b/>
                <w:color w:val="262626"/>
                <w:sz w:val="24"/>
                <w:szCs w:val="24"/>
                <w:lang w:val="uk-UA"/>
              </w:rPr>
            </w:pPr>
            <w:r w:rsidRPr="00AB572B">
              <w:rPr>
                <w:rFonts w:ascii="Times New Roman" w:eastAsia="Times New Roman" w:hAnsi="Times New Roman" w:cs="Times New Roman"/>
                <w:b/>
                <w:color w:val="262626"/>
                <w:sz w:val="24"/>
                <w:szCs w:val="24"/>
                <w:lang w:val="uk-UA"/>
              </w:rPr>
              <w:t>208170</w:t>
            </w:r>
          </w:p>
        </w:tc>
        <w:tc>
          <w:tcPr>
            <w:tcW w:w="1418" w:type="dxa"/>
            <w:tcBorders>
              <w:top w:val="single" w:sz="4" w:space="0" w:color="auto"/>
              <w:left w:val="nil"/>
              <w:bottom w:val="single" w:sz="4" w:space="0" w:color="auto"/>
              <w:right w:val="single" w:sz="4" w:space="0" w:color="auto"/>
            </w:tcBorders>
          </w:tcPr>
          <w:p w14:paraId="03C30154" w14:textId="77777777" w:rsidR="00D23EA2" w:rsidRPr="00AB572B" w:rsidRDefault="00D23EA2" w:rsidP="00DB0A4F">
            <w:pPr>
              <w:spacing w:after="0" w:line="240" w:lineRule="auto"/>
              <w:jc w:val="center"/>
              <w:rPr>
                <w:rFonts w:ascii="Times New Roman" w:eastAsia="Times New Roman" w:hAnsi="Times New Roman" w:cs="Times New Roman"/>
                <w:b/>
                <w:color w:val="262626"/>
                <w:sz w:val="24"/>
                <w:szCs w:val="24"/>
                <w:lang w:val="uk-UA"/>
              </w:rPr>
            </w:pPr>
            <w:r w:rsidRPr="00AB572B">
              <w:rPr>
                <w:rFonts w:ascii="Times New Roman" w:eastAsia="Times New Roman" w:hAnsi="Times New Roman" w:cs="Times New Roman"/>
                <w:b/>
                <w:color w:val="262626"/>
                <w:sz w:val="24"/>
                <w:szCs w:val="24"/>
                <w:lang w:val="uk-UA"/>
              </w:rPr>
              <w:t>182330</w:t>
            </w:r>
          </w:p>
        </w:tc>
        <w:tc>
          <w:tcPr>
            <w:tcW w:w="1412" w:type="dxa"/>
            <w:tcBorders>
              <w:top w:val="single" w:sz="4" w:space="0" w:color="auto"/>
              <w:left w:val="nil"/>
              <w:bottom w:val="single" w:sz="4" w:space="0" w:color="auto"/>
              <w:right w:val="single" w:sz="4" w:space="0" w:color="auto"/>
            </w:tcBorders>
          </w:tcPr>
          <w:p w14:paraId="6B1698D4" w14:textId="77777777" w:rsidR="00D23EA2" w:rsidRPr="00AB572B" w:rsidRDefault="00D23EA2" w:rsidP="00DB0A4F">
            <w:pPr>
              <w:spacing w:after="0" w:line="240" w:lineRule="auto"/>
              <w:jc w:val="center"/>
              <w:rPr>
                <w:rFonts w:ascii="Times New Roman" w:eastAsia="Times New Roman" w:hAnsi="Times New Roman" w:cs="Times New Roman"/>
                <w:b/>
                <w:color w:val="262626"/>
                <w:sz w:val="24"/>
                <w:szCs w:val="24"/>
                <w:lang w:val="uk-UA"/>
              </w:rPr>
            </w:pPr>
            <w:r w:rsidRPr="00AB572B">
              <w:rPr>
                <w:rFonts w:ascii="Times New Roman" w:eastAsia="Times New Roman" w:hAnsi="Times New Roman" w:cs="Times New Roman"/>
                <w:b/>
                <w:color w:val="262626"/>
                <w:sz w:val="24"/>
                <w:szCs w:val="24"/>
                <w:lang w:val="uk-UA"/>
              </w:rPr>
              <w:t>146004</w:t>
            </w:r>
          </w:p>
        </w:tc>
        <w:tc>
          <w:tcPr>
            <w:tcW w:w="851" w:type="dxa"/>
            <w:tcBorders>
              <w:top w:val="single" w:sz="4" w:space="0" w:color="auto"/>
              <w:left w:val="single" w:sz="4" w:space="0" w:color="auto"/>
              <w:bottom w:val="single" w:sz="4" w:space="0" w:color="auto"/>
              <w:right w:val="single" w:sz="4" w:space="0" w:color="auto"/>
            </w:tcBorders>
          </w:tcPr>
          <w:p w14:paraId="5CF1E863" w14:textId="77777777" w:rsidR="00D23EA2" w:rsidRPr="00AB572B" w:rsidRDefault="00D23EA2" w:rsidP="00DB0A4F">
            <w:pPr>
              <w:spacing w:after="0" w:line="240" w:lineRule="auto"/>
              <w:ind w:right="-124"/>
              <w:jc w:val="center"/>
              <w:rPr>
                <w:rFonts w:ascii="Times New Roman" w:eastAsia="Times New Roman" w:hAnsi="Times New Roman" w:cs="Times New Roman"/>
                <w:b/>
                <w:color w:val="262626"/>
                <w:sz w:val="24"/>
                <w:szCs w:val="24"/>
                <w:lang w:val="uk-UA"/>
              </w:rPr>
            </w:pPr>
            <w:r w:rsidRPr="00AB572B">
              <w:rPr>
                <w:rFonts w:ascii="Times New Roman" w:eastAsia="Times New Roman" w:hAnsi="Times New Roman" w:cs="Times New Roman"/>
                <w:b/>
                <w:color w:val="262626"/>
                <w:sz w:val="24"/>
                <w:szCs w:val="24"/>
                <w:lang w:val="uk-UA"/>
              </w:rPr>
              <w:t>-25840</w:t>
            </w:r>
          </w:p>
        </w:tc>
        <w:tc>
          <w:tcPr>
            <w:tcW w:w="850" w:type="dxa"/>
            <w:tcBorders>
              <w:top w:val="single" w:sz="4" w:space="0" w:color="auto"/>
              <w:left w:val="nil"/>
              <w:bottom w:val="single" w:sz="4" w:space="0" w:color="auto"/>
              <w:right w:val="single" w:sz="4" w:space="0" w:color="auto"/>
            </w:tcBorders>
          </w:tcPr>
          <w:p w14:paraId="476D030B" w14:textId="77777777" w:rsidR="00D23EA2" w:rsidRPr="00AB572B" w:rsidRDefault="00D23EA2" w:rsidP="00DB0A4F">
            <w:pPr>
              <w:spacing w:after="0" w:line="240" w:lineRule="auto"/>
              <w:jc w:val="center"/>
              <w:rPr>
                <w:rFonts w:ascii="Times New Roman" w:eastAsia="Times New Roman" w:hAnsi="Times New Roman" w:cs="Times New Roman"/>
                <w:b/>
                <w:color w:val="262626"/>
                <w:sz w:val="24"/>
                <w:szCs w:val="24"/>
                <w:lang w:val="uk-UA"/>
              </w:rPr>
            </w:pPr>
            <w:r w:rsidRPr="00AB572B">
              <w:rPr>
                <w:rFonts w:ascii="Times New Roman" w:eastAsia="Times New Roman" w:hAnsi="Times New Roman" w:cs="Times New Roman"/>
                <w:b/>
                <w:color w:val="262626"/>
                <w:sz w:val="24"/>
                <w:szCs w:val="24"/>
                <w:lang w:val="uk-UA"/>
              </w:rPr>
              <w:t>-12,40</w:t>
            </w:r>
          </w:p>
        </w:tc>
        <w:tc>
          <w:tcPr>
            <w:tcW w:w="993" w:type="dxa"/>
            <w:tcBorders>
              <w:top w:val="single" w:sz="4" w:space="0" w:color="auto"/>
              <w:left w:val="nil"/>
              <w:bottom w:val="single" w:sz="4" w:space="0" w:color="auto"/>
              <w:right w:val="single" w:sz="4" w:space="0" w:color="auto"/>
            </w:tcBorders>
          </w:tcPr>
          <w:p w14:paraId="3C1A981C" w14:textId="77777777" w:rsidR="00D23EA2" w:rsidRPr="00AB572B" w:rsidRDefault="00D23EA2" w:rsidP="00DB0A4F">
            <w:pPr>
              <w:spacing w:after="0" w:line="240" w:lineRule="auto"/>
              <w:ind w:right="-124"/>
              <w:jc w:val="center"/>
              <w:rPr>
                <w:rFonts w:ascii="Times New Roman" w:eastAsia="Times New Roman" w:hAnsi="Times New Roman" w:cs="Times New Roman"/>
                <w:b/>
                <w:color w:val="262626"/>
                <w:sz w:val="24"/>
                <w:szCs w:val="24"/>
                <w:lang w:val="uk-UA"/>
              </w:rPr>
            </w:pPr>
            <w:r w:rsidRPr="00AB572B">
              <w:rPr>
                <w:rFonts w:ascii="Times New Roman" w:eastAsia="Times New Roman" w:hAnsi="Times New Roman" w:cs="Times New Roman"/>
                <w:b/>
                <w:color w:val="262626"/>
                <w:sz w:val="24"/>
                <w:szCs w:val="24"/>
                <w:lang w:val="uk-UA"/>
              </w:rPr>
              <w:t>-36326</w:t>
            </w:r>
          </w:p>
        </w:tc>
        <w:tc>
          <w:tcPr>
            <w:tcW w:w="850" w:type="dxa"/>
            <w:tcBorders>
              <w:top w:val="single" w:sz="4" w:space="0" w:color="auto"/>
              <w:left w:val="nil"/>
              <w:bottom w:val="single" w:sz="4" w:space="0" w:color="auto"/>
              <w:right w:val="single" w:sz="4" w:space="0" w:color="auto"/>
            </w:tcBorders>
          </w:tcPr>
          <w:p w14:paraId="634A3F37" w14:textId="77777777" w:rsidR="00D23EA2" w:rsidRPr="00AB572B" w:rsidRDefault="00D23EA2" w:rsidP="00DB0A4F">
            <w:pPr>
              <w:spacing w:after="0" w:line="240" w:lineRule="auto"/>
              <w:jc w:val="center"/>
              <w:rPr>
                <w:rFonts w:ascii="Times New Roman" w:eastAsia="Times New Roman" w:hAnsi="Times New Roman" w:cs="Times New Roman"/>
                <w:b/>
                <w:color w:val="262626"/>
                <w:sz w:val="24"/>
                <w:szCs w:val="24"/>
                <w:lang w:val="uk-UA"/>
              </w:rPr>
            </w:pPr>
            <w:r w:rsidRPr="00AB572B">
              <w:rPr>
                <w:rFonts w:ascii="Times New Roman" w:eastAsia="Times New Roman" w:hAnsi="Times New Roman" w:cs="Times New Roman"/>
                <w:b/>
                <w:color w:val="262626"/>
                <w:sz w:val="24"/>
                <w:szCs w:val="24"/>
                <w:lang w:val="uk-UA"/>
              </w:rPr>
              <w:t>-20,00</w:t>
            </w:r>
          </w:p>
        </w:tc>
      </w:tr>
    </w:tbl>
    <w:p w14:paraId="5AFCB13A" w14:textId="77777777" w:rsidR="00D23EA2" w:rsidRPr="00AB572B" w:rsidRDefault="00D23EA2" w:rsidP="00D23EA2">
      <w:pPr>
        <w:spacing w:after="0" w:line="240" w:lineRule="auto"/>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lastRenderedPageBreak/>
        <w:t xml:space="preserve">                                                                                                          </w:t>
      </w:r>
    </w:p>
    <w:p w14:paraId="2B27DAAF" w14:textId="77777777" w:rsidR="00D23EA2" w:rsidRPr="00AB572B" w:rsidRDefault="00D23EA2" w:rsidP="00D23EA2">
      <w:pPr>
        <w:spacing w:after="0" w:line="240" w:lineRule="auto"/>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 xml:space="preserve">                                                                                         </w:t>
      </w:r>
      <w:r>
        <w:rPr>
          <w:rFonts w:ascii="Times New Roman" w:eastAsia="Times New Roman" w:hAnsi="Times New Roman" w:cs="Times New Roman"/>
          <w:color w:val="262626"/>
          <w:sz w:val="24"/>
          <w:szCs w:val="24"/>
          <w:lang w:val="uk-UA"/>
        </w:rPr>
        <w:t xml:space="preserve">            </w:t>
      </w:r>
      <w:r w:rsidRPr="00AB572B">
        <w:rPr>
          <w:rFonts w:ascii="Times New Roman" w:eastAsia="Times New Roman" w:hAnsi="Times New Roman" w:cs="Times New Roman"/>
          <w:color w:val="262626"/>
          <w:sz w:val="24"/>
          <w:szCs w:val="24"/>
          <w:lang w:val="uk-UA"/>
        </w:rPr>
        <w:t xml:space="preserve">                 Додаток 3</w:t>
      </w:r>
    </w:p>
    <w:p w14:paraId="32FD3288" w14:textId="77777777" w:rsidR="00D23EA2" w:rsidRPr="00AB572B" w:rsidRDefault="00D23EA2" w:rsidP="00D23EA2">
      <w:pPr>
        <w:shd w:val="clear" w:color="auto" w:fill="FFFFFF"/>
        <w:spacing w:after="0" w:line="240" w:lineRule="auto"/>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 xml:space="preserve">                                                                                                                      до інформаційно -  </w:t>
      </w:r>
    </w:p>
    <w:p w14:paraId="368865C5" w14:textId="77777777" w:rsidR="00D23EA2" w:rsidRPr="00AB572B" w:rsidRDefault="00D23EA2" w:rsidP="00D23EA2">
      <w:pPr>
        <w:shd w:val="clear" w:color="auto" w:fill="FFFFFF"/>
        <w:spacing w:after="0" w:line="240" w:lineRule="auto"/>
        <w:rPr>
          <w:rFonts w:ascii="Times New Roman" w:eastAsia="Times New Roman" w:hAnsi="Times New Roman" w:cs="Times New Roman"/>
          <w:color w:val="262626"/>
          <w:sz w:val="24"/>
          <w:szCs w:val="24"/>
          <w:lang w:val="uk-UA"/>
        </w:rPr>
      </w:pPr>
      <w:r w:rsidRPr="00AB572B">
        <w:rPr>
          <w:rFonts w:ascii="Times New Roman" w:eastAsia="Times New Roman" w:hAnsi="Times New Roman" w:cs="Times New Roman"/>
          <w:color w:val="262626"/>
          <w:sz w:val="24"/>
          <w:szCs w:val="24"/>
          <w:lang w:val="uk-UA"/>
        </w:rPr>
        <w:t xml:space="preserve">                                                                                                                      аналітичної записки</w:t>
      </w:r>
    </w:p>
    <w:p w14:paraId="29B512A8" w14:textId="77777777" w:rsidR="00D23EA2" w:rsidRPr="00AB572B" w:rsidRDefault="00D23EA2" w:rsidP="00D23EA2">
      <w:pPr>
        <w:spacing w:after="0" w:line="240" w:lineRule="auto"/>
        <w:jc w:val="both"/>
        <w:rPr>
          <w:rFonts w:ascii="Times New Roman" w:eastAsia="Times New Roman" w:hAnsi="Times New Roman" w:cs="Times New Roman"/>
          <w:sz w:val="26"/>
          <w:szCs w:val="26"/>
          <w:lang w:val="uk-UA"/>
        </w:rPr>
      </w:pPr>
    </w:p>
    <w:p w14:paraId="22997393" w14:textId="77777777" w:rsidR="00D23EA2" w:rsidRPr="00AB572B" w:rsidRDefault="00D23EA2" w:rsidP="00D23EA2">
      <w:pPr>
        <w:spacing w:after="0" w:line="240" w:lineRule="auto"/>
        <w:jc w:val="center"/>
        <w:rPr>
          <w:rFonts w:ascii="Times New Roman" w:eastAsia="Times New Roman" w:hAnsi="Times New Roman" w:cs="Times New Roman"/>
          <w:b/>
          <w:sz w:val="28"/>
          <w:szCs w:val="28"/>
          <w:lang w:val="uk-UA"/>
        </w:rPr>
      </w:pPr>
      <w:r w:rsidRPr="00AB572B">
        <w:rPr>
          <w:rFonts w:ascii="Times New Roman" w:eastAsia="Times New Roman" w:hAnsi="Times New Roman" w:cs="Times New Roman"/>
          <w:b/>
          <w:sz w:val="28"/>
          <w:szCs w:val="28"/>
          <w:lang w:val="uk-UA"/>
        </w:rPr>
        <w:t>Склад</w:t>
      </w:r>
    </w:p>
    <w:p w14:paraId="73F39F3F" w14:textId="77777777" w:rsidR="00D23EA2" w:rsidRPr="00AB572B" w:rsidRDefault="00D23EA2" w:rsidP="00D23EA2">
      <w:pPr>
        <w:spacing w:after="0" w:line="240" w:lineRule="auto"/>
        <w:jc w:val="center"/>
        <w:rPr>
          <w:rFonts w:ascii="Times New Roman" w:eastAsia="Times New Roman" w:hAnsi="Times New Roman" w:cs="Times New Roman"/>
          <w:b/>
          <w:sz w:val="28"/>
          <w:szCs w:val="28"/>
          <w:lang w:val="uk-UA"/>
        </w:rPr>
      </w:pPr>
      <w:r w:rsidRPr="00AB572B">
        <w:rPr>
          <w:rFonts w:ascii="Times New Roman" w:eastAsia="Times New Roman" w:hAnsi="Times New Roman" w:cs="Times New Roman"/>
          <w:b/>
          <w:sz w:val="28"/>
          <w:szCs w:val="28"/>
          <w:lang w:val="uk-UA"/>
        </w:rPr>
        <w:t xml:space="preserve">загальної чисельності членів Профспілки </w:t>
      </w:r>
    </w:p>
    <w:p w14:paraId="643133B6" w14:textId="77777777" w:rsidR="00D23EA2" w:rsidRPr="00AB572B" w:rsidRDefault="00D23EA2" w:rsidP="00D23EA2">
      <w:pPr>
        <w:spacing w:after="0" w:line="240" w:lineRule="auto"/>
        <w:jc w:val="center"/>
        <w:rPr>
          <w:rFonts w:ascii="Times New Roman" w:eastAsia="Times New Roman" w:hAnsi="Times New Roman" w:cs="Times New Roman"/>
          <w:b/>
          <w:sz w:val="28"/>
          <w:szCs w:val="28"/>
          <w:lang w:val="uk-UA"/>
        </w:rPr>
      </w:pPr>
      <w:r w:rsidRPr="00AB572B">
        <w:rPr>
          <w:rFonts w:ascii="Times New Roman" w:eastAsia="Times New Roman" w:hAnsi="Times New Roman" w:cs="Times New Roman"/>
          <w:b/>
          <w:sz w:val="28"/>
          <w:szCs w:val="28"/>
          <w:lang w:val="uk-UA"/>
        </w:rPr>
        <w:t>за системами органів станом на 01.01.2021</w:t>
      </w:r>
    </w:p>
    <w:p w14:paraId="4E99C8D3" w14:textId="77777777" w:rsidR="00D23EA2" w:rsidRPr="00AB572B" w:rsidRDefault="00D23EA2" w:rsidP="00D23EA2">
      <w:pPr>
        <w:spacing w:after="0" w:line="240" w:lineRule="auto"/>
        <w:jc w:val="right"/>
        <w:rPr>
          <w:rFonts w:ascii="Times New Roman" w:eastAsia="Times New Roman" w:hAnsi="Times New Roman" w:cs="Times New Roman"/>
          <w:i/>
          <w:sz w:val="26"/>
          <w:szCs w:val="26"/>
          <w:lang w:val="uk-UA"/>
        </w:rPr>
      </w:pPr>
      <w:r w:rsidRPr="00AB572B">
        <w:rPr>
          <w:rFonts w:ascii="Times New Roman" w:eastAsia="Times New Roman" w:hAnsi="Times New Roman" w:cs="Times New Roman"/>
          <w:i/>
          <w:sz w:val="26"/>
          <w:szCs w:val="26"/>
          <w:lang w:val="uk-UA"/>
        </w:rPr>
        <w:t>Таблиця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
        <w:gridCol w:w="3246"/>
        <w:gridCol w:w="821"/>
        <w:gridCol w:w="1134"/>
        <w:gridCol w:w="1021"/>
        <w:gridCol w:w="972"/>
        <w:gridCol w:w="871"/>
        <w:gridCol w:w="986"/>
      </w:tblGrid>
      <w:tr w:rsidR="00D23EA2" w:rsidRPr="00AB572B" w14:paraId="7DB3FC2F" w14:textId="77777777" w:rsidTr="00DB0A4F">
        <w:trPr>
          <w:trHeight w:val="570"/>
        </w:trPr>
        <w:tc>
          <w:tcPr>
            <w:tcW w:w="577" w:type="dxa"/>
            <w:vMerge w:val="restart"/>
          </w:tcPr>
          <w:p w14:paraId="7CBA1C38" w14:textId="77777777" w:rsidR="00D23EA2" w:rsidRPr="00AB572B" w:rsidRDefault="00D23EA2" w:rsidP="00DB0A4F">
            <w:pPr>
              <w:spacing w:after="0" w:line="240" w:lineRule="auto"/>
              <w:jc w:val="both"/>
              <w:rPr>
                <w:rFonts w:ascii="Times New Roman" w:eastAsia="Times New Roman" w:hAnsi="Times New Roman" w:cs="Times New Roman"/>
                <w:sz w:val="24"/>
                <w:szCs w:val="24"/>
              </w:rPr>
            </w:pPr>
            <w:r w:rsidRPr="00AB572B">
              <w:rPr>
                <w:rFonts w:ascii="Times New Roman" w:eastAsia="Times New Roman" w:hAnsi="Times New Roman" w:cs="Times New Roman"/>
                <w:sz w:val="24"/>
                <w:szCs w:val="24"/>
              </w:rPr>
              <w:t>№ п/п</w:t>
            </w:r>
          </w:p>
        </w:tc>
        <w:tc>
          <w:tcPr>
            <w:tcW w:w="3246" w:type="dxa"/>
            <w:vMerge w:val="restart"/>
          </w:tcPr>
          <w:p w14:paraId="0AD97AD2" w14:textId="77777777" w:rsidR="00D23EA2" w:rsidRPr="00AB572B" w:rsidRDefault="00D23EA2" w:rsidP="00DB0A4F">
            <w:pPr>
              <w:spacing w:after="0" w:line="240" w:lineRule="auto"/>
              <w:jc w:val="center"/>
              <w:rPr>
                <w:rFonts w:ascii="Times New Roman" w:eastAsia="Times New Roman" w:hAnsi="Times New Roman" w:cs="Times New Roman"/>
                <w:sz w:val="24"/>
                <w:szCs w:val="24"/>
              </w:rPr>
            </w:pPr>
            <w:r w:rsidRPr="00AB572B">
              <w:rPr>
                <w:rFonts w:ascii="Times New Roman" w:eastAsia="Times New Roman" w:hAnsi="Times New Roman" w:cs="Times New Roman"/>
                <w:sz w:val="24"/>
                <w:szCs w:val="24"/>
              </w:rPr>
              <w:t>Система органів</w:t>
            </w:r>
          </w:p>
        </w:tc>
        <w:tc>
          <w:tcPr>
            <w:tcW w:w="821" w:type="dxa"/>
            <w:vMerge w:val="restart"/>
            <w:textDirection w:val="btLr"/>
          </w:tcPr>
          <w:p w14:paraId="5449821C" w14:textId="77777777" w:rsidR="00D23EA2" w:rsidRPr="00AB572B" w:rsidRDefault="00D23EA2" w:rsidP="00DB0A4F">
            <w:pPr>
              <w:spacing w:after="0" w:line="240" w:lineRule="auto"/>
              <w:ind w:right="113"/>
              <w:jc w:val="center"/>
              <w:rPr>
                <w:rFonts w:ascii="Times New Roman" w:eastAsia="Times New Roman" w:hAnsi="Times New Roman" w:cs="Times New Roman"/>
                <w:sz w:val="24"/>
                <w:szCs w:val="24"/>
              </w:rPr>
            </w:pPr>
            <w:r w:rsidRPr="00AB572B">
              <w:rPr>
                <w:rFonts w:ascii="Times New Roman" w:eastAsia="Times New Roman" w:hAnsi="Times New Roman" w:cs="Times New Roman"/>
                <w:sz w:val="24"/>
                <w:szCs w:val="24"/>
              </w:rPr>
              <w:t>Кількість організацій</w:t>
            </w:r>
          </w:p>
        </w:tc>
        <w:tc>
          <w:tcPr>
            <w:tcW w:w="1134" w:type="dxa"/>
            <w:vMerge w:val="restart"/>
            <w:textDirection w:val="btLr"/>
          </w:tcPr>
          <w:p w14:paraId="23115260" w14:textId="77777777" w:rsidR="00D23EA2" w:rsidRPr="00AB572B" w:rsidRDefault="00D23EA2" w:rsidP="00DB0A4F">
            <w:pPr>
              <w:spacing w:after="0" w:line="240" w:lineRule="auto"/>
              <w:ind w:right="113"/>
              <w:jc w:val="center"/>
              <w:rPr>
                <w:rFonts w:ascii="Times New Roman" w:eastAsia="Times New Roman" w:hAnsi="Times New Roman" w:cs="Times New Roman"/>
                <w:sz w:val="18"/>
                <w:szCs w:val="18"/>
              </w:rPr>
            </w:pPr>
            <w:r w:rsidRPr="00AB572B">
              <w:rPr>
                <w:rFonts w:ascii="Times New Roman" w:eastAsia="Times New Roman" w:hAnsi="Times New Roman" w:cs="Times New Roman"/>
                <w:sz w:val="18"/>
                <w:szCs w:val="18"/>
              </w:rPr>
              <w:t>Кількість працюючих у держорганах, установах та організаціях, де створено ППО</w:t>
            </w:r>
          </w:p>
        </w:tc>
        <w:tc>
          <w:tcPr>
            <w:tcW w:w="3850" w:type="dxa"/>
            <w:gridSpan w:val="4"/>
          </w:tcPr>
          <w:p w14:paraId="6A91FD6C" w14:textId="77777777" w:rsidR="00D23EA2" w:rsidRPr="00AB572B" w:rsidRDefault="00D23EA2" w:rsidP="00DB0A4F">
            <w:pPr>
              <w:spacing w:after="0" w:line="240" w:lineRule="auto"/>
              <w:jc w:val="center"/>
              <w:rPr>
                <w:rFonts w:ascii="Times New Roman" w:eastAsia="Times New Roman" w:hAnsi="Times New Roman" w:cs="Times New Roman"/>
                <w:sz w:val="24"/>
                <w:szCs w:val="24"/>
              </w:rPr>
            </w:pPr>
            <w:r w:rsidRPr="00AB572B">
              <w:rPr>
                <w:rFonts w:ascii="Times New Roman" w:eastAsia="Times New Roman" w:hAnsi="Times New Roman" w:cs="Times New Roman"/>
                <w:sz w:val="24"/>
                <w:szCs w:val="24"/>
              </w:rPr>
              <w:t>Кількість членів Профспілки</w:t>
            </w:r>
          </w:p>
        </w:tc>
      </w:tr>
      <w:tr w:rsidR="00D23EA2" w:rsidRPr="00AB572B" w14:paraId="62893C24" w14:textId="77777777" w:rsidTr="00DB0A4F">
        <w:trPr>
          <w:trHeight w:val="150"/>
        </w:trPr>
        <w:tc>
          <w:tcPr>
            <w:tcW w:w="577" w:type="dxa"/>
            <w:vMerge/>
          </w:tcPr>
          <w:p w14:paraId="7CDEA31D" w14:textId="77777777" w:rsidR="00D23EA2" w:rsidRPr="00AB572B" w:rsidRDefault="00D23EA2" w:rsidP="00DB0A4F">
            <w:pPr>
              <w:spacing w:after="0" w:line="240" w:lineRule="auto"/>
              <w:jc w:val="both"/>
              <w:rPr>
                <w:rFonts w:ascii="Times New Roman" w:eastAsia="Times New Roman" w:hAnsi="Times New Roman" w:cs="Times New Roman"/>
                <w:sz w:val="24"/>
                <w:szCs w:val="24"/>
              </w:rPr>
            </w:pPr>
          </w:p>
        </w:tc>
        <w:tc>
          <w:tcPr>
            <w:tcW w:w="3246" w:type="dxa"/>
            <w:vMerge/>
          </w:tcPr>
          <w:p w14:paraId="04247C1C" w14:textId="77777777" w:rsidR="00D23EA2" w:rsidRPr="00AB572B" w:rsidRDefault="00D23EA2" w:rsidP="00DB0A4F">
            <w:pPr>
              <w:spacing w:after="0" w:line="240" w:lineRule="auto"/>
              <w:jc w:val="center"/>
              <w:rPr>
                <w:rFonts w:ascii="Times New Roman" w:eastAsia="Times New Roman" w:hAnsi="Times New Roman" w:cs="Times New Roman"/>
                <w:sz w:val="24"/>
                <w:szCs w:val="24"/>
              </w:rPr>
            </w:pPr>
          </w:p>
        </w:tc>
        <w:tc>
          <w:tcPr>
            <w:tcW w:w="821" w:type="dxa"/>
            <w:vMerge/>
          </w:tcPr>
          <w:p w14:paraId="06B9F94B" w14:textId="77777777" w:rsidR="00D23EA2" w:rsidRPr="00AB572B" w:rsidRDefault="00D23EA2" w:rsidP="00DB0A4F">
            <w:pPr>
              <w:spacing w:after="0" w:line="240" w:lineRule="auto"/>
              <w:jc w:val="center"/>
              <w:rPr>
                <w:rFonts w:ascii="Times New Roman" w:eastAsia="Times New Roman" w:hAnsi="Times New Roman" w:cs="Times New Roman"/>
                <w:sz w:val="24"/>
                <w:szCs w:val="24"/>
              </w:rPr>
            </w:pPr>
          </w:p>
        </w:tc>
        <w:tc>
          <w:tcPr>
            <w:tcW w:w="1134" w:type="dxa"/>
            <w:vMerge/>
          </w:tcPr>
          <w:p w14:paraId="279D71C9" w14:textId="77777777" w:rsidR="00D23EA2" w:rsidRPr="00AB572B" w:rsidRDefault="00D23EA2" w:rsidP="00DB0A4F">
            <w:pPr>
              <w:spacing w:after="0" w:line="240" w:lineRule="auto"/>
              <w:jc w:val="center"/>
              <w:rPr>
                <w:rFonts w:ascii="Times New Roman" w:eastAsia="Times New Roman" w:hAnsi="Times New Roman" w:cs="Times New Roman"/>
                <w:sz w:val="24"/>
                <w:szCs w:val="24"/>
              </w:rPr>
            </w:pPr>
          </w:p>
        </w:tc>
        <w:tc>
          <w:tcPr>
            <w:tcW w:w="1021" w:type="dxa"/>
            <w:vMerge w:val="restart"/>
          </w:tcPr>
          <w:p w14:paraId="5E23070E" w14:textId="77777777" w:rsidR="00D23EA2" w:rsidRPr="00AB572B" w:rsidRDefault="00D23EA2" w:rsidP="00DB0A4F">
            <w:pPr>
              <w:spacing w:after="0" w:line="240" w:lineRule="auto"/>
              <w:jc w:val="center"/>
              <w:rPr>
                <w:rFonts w:ascii="Times New Roman" w:eastAsia="Times New Roman" w:hAnsi="Times New Roman" w:cs="Times New Roman"/>
                <w:sz w:val="24"/>
                <w:szCs w:val="24"/>
              </w:rPr>
            </w:pPr>
            <w:r w:rsidRPr="00AB572B">
              <w:rPr>
                <w:rFonts w:ascii="Times New Roman" w:eastAsia="Times New Roman" w:hAnsi="Times New Roman" w:cs="Times New Roman"/>
                <w:sz w:val="24"/>
                <w:szCs w:val="24"/>
              </w:rPr>
              <w:t>Всього</w:t>
            </w:r>
          </w:p>
        </w:tc>
        <w:tc>
          <w:tcPr>
            <w:tcW w:w="2829" w:type="dxa"/>
            <w:gridSpan w:val="3"/>
          </w:tcPr>
          <w:p w14:paraId="00D29887" w14:textId="77777777" w:rsidR="00D23EA2" w:rsidRPr="00AB572B" w:rsidRDefault="00D23EA2" w:rsidP="00DB0A4F">
            <w:pPr>
              <w:spacing w:after="0" w:line="240" w:lineRule="auto"/>
              <w:jc w:val="center"/>
              <w:rPr>
                <w:rFonts w:ascii="Times New Roman" w:eastAsia="Times New Roman" w:hAnsi="Times New Roman" w:cs="Times New Roman"/>
                <w:sz w:val="24"/>
                <w:szCs w:val="24"/>
              </w:rPr>
            </w:pPr>
            <w:r w:rsidRPr="00AB572B">
              <w:rPr>
                <w:rFonts w:ascii="Times New Roman" w:eastAsia="Times New Roman" w:hAnsi="Times New Roman" w:cs="Times New Roman"/>
                <w:sz w:val="24"/>
                <w:szCs w:val="24"/>
              </w:rPr>
              <w:t>з них:</w:t>
            </w:r>
          </w:p>
          <w:p w14:paraId="2A3230DC" w14:textId="77777777" w:rsidR="00D23EA2" w:rsidRPr="00AB572B" w:rsidRDefault="00D23EA2" w:rsidP="00DB0A4F">
            <w:pPr>
              <w:spacing w:after="0" w:line="240" w:lineRule="auto"/>
              <w:jc w:val="center"/>
              <w:rPr>
                <w:rFonts w:ascii="Times New Roman" w:eastAsia="Times New Roman" w:hAnsi="Times New Roman" w:cs="Times New Roman"/>
                <w:sz w:val="24"/>
                <w:szCs w:val="24"/>
              </w:rPr>
            </w:pPr>
          </w:p>
        </w:tc>
      </w:tr>
      <w:tr w:rsidR="00D23EA2" w:rsidRPr="00AB572B" w14:paraId="5AA6F1A9" w14:textId="77777777" w:rsidTr="00DB0A4F">
        <w:trPr>
          <w:trHeight w:val="810"/>
        </w:trPr>
        <w:tc>
          <w:tcPr>
            <w:tcW w:w="577" w:type="dxa"/>
            <w:vMerge/>
          </w:tcPr>
          <w:p w14:paraId="45D51CB6" w14:textId="77777777" w:rsidR="00D23EA2" w:rsidRPr="00AB572B" w:rsidRDefault="00D23EA2" w:rsidP="00DB0A4F">
            <w:pPr>
              <w:spacing w:after="0" w:line="240" w:lineRule="auto"/>
              <w:jc w:val="both"/>
              <w:rPr>
                <w:rFonts w:ascii="Times New Roman" w:eastAsia="Times New Roman" w:hAnsi="Times New Roman" w:cs="Times New Roman"/>
                <w:sz w:val="24"/>
                <w:szCs w:val="24"/>
              </w:rPr>
            </w:pPr>
          </w:p>
        </w:tc>
        <w:tc>
          <w:tcPr>
            <w:tcW w:w="3246" w:type="dxa"/>
            <w:vMerge/>
          </w:tcPr>
          <w:p w14:paraId="1BBB5C5E" w14:textId="77777777" w:rsidR="00D23EA2" w:rsidRPr="00AB572B" w:rsidRDefault="00D23EA2" w:rsidP="00DB0A4F">
            <w:pPr>
              <w:spacing w:after="0" w:line="240" w:lineRule="auto"/>
              <w:jc w:val="center"/>
              <w:rPr>
                <w:rFonts w:ascii="Times New Roman" w:eastAsia="Times New Roman" w:hAnsi="Times New Roman" w:cs="Times New Roman"/>
                <w:sz w:val="24"/>
                <w:szCs w:val="24"/>
              </w:rPr>
            </w:pPr>
          </w:p>
        </w:tc>
        <w:tc>
          <w:tcPr>
            <w:tcW w:w="821" w:type="dxa"/>
            <w:vMerge/>
          </w:tcPr>
          <w:p w14:paraId="7DD34B5A" w14:textId="77777777" w:rsidR="00D23EA2" w:rsidRPr="00AB572B" w:rsidRDefault="00D23EA2" w:rsidP="00DB0A4F">
            <w:pPr>
              <w:spacing w:after="0" w:line="240" w:lineRule="auto"/>
              <w:jc w:val="center"/>
              <w:rPr>
                <w:rFonts w:ascii="Times New Roman" w:eastAsia="Times New Roman" w:hAnsi="Times New Roman" w:cs="Times New Roman"/>
                <w:sz w:val="24"/>
                <w:szCs w:val="24"/>
              </w:rPr>
            </w:pPr>
          </w:p>
        </w:tc>
        <w:tc>
          <w:tcPr>
            <w:tcW w:w="1134" w:type="dxa"/>
            <w:vMerge/>
          </w:tcPr>
          <w:p w14:paraId="2DFEA74B" w14:textId="77777777" w:rsidR="00D23EA2" w:rsidRPr="00AB572B" w:rsidRDefault="00D23EA2" w:rsidP="00DB0A4F">
            <w:pPr>
              <w:spacing w:after="0" w:line="240" w:lineRule="auto"/>
              <w:jc w:val="center"/>
              <w:rPr>
                <w:rFonts w:ascii="Times New Roman" w:eastAsia="Times New Roman" w:hAnsi="Times New Roman" w:cs="Times New Roman"/>
                <w:sz w:val="24"/>
                <w:szCs w:val="24"/>
              </w:rPr>
            </w:pPr>
          </w:p>
        </w:tc>
        <w:tc>
          <w:tcPr>
            <w:tcW w:w="1021" w:type="dxa"/>
            <w:vMerge/>
          </w:tcPr>
          <w:p w14:paraId="1D64BBCB" w14:textId="77777777" w:rsidR="00D23EA2" w:rsidRPr="00AB572B" w:rsidRDefault="00D23EA2" w:rsidP="00DB0A4F">
            <w:pPr>
              <w:spacing w:after="0" w:line="240" w:lineRule="auto"/>
              <w:jc w:val="center"/>
              <w:rPr>
                <w:rFonts w:ascii="Times New Roman" w:eastAsia="Times New Roman" w:hAnsi="Times New Roman" w:cs="Times New Roman"/>
                <w:sz w:val="24"/>
                <w:szCs w:val="24"/>
              </w:rPr>
            </w:pPr>
          </w:p>
        </w:tc>
        <w:tc>
          <w:tcPr>
            <w:tcW w:w="972" w:type="dxa"/>
          </w:tcPr>
          <w:p w14:paraId="3C852287" w14:textId="77777777" w:rsidR="00D23EA2" w:rsidRPr="00AB572B" w:rsidRDefault="00D23EA2" w:rsidP="00DB0A4F">
            <w:pPr>
              <w:spacing w:after="0" w:line="240" w:lineRule="auto"/>
              <w:jc w:val="center"/>
              <w:rPr>
                <w:rFonts w:ascii="Times New Roman" w:eastAsia="Times New Roman" w:hAnsi="Times New Roman" w:cs="Times New Roman"/>
                <w:sz w:val="24"/>
                <w:szCs w:val="24"/>
              </w:rPr>
            </w:pPr>
            <w:r w:rsidRPr="00AB572B">
              <w:rPr>
                <w:rFonts w:ascii="Times New Roman" w:eastAsia="Times New Roman" w:hAnsi="Times New Roman" w:cs="Times New Roman"/>
                <w:sz w:val="24"/>
                <w:szCs w:val="24"/>
              </w:rPr>
              <w:t>державні службо вці</w:t>
            </w:r>
          </w:p>
        </w:tc>
        <w:tc>
          <w:tcPr>
            <w:tcW w:w="871" w:type="dxa"/>
          </w:tcPr>
          <w:p w14:paraId="5A8A6F55" w14:textId="77777777" w:rsidR="00D23EA2" w:rsidRPr="00AB572B" w:rsidRDefault="00D23EA2" w:rsidP="00DB0A4F">
            <w:pPr>
              <w:spacing w:after="0" w:line="240" w:lineRule="auto"/>
              <w:jc w:val="center"/>
              <w:rPr>
                <w:rFonts w:ascii="Times New Roman" w:eastAsia="Times New Roman" w:hAnsi="Times New Roman" w:cs="Times New Roman"/>
                <w:sz w:val="24"/>
                <w:szCs w:val="24"/>
              </w:rPr>
            </w:pPr>
            <w:r w:rsidRPr="00AB572B">
              <w:rPr>
                <w:rFonts w:ascii="Times New Roman" w:eastAsia="Times New Roman" w:hAnsi="Times New Roman" w:cs="Times New Roman"/>
                <w:sz w:val="24"/>
                <w:szCs w:val="24"/>
              </w:rPr>
              <w:t>посадові особи ОМС</w:t>
            </w:r>
          </w:p>
        </w:tc>
        <w:tc>
          <w:tcPr>
            <w:tcW w:w="986" w:type="dxa"/>
          </w:tcPr>
          <w:p w14:paraId="0BDDE500" w14:textId="77777777" w:rsidR="00D23EA2" w:rsidRPr="00AB572B" w:rsidRDefault="00D23EA2" w:rsidP="00DB0A4F">
            <w:pPr>
              <w:spacing w:after="0" w:line="240" w:lineRule="auto"/>
              <w:jc w:val="center"/>
              <w:rPr>
                <w:rFonts w:ascii="Times New Roman" w:eastAsia="Times New Roman" w:hAnsi="Times New Roman" w:cs="Times New Roman"/>
                <w:sz w:val="24"/>
                <w:szCs w:val="24"/>
              </w:rPr>
            </w:pPr>
            <w:r w:rsidRPr="00AB572B">
              <w:rPr>
                <w:rFonts w:ascii="Times New Roman" w:eastAsia="Times New Roman" w:hAnsi="Times New Roman" w:cs="Times New Roman"/>
                <w:sz w:val="24"/>
                <w:szCs w:val="24"/>
              </w:rPr>
              <w:t>інші</w:t>
            </w:r>
          </w:p>
        </w:tc>
      </w:tr>
      <w:tr w:rsidR="00D23EA2" w:rsidRPr="00AB572B" w14:paraId="071EE7EC" w14:textId="77777777" w:rsidTr="00DB0A4F">
        <w:trPr>
          <w:trHeight w:val="207"/>
        </w:trPr>
        <w:tc>
          <w:tcPr>
            <w:tcW w:w="577" w:type="dxa"/>
          </w:tcPr>
          <w:p w14:paraId="5191D73B" w14:textId="77777777" w:rsidR="00D23EA2" w:rsidRPr="00AB572B" w:rsidRDefault="00D23EA2" w:rsidP="00DB0A4F">
            <w:pPr>
              <w:spacing w:after="0" w:line="240" w:lineRule="auto"/>
              <w:jc w:val="center"/>
              <w:rPr>
                <w:rFonts w:ascii="Times New Roman" w:eastAsia="Times New Roman" w:hAnsi="Times New Roman" w:cs="Times New Roman"/>
                <w:sz w:val="20"/>
                <w:szCs w:val="20"/>
              </w:rPr>
            </w:pPr>
            <w:r w:rsidRPr="00AB572B">
              <w:rPr>
                <w:rFonts w:ascii="Times New Roman" w:eastAsia="Times New Roman" w:hAnsi="Times New Roman" w:cs="Times New Roman"/>
                <w:sz w:val="20"/>
                <w:szCs w:val="20"/>
              </w:rPr>
              <w:t>1</w:t>
            </w:r>
          </w:p>
        </w:tc>
        <w:tc>
          <w:tcPr>
            <w:tcW w:w="3246" w:type="dxa"/>
          </w:tcPr>
          <w:p w14:paraId="62FACF6B" w14:textId="77777777" w:rsidR="00D23EA2" w:rsidRPr="00AB572B" w:rsidRDefault="00D23EA2" w:rsidP="00DB0A4F">
            <w:pPr>
              <w:spacing w:after="0" w:line="240" w:lineRule="auto"/>
              <w:jc w:val="center"/>
              <w:rPr>
                <w:rFonts w:ascii="Times New Roman" w:eastAsia="Times New Roman" w:hAnsi="Times New Roman" w:cs="Times New Roman"/>
                <w:sz w:val="20"/>
                <w:szCs w:val="20"/>
              </w:rPr>
            </w:pPr>
            <w:r w:rsidRPr="00AB572B">
              <w:rPr>
                <w:rFonts w:ascii="Times New Roman" w:eastAsia="Times New Roman" w:hAnsi="Times New Roman" w:cs="Times New Roman"/>
                <w:sz w:val="20"/>
                <w:szCs w:val="20"/>
              </w:rPr>
              <w:t>2</w:t>
            </w:r>
          </w:p>
        </w:tc>
        <w:tc>
          <w:tcPr>
            <w:tcW w:w="821" w:type="dxa"/>
          </w:tcPr>
          <w:p w14:paraId="4AF425AB" w14:textId="77777777" w:rsidR="00D23EA2" w:rsidRPr="00AB572B" w:rsidRDefault="00D23EA2" w:rsidP="00DB0A4F">
            <w:pPr>
              <w:spacing w:after="0" w:line="240" w:lineRule="auto"/>
              <w:jc w:val="center"/>
              <w:rPr>
                <w:rFonts w:ascii="Times New Roman" w:eastAsia="Times New Roman" w:hAnsi="Times New Roman" w:cs="Times New Roman"/>
                <w:sz w:val="20"/>
                <w:szCs w:val="20"/>
              </w:rPr>
            </w:pPr>
            <w:r w:rsidRPr="00AB572B">
              <w:rPr>
                <w:rFonts w:ascii="Times New Roman" w:eastAsia="Times New Roman" w:hAnsi="Times New Roman" w:cs="Times New Roman"/>
                <w:sz w:val="20"/>
                <w:szCs w:val="20"/>
              </w:rPr>
              <w:t>3</w:t>
            </w:r>
          </w:p>
        </w:tc>
        <w:tc>
          <w:tcPr>
            <w:tcW w:w="1134" w:type="dxa"/>
          </w:tcPr>
          <w:p w14:paraId="1355FD3F" w14:textId="77777777" w:rsidR="00D23EA2" w:rsidRPr="00AB572B" w:rsidRDefault="00D23EA2" w:rsidP="00DB0A4F">
            <w:pPr>
              <w:spacing w:after="0" w:line="240" w:lineRule="auto"/>
              <w:jc w:val="center"/>
              <w:rPr>
                <w:rFonts w:ascii="Times New Roman" w:eastAsia="Times New Roman" w:hAnsi="Times New Roman" w:cs="Times New Roman"/>
                <w:sz w:val="20"/>
                <w:szCs w:val="20"/>
              </w:rPr>
            </w:pPr>
            <w:r w:rsidRPr="00AB572B">
              <w:rPr>
                <w:rFonts w:ascii="Times New Roman" w:eastAsia="Times New Roman" w:hAnsi="Times New Roman" w:cs="Times New Roman"/>
                <w:sz w:val="20"/>
                <w:szCs w:val="20"/>
              </w:rPr>
              <w:t>4</w:t>
            </w:r>
          </w:p>
        </w:tc>
        <w:tc>
          <w:tcPr>
            <w:tcW w:w="1021" w:type="dxa"/>
          </w:tcPr>
          <w:p w14:paraId="64E1117B" w14:textId="77777777" w:rsidR="00D23EA2" w:rsidRPr="00AB572B" w:rsidRDefault="00D23EA2" w:rsidP="00DB0A4F">
            <w:pPr>
              <w:spacing w:after="0" w:line="240" w:lineRule="auto"/>
              <w:jc w:val="center"/>
              <w:rPr>
                <w:rFonts w:ascii="Times New Roman" w:eastAsia="Times New Roman" w:hAnsi="Times New Roman" w:cs="Times New Roman"/>
                <w:sz w:val="20"/>
                <w:szCs w:val="20"/>
              </w:rPr>
            </w:pPr>
            <w:r w:rsidRPr="00AB572B">
              <w:rPr>
                <w:rFonts w:ascii="Times New Roman" w:eastAsia="Times New Roman" w:hAnsi="Times New Roman" w:cs="Times New Roman"/>
                <w:sz w:val="20"/>
                <w:szCs w:val="20"/>
              </w:rPr>
              <w:t>5</w:t>
            </w:r>
          </w:p>
        </w:tc>
        <w:tc>
          <w:tcPr>
            <w:tcW w:w="972" w:type="dxa"/>
          </w:tcPr>
          <w:p w14:paraId="29689359" w14:textId="77777777" w:rsidR="00D23EA2" w:rsidRPr="00AB572B" w:rsidRDefault="00D23EA2" w:rsidP="00DB0A4F">
            <w:pPr>
              <w:spacing w:after="0" w:line="240" w:lineRule="auto"/>
              <w:jc w:val="center"/>
              <w:rPr>
                <w:rFonts w:ascii="Times New Roman" w:eastAsia="Times New Roman" w:hAnsi="Times New Roman" w:cs="Times New Roman"/>
                <w:sz w:val="20"/>
                <w:szCs w:val="20"/>
              </w:rPr>
            </w:pPr>
            <w:r w:rsidRPr="00AB572B">
              <w:rPr>
                <w:rFonts w:ascii="Times New Roman" w:eastAsia="Times New Roman" w:hAnsi="Times New Roman" w:cs="Times New Roman"/>
                <w:sz w:val="20"/>
                <w:szCs w:val="20"/>
              </w:rPr>
              <w:t>6</w:t>
            </w:r>
          </w:p>
        </w:tc>
        <w:tc>
          <w:tcPr>
            <w:tcW w:w="871" w:type="dxa"/>
          </w:tcPr>
          <w:p w14:paraId="2BE973E2" w14:textId="77777777" w:rsidR="00D23EA2" w:rsidRPr="00AB572B" w:rsidRDefault="00D23EA2" w:rsidP="00DB0A4F">
            <w:pPr>
              <w:spacing w:after="0" w:line="240" w:lineRule="auto"/>
              <w:jc w:val="center"/>
              <w:rPr>
                <w:rFonts w:ascii="Times New Roman" w:eastAsia="Times New Roman" w:hAnsi="Times New Roman" w:cs="Times New Roman"/>
                <w:sz w:val="20"/>
                <w:szCs w:val="20"/>
              </w:rPr>
            </w:pPr>
            <w:r w:rsidRPr="00AB572B">
              <w:rPr>
                <w:rFonts w:ascii="Times New Roman" w:eastAsia="Times New Roman" w:hAnsi="Times New Roman" w:cs="Times New Roman"/>
                <w:sz w:val="20"/>
                <w:szCs w:val="20"/>
              </w:rPr>
              <w:t>7</w:t>
            </w:r>
          </w:p>
        </w:tc>
        <w:tc>
          <w:tcPr>
            <w:tcW w:w="986" w:type="dxa"/>
          </w:tcPr>
          <w:p w14:paraId="360F6192" w14:textId="77777777" w:rsidR="00D23EA2" w:rsidRPr="00AB572B" w:rsidRDefault="00D23EA2" w:rsidP="00DB0A4F">
            <w:pPr>
              <w:spacing w:after="0" w:line="240" w:lineRule="auto"/>
              <w:jc w:val="center"/>
              <w:rPr>
                <w:rFonts w:ascii="Times New Roman" w:eastAsia="Times New Roman" w:hAnsi="Times New Roman" w:cs="Times New Roman"/>
                <w:sz w:val="20"/>
                <w:szCs w:val="20"/>
              </w:rPr>
            </w:pPr>
            <w:r w:rsidRPr="00AB572B">
              <w:rPr>
                <w:rFonts w:ascii="Times New Roman" w:eastAsia="Times New Roman" w:hAnsi="Times New Roman" w:cs="Times New Roman"/>
                <w:sz w:val="20"/>
                <w:szCs w:val="20"/>
              </w:rPr>
              <w:t>8</w:t>
            </w:r>
          </w:p>
        </w:tc>
      </w:tr>
      <w:tr w:rsidR="00D23EA2" w:rsidRPr="00AB572B" w14:paraId="5DF4D446" w14:textId="77777777" w:rsidTr="00DB0A4F">
        <w:tc>
          <w:tcPr>
            <w:tcW w:w="577" w:type="dxa"/>
          </w:tcPr>
          <w:p w14:paraId="47B3FFF5"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r w:rsidRPr="00AB572B">
              <w:rPr>
                <w:rFonts w:ascii="Times New Roman" w:eastAsia="Times New Roman" w:hAnsi="Times New Roman" w:cs="Times New Roman"/>
                <w:sz w:val="26"/>
                <w:szCs w:val="26"/>
              </w:rPr>
              <w:t>1.</w:t>
            </w:r>
          </w:p>
        </w:tc>
        <w:tc>
          <w:tcPr>
            <w:tcW w:w="3246" w:type="dxa"/>
          </w:tcPr>
          <w:p w14:paraId="5F6F2ED2" w14:textId="77777777" w:rsidR="00D23EA2" w:rsidRPr="00AB572B" w:rsidRDefault="00D23EA2" w:rsidP="00DB0A4F">
            <w:pPr>
              <w:spacing w:after="0" w:line="240" w:lineRule="auto"/>
              <w:jc w:val="both"/>
              <w:rPr>
                <w:rFonts w:ascii="Times New Roman" w:eastAsia="Times New Roman" w:hAnsi="Times New Roman" w:cs="Times New Roman"/>
                <w:sz w:val="26"/>
                <w:szCs w:val="26"/>
                <w:vertAlign w:val="superscript"/>
              </w:rPr>
            </w:pPr>
            <w:r w:rsidRPr="00AB572B">
              <w:rPr>
                <w:rFonts w:ascii="Times New Roman" w:eastAsia="Times New Roman" w:hAnsi="Times New Roman" w:cs="Times New Roman"/>
                <w:sz w:val="26"/>
                <w:szCs w:val="26"/>
              </w:rPr>
              <w:t>Районні організації</w:t>
            </w:r>
            <w:r w:rsidRPr="00AB572B">
              <w:rPr>
                <w:rFonts w:ascii="Times New Roman" w:eastAsia="Times New Roman" w:hAnsi="Times New Roman" w:cs="Times New Roman"/>
                <w:sz w:val="26"/>
                <w:szCs w:val="26"/>
                <w:vertAlign w:val="superscript"/>
              </w:rPr>
              <w:t>*</w:t>
            </w:r>
          </w:p>
        </w:tc>
        <w:tc>
          <w:tcPr>
            <w:tcW w:w="821" w:type="dxa"/>
          </w:tcPr>
          <w:p w14:paraId="47641FCE"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349</w:t>
            </w:r>
          </w:p>
        </w:tc>
        <w:tc>
          <w:tcPr>
            <w:tcW w:w="1134" w:type="dxa"/>
          </w:tcPr>
          <w:p w14:paraId="672502CB" w14:textId="77777777" w:rsidR="00D23EA2" w:rsidRPr="00AB572B" w:rsidRDefault="00D23EA2" w:rsidP="00DB0A4F">
            <w:pPr>
              <w:spacing w:after="0" w:line="240" w:lineRule="auto"/>
              <w:jc w:val="center"/>
              <w:rPr>
                <w:rFonts w:ascii="Times New Roman" w:eastAsia="Times New Roman" w:hAnsi="Times New Roman" w:cs="Times New Roman"/>
                <w:sz w:val="26"/>
                <w:szCs w:val="26"/>
              </w:rPr>
            </w:pPr>
          </w:p>
        </w:tc>
        <w:tc>
          <w:tcPr>
            <w:tcW w:w="1021" w:type="dxa"/>
          </w:tcPr>
          <w:p w14:paraId="11E9013D" w14:textId="77777777" w:rsidR="00D23EA2" w:rsidRPr="00AB572B" w:rsidRDefault="00D23EA2" w:rsidP="00DB0A4F">
            <w:pPr>
              <w:spacing w:after="0" w:line="240" w:lineRule="auto"/>
              <w:jc w:val="center"/>
              <w:rPr>
                <w:rFonts w:ascii="Times New Roman" w:eastAsia="Times New Roman" w:hAnsi="Times New Roman" w:cs="Times New Roman"/>
                <w:sz w:val="26"/>
                <w:szCs w:val="26"/>
              </w:rPr>
            </w:pPr>
          </w:p>
        </w:tc>
        <w:tc>
          <w:tcPr>
            <w:tcW w:w="972" w:type="dxa"/>
          </w:tcPr>
          <w:p w14:paraId="32E12C52" w14:textId="77777777" w:rsidR="00D23EA2" w:rsidRPr="00AB572B" w:rsidRDefault="00D23EA2" w:rsidP="00DB0A4F">
            <w:pPr>
              <w:spacing w:after="0" w:line="240" w:lineRule="auto"/>
              <w:jc w:val="center"/>
              <w:rPr>
                <w:rFonts w:ascii="Times New Roman" w:eastAsia="Times New Roman" w:hAnsi="Times New Roman" w:cs="Times New Roman"/>
                <w:sz w:val="26"/>
                <w:szCs w:val="26"/>
              </w:rPr>
            </w:pPr>
          </w:p>
        </w:tc>
        <w:tc>
          <w:tcPr>
            <w:tcW w:w="871" w:type="dxa"/>
          </w:tcPr>
          <w:p w14:paraId="036E113F" w14:textId="77777777" w:rsidR="00D23EA2" w:rsidRPr="00AB572B" w:rsidRDefault="00D23EA2" w:rsidP="00DB0A4F">
            <w:pPr>
              <w:spacing w:after="0" w:line="240" w:lineRule="auto"/>
              <w:jc w:val="center"/>
              <w:rPr>
                <w:rFonts w:ascii="Times New Roman" w:eastAsia="Times New Roman" w:hAnsi="Times New Roman" w:cs="Times New Roman"/>
                <w:sz w:val="26"/>
                <w:szCs w:val="26"/>
              </w:rPr>
            </w:pPr>
          </w:p>
        </w:tc>
        <w:tc>
          <w:tcPr>
            <w:tcW w:w="986" w:type="dxa"/>
          </w:tcPr>
          <w:p w14:paraId="30984DFE" w14:textId="77777777" w:rsidR="00D23EA2" w:rsidRPr="00AB572B" w:rsidRDefault="00D23EA2" w:rsidP="00DB0A4F">
            <w:pPr>
              <w:spacing w:after="0" w:line="240" w:lineRule="auto"/>
              <w:jc w:val="center"/>
              <w:rPr>
                <w:rFonts w:ascii="Times New Roman" w:eastAsia="Times New Roman" w:hAnsi="Times New Roman" w:cs="Times New Roman"/>
                <w:sz w:val="26"/>
                <w:szCs w:val="26"/>
              </w:rPr>
            </w:pPr>
          </w:p>
        </w:tc>
      </w:tr>
      <w:tr w:rsidR="00D23EA2" w:rsidRPr="00AB572B" w14:paraId="4D2A2313" w14:textId="77777777" w:rsidTr="00DB0A4F">
        <w:tc>
          <w:tcPr>
            <w:tcW w:w="577" w:type="dxa"/>
          </w:tcPr>
          <w:p w14:paraId="14807AD1"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r w:rsidRPr="00AB572B">
              <w:rPr>
                <w:rFonts w:ascii="Times New Roman" w:eastAsia="Times New Roman" w:hAnsi="Times New Roman" w:cs="Times New Roman"/>
                <w:sz w:val="26"/>
                <w:szCs w:val="26"/>
              </w:rPr>
              <w:t>2.</w:t>
            </w:r>
          </w:p>
        </w:tc>
        <w:tc>
          <w:tcPr>
            <w:tcW w:w="3246" w:type="dxa"/>
          </w:tcPr>
          <w:p w14:paraId="1FF4614B"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r w:rsidRPr="00AB572B">
              <w:rPr>
                <w:rFonts w:ascii="Times New Roman" w:eastAsia="Times New Roman" w:hAnsi="Times New Roman" w:cs="Times New Roman"/>
                <w:sz w:val="26"/>
                <w:szCs w:val="26"/>
              </w:rPr>
              <w:t>Міські організації*</w:t>
            </w:r>
          </w:p>
        </w:tc>
        <w:tc>
          <w:tcPr>
            <w:tcW w:w="821" w:type="dxa"/>
          </w:tcPr>
          <w:p w14:paraId="7D454B04"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109</w:t>
            </w:r>
          </w:p>
        </w:tc>
        <w:tc>
          <w:tcPr>
            <w:tcW w:w="1134" w:type="dxa"/>
          </w:tcPr>
          <w:p w14:paraId="665BD14F" w14:textId="77777777" w:rsidR="00D23EA2" w:rsidRPr="00AB572B" w:rsidRDefault="00D23EA2" w:rsidP="00DB0A4F">
            <w:pPr>
              <w:spacing w:after="0" w:line="240" w:lineRule="auto"/>
              <w:jc w:val="center"/>
              <w:rPr>
                <w:rFonts w:ascii="Times New Roman" w:eastAsia="Times New Roman" w:hAnsi="Times New Roman" w:cs="Times New Roman"/>
                <w:sz w:val="26"/>
                <w:szCs w:val="26"/>
              </w:rPr>
            </w:pPr>
          </w:p>
        </w:tc>
        <w:tc>
          <w:tcPr>
            <w:tcW w:w="1021" w:type="dxa"/>
          </w:tcPr>
          <w:p w14:paraId="6B79C373" w14:textId="77777777" w:rsidR="00D23EA2" w:rsidRPr="00AB572B" w:rsidRDefault="00D23EA2" w:rsidP="00DB0A4F">
            <w:pPr>
              <w:spacing w:after="0" w:line="240" w:lineRule="auto"/>
              <w:jc w:val="center"/>
              <w:rPr>
                <w:rFonts w:ascii="Times New Roman" w:eastAsia="Times New Roman" w:hAnsi="Times New Roman" w:cs="Times New Roman"/>
                <w:sz w:val="26"/>
                <w:szCs w:val="26"/>
              </w:rPr>
            </w:pPr>
          </w:p>
        </w:tc>
        <w:tc>
          <w:tcPr>
            <w:tcW w:w="972" w:type="dxa"/>
          </w:tcPr>
          <w:p w14:paraId="394C075E" w14:textId="77777777" w:rsidR="00D23EA2" w:rsidRPr="00AB572B" w:rsidRDefault="00D23EA2" w:rsidP="00DB0A4F">
            <w:pPr>
              <w:spacing w:after="0" w:line="240" w:lineRule="auto"/>
              <w:jc w:val="center"/>
              <w:rPr>
                <w:rFonts w:ascii="Times New Roman" w:eastAsia="Times New Roman" w:hAnsi="Times New Roman" w:cs="Times New Roman"/>
                <w:sz w:val="26"/>
                <w:szCs w:val="26"/>
              </w:rPr>
            </w:pPr>
          </w:p>
        </w:tc>
        <w:tc>
          <w:tcPr>
            <w:tcW w:w="871" w:type="dxa"/>
          </w:tcPr>
          <w:p w14:paraId="34C36CE7" w14:textId="77777777" w:rsidR="00D23EA2" w:rsidRPr="00AB572B" w:rsidRDefault="00D23EA2" w:rsidP="00DB0A4F">
            <w:pPr>
              <w:spacing w:after="0" w:line="240" w:lineRule="auto"/>
              <w:jc w:val="center"/>
              <w:rPr>
                <w:rFonts w:ascii="Times New Roman" w:eastAsia="Times New Roman" w:hAnsi="Times New Roman" w:cs="Times New Roman"/>
                <w:sz w:val="26"/>
                <w:szCs w:val="26"/>
              </w:rPr>
            </w:pPr>
          </w:p>
        </w:tc>
        <w:tc>
          <w:tcPr>
            <w:tcW w:w="986" w:type="dxa"/>
          </w:tcPr>
          <w:p w14:paraId="4835A5E5" w14:textId="77777777" w:rsidR="00D23EA2" w:rsidRPr="00AB572B" w:rsidRDefault="00D23EA2" w:rsidP="00DB0A4F">
            <w:pPr>
              <w:spacing w:after="0" w:line="240" w:lineRule="auto"/>
              <w:jc w:val="center"/>
              <w:rPr>
                <w:rFonts w:ascii="Times New Roman" w:eastAsia="Times New Roman" w:hAnsi="Times New Roman" w:cs="Times New Roman"/>
                <w:sz w:val="26"/>
                <w:szCs w:val="26"/>
              </w:rPr>
            </w:pPr>
          </w:p>
        </w:tc>
      </w:tr>
      <w:tr w:rsidR="00D23EA2" w:rsidRPr="00AB572B" w14:paraId="1000B0CB" w14:textId="77777777" w:rsidTr="00DB0A4F">
        <w:tc>
          <w:tcPr>
            <w:tcW w:w="577" w:type="dxa"/>
          </w:tcPr>
          <w:p w14:paraId="6490646B"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r w:rsidRPr="00AB572B">
              <w:rPr>
                <w:rFonts w:ascii="Times New Roman" w:eastAsia="Times New Roman" w:hAnsi="Times New Roman" w:cs="Times New Roman"/>
                <w:sz w:val="26"/>
                <w:szCs w:val="26"/>
              </w:rPr>
              <w:t>3.</w:t>
            </w:r>
          </w:p>
        </w:tc>
        <w:tc>
          <w:tcPr>
            <w:tcW w:w="3246" w:type="dxa"/>
          </w:tcPr>
          <w:p w14:paraId="126958E1"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r w:rsidRPr="00AB572B">
              <w:rPr>
                <w:rFonts w:ascii="Times New Roman" w:eastAsia="Times New Roman" w:hAnsi="Times New Roman" w:cs="Times New Roman"/>
                <w:sz w:val="26"/>
                <w:szCs w:val="26"/>
              </w:rPr>
              <w:t>Міськрайонні організації*</w:t>
            </w:r>
          </w:p>
        </w:tc>
        <w:tc>
          <w:tcPr>
            <w:tcW w:w="821" w:type="dxa"/>
          </w:tcPr>
          <w:p w14:paraId="6E837AD0"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2</w:t>
            </w:r>
          </w:p>
        </w:tc>
        <w:tc>
          <w:tcPr>
            <w:tcW w:w="1134" w:type="dxa"/>
          </w:tcPr>
          <w:p w14:paraId="450B7DEA" w14:textId="77777777" w:rsidR="00D23EA2" w:rsidRPr="00AB572B" w:rsidRDefault="00D23EA2" w:rsidP="00DB0A4F">
            <w:pPr>
              <w:spacing w:after="0" w:line="240" w:lineRule="auto"/>
              <w:jc w:val="center"/>
              <w:rPr>
                <w:rFonts w:ascii="Times New Roman" w:eastAsia="Times New Roman" w:hAnsi="Times New Roman" w:cs="Times New Roman"/>
                <w:sz w:val="26"/>
                <w:szCs w:val="26"/>
              </w:rPr>
            </w:pPr>
          </w:p>
        </w:tc>
        <w:tc>
          <w:tcPr>
            <w:tcW w:w="1021" w:type="dxa"/>
          </w:tcPr>
          <w:p w14:paraId="64EA59B0" w14:textId="77777777" w:rsidR="00D23EA2" w:rsidRPr="00AB572B" w:rsidRDefault="00D23EA2" w:rsidP="00DB0A4F">
            <w:pPr>
              <w:spacing w:after="0" w:line="240" w:lineRule="auto"/>
              <w:jc w:val="center"/>
              <w:rPr>
                <w:rFonts w:ascii="Times New Roman" w:eastAsia="Times New Roman" w:hAnsi="Times New Roman" w:cs="Times New Roman"/>
                <w:sz w:val="26"/>
                <w:szCs w:val="26"/>
              </w:rPr>
            </w:pPr>
          </w:p>
        </w:tc>
        <w:tc>
          <w:tcPr>
            <w:tcW w:w="972" w:type="dxa"/>
          </w:tcPr>
          <w:p w14:paraId="0D7FB36B" w14:textId="77777777" w:rsidR="00D23EA2" w:rsidRPr="00AB572B" w:rsidRDefault="00D23EA2" w:rsidP="00DB0A4F">
            <w:pPr>
              <w:spacing w:after="0" w:line="240" w:lineRule="auto"/>
              <w:jc w:val="center"/>
              <w:rPr>
                <w:rFonts w:ascii="Times New Roman" w:eastAsia="Times New Roman" w:hAnsi="Times New Roman" w:cs="Times New Roman"/>
                <w:sz w:val="26"/>
                <w:szCs w:val="26"/>
              </w:rPr>
            </w:pPr>
          </w:p>
        </w:tc>
        <w:tc>
          <w:tcPr>
            <w:tcW w:w="871" w:type="dxa"/>
          </w:tcPr>
          <w:p w14:paraId="7712DAB9" w14:textId="77777777" w:rsidR="00D23EA2" w:rsidRPr="00AB572B" w:rsidRDefault="00D23EA2" w:rsidP="00DB0A4F">
            <w:pPr>
              <w:spacing w:after="0" w:line="240" w:lineRule="auto"/>
              <w:jc w:val="center"/>
              <w:rPr>
                <w:rFonts w:ascii="Times New Roman" w:eastAsia="Times New Roman" w:hAnsi="Times New Roman" w:cs="Times New Roman"/>
                <w:sz w:val="26"/>
                <w:szCs w:val="26"/>
              </w:rPr>
            </w:pPr>
          </w:p>
        </w:tc>
        <w:tc>
          <w:tcPr>
            <w:tcW w:w="986" w:type="dxa"/>
          </w:tcPr>
          <w:p w14:paraId="295DD6A8" w14:textId="77777777" w:rsidR="00D23EA2" w:rsidRPr="00AB572B" w:rsidRDefault="00D23EA2" w:rsidP="00DB0A4F">
            <w:pPr>
              <w:spacing w:after="0" w:line="240" w:lineRule="auto"/>
              <w:jc w:val="center"/>
              <w:rPr>
                <w:rFonts w:ascii="Times New Roman" w:eastAsia="Times New Roman" w:hAnsi="Times New Roman" w:cs="Times New Roman"/>
                <w:sz w:val="26"/>
                <w:szCs w:val="26"/>
              </w:rPr>
            </w:pPr>
          </w:p>
        </w:tc>
      </w:tr>
      <w:tr w:rsidR="00D23EA2" w:rsidRPr="00AB572B" w14:paraId="6B91AA88" w14:textId="77777777" w:rsidTr="00DB0A4F">
        <w:tc>
          <w:tcPr>
            <w:tcW w:w="577" w:type="dxa"/>
          </w:tcPr>
          <w:p w14:paraId="058B1359"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r w:rsidRPr="00AB572B">
              <w:rPr>
                <w:rFonts w:ascii="Times New Roman" w:eastAsia="Times New Roman" w:hAnsi="Times New Roman" w:cs="Times New Roman"/>
                <w:sz w:val="26"/>
                <w:szCs w:val="26"/>
              </w:rPr>
              <w:t>4.</w:t>
            </w:r>
          </w:p>
        </w:tc>
        <w:tc>
          <w:tcPr>
            <w:tcW w:w="3246" w:type="dxa"/>
          </w:tcPr>
          <w:p w14:paraId="4371E844"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r w:rsidRPr="00AB572B">
              <w:rPr>
                <w:rFonts w:ascii="Times New Roman" w:eastAsia="Times New Roman" w:hAnsi="Times New Roman" w:cs="Times New Roman"/>
                <w:sz w:val="26"/>
                <w:szCs w:val="26"/>
              </w:rPr>
              <w:t>Об’єднання первинних організацій*</w:t>
            </w:r>
          </w:p>
        </w:tc>
        <w:tc>
          <w:tcPr>
            <w:tcW w:w="821" w:type="dxa"/>
          </w:tcPr>
          <w:p w14:paraId="03E8559E"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31</w:t>
            </w:r>
          </w:p>
        </w:tc>
        <w:tc>
          <w:tcPr>
            <w:tcW w:w="1134" w:type="dxa"/>
          </w:tcPr>
          <w:p w14:paraId="03294ADF" w14:textId="77777777" w:rsidR="00D23EA2" w:rsidRPr="00AB572B" w:rsidRDefault="00D23EA2" w:rsidP="00DB0A4F">
            <w:pPr>
              <w:spacing w:after="0" w:line="240" w:lineRule="auto"/>
              <w:jc w:val="center"/>
              <w:rPr>
                <w:rFonts w:ascii="Times New Roman" w:eastAsia="Times New Roman" w:hAnsi="Times New Roman" w:cs="Times New Roman"/>
                <w:sz w:val="26"/>
                <w:szCs w:val="26"/>
              </w:rPr>
            </w:pPr>
          </w:p>
        </w:tc>
        <w:tc>
          <w:tcPr>
            <w:tcW w:w="1021" w:type="dxa"/>
          </w:tcPr>
          <w:p w14:paraId="6229F087" w14:textId="77777777" w:rsidR="00D23EA2" w:rsidRPr="00AB572B" w:rsidRDefault="00D23EA2" w:rsidP="00DB0A4F">
            <w:pPr>
              <w:spacing w:after="0" w:line="240" w:lineRule="auto"/>
              <w:jc w:val="center"/>
              <w:rPr>
                <w:rFonts w:ascii="Times New Roman" w:eastAsia="Times New Roman" w:hAnsi="Times New Roman" w:cs="Times New Roman"/>
                <w:sz w:val="26"/>
                <w:szCs w:val="26"/>
              </w:rPr>
            </w:pPr>
          </w:p>
        </w:tc>
        <w:tc>
          <w:tcPr>
            <w:tcW w:w="972" w:type="dxa"/>
          </w:tcPr>
          <w:p w14:paraId="7DFD48A1" w14:textId="77777777" w:rsidR="00D23EA2" w:rsidRPr="00AB572B" w:rsidRDefault="00D23EA2" w:rsidP="00DB0A4F">
            <w:pPr>
              <w:spacing w:after="0" w:line="240" w:lineRule="auto"/>
              <w:jc w:val="center"/>
              <w:rPr>
                <w:rFonts w:ascii="Times New Roman" w:eastAsia="Times New Roman" w:hAnsi="Times New Roman" w:cs="Times New Roman"/>
                <w:sz w:val="26"/>
                <w:szCs w:val="26"/>
              </w:rPr>
            </w:pPr>
          </w:p>
        </w:tc>
        <w:tc>
          <w:tcPr>
            <w:tcW w:w="871" w:type="dxa"/>
          </w:tcPr>
          <w:p w14:paraId="78D8344F" w14:textId="77777777" w:rsidR="00D23EA2" w:rsidRPr="00AB572B" w:rsidRDefault="00D23EA2" w:rsidP="00DB0A4F">
            <w:pPr>
              <w:spacing w:after="0" w:line="240" w:lineRule="auto"/>
              <w:jc w:val="center"/>
              <w:rPr>
                <w:rFonts w:ascii="Times New Roman" w:eastAsia="Times New Roman" w:hAnsi="Times New Roman" w:cs="Times New Roman"/>
                <w:sz w:val="26"/>
                <w:szCs w:val="26"/>
              </w:rPr>
            </w:pPr>
          </w:p>
        </w:tc>
        <w:tc>
          <w:tcPr>
            <w:tcW w:w="986" w:type="dxa"/>
          </w:tcPr>
          <w:p w14:paraId="195BA33A" w14:textId="77777777" w:rsidR="00D23EA2" w:rsidRPr="00AB572B" w:rsidRDefault="00D23EA2" w:rsidP="00DB0A4F">
            <w:pPr>
              <w:spacing w:after="0" w:line="240" w:lineRule="auto"/>
              <w:jc w:val="center"/>
              <w:rPr>
                <w:rFonts w:ascii="Times New Roman" w:eastAsia="Times New Roman" w:hAnsi="Times New Roman" w:cs="Times New Roman"/>
                <w:sz w:val="26"/>
                <w:szCs w:val="26"/>
              </w:rPr>
            </w:pPr>
          </w:p>
        </w:tc>
      </w:tr>
      <w:tr w:rsidR="00D23EA2" w:rsidRPr="00AB572B" w14:paraId="71F96728" w14:textId="77777777" w:rsidTr="00DB0A4F">
        <w:tc>
          <w:tcPr>
            <w:tcW w:w="577" w:type="dxa"/>
          </w:tcPr>
          <w:p w14:paraId="4E4801AA"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r w:rsidRPr="00AB572B">
              <w:rPr>
                <w:rFonts w:ascii="Times New Roman" w:eastAsia="Times New Roman" w:hAnsi="Times New Roman" w:cs="Times New Roman"/>
                <w:sz w:val="26"/>
                <w:szCs w:val="26"/>
              </w:rPr>
              <w:t>5.</w:t>
            </w:r>
          </w:p>
        </w:tc>
        <w:tc>
          <w:tcPr>
            <w:tcW w:w="3246" w:type="dxa"/>
          </w:tcPr>
          <w:p w14:paraId="3B74C414"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r w:rsidRPr="00AB572B">
              <w:rPr>
                <w:rFonts w:ascii="Times New Roman" w:eastAsia="Times New Roman" w:hAnsi="Times New Roman" w:cs="Times New Roman"/>
                <w:sz w:val="26"/>
                <w:szCs w:val="26"/>
              </w:rPr>
              <w:t>Первинні профспілкові  організації (далі-ППО),</w:t>
            </w:r>
          </w:p>
          <w:p w14:paraId="09930DA2"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r w:rsidRPr="00AB572B">
              <w:rPr>
                <w:rFonts w:ascii="Times New Roman" w:eastAsia="Times New Roman" w:hAnsi="Times New Roman" w:cs="Times New Roman"/>
                <w:sz w:val="26"/>
                <w:szCs w:val="26"/>
              </w:rPr>
              <w:t>всього:</w:t>
            </w:r>
          </w:p>
        </w:tc>
        <w:tc>
          <w:tcPr>
            <w:tcW w:w="821" w:type="dxa"/>
          </w:tcPr>
          <w:p w14:paraId="697EB593" w14:textId="77777777" w:rsidR="00D23EA2" w:rsidRPr="00AB572B" w:rsidRDefault="00D23EA2" w:rsidP="00DB0A4F">
            <w:pPr>
              <w:spacing w:after="0" w:line="240" w:lineRule="auto"/>
              <w:jc w:val="center"/>
              <w:rPr>
                <w:rFonts w:ascii="Times New Roman" w:eastAsia="Times New Roman" w:hAnsi="Times New Roman" w:cs="Times New Roman"/>
                <w:b/>
                <w:sz w:val="26"/>
                <w:szCs w:val="26"/>
                <w:lang w:val="uk-UA"/>
              </w:rPr>
            </w:pPr>
            <w:r w:rsidRPr="00AB572B">
              <w:rPr>
                <w:rFonts w:ascii="Times New Roman" w:eastAsia="Times New Roman" w:hAnsi="Times New Roman" w:cs="Times New Roman"/>
                <w:b/>
                <w:sz w:val="26"/>
                <w:szCs w:val="26"/>
                <w:lang w:val="uk-UA"/>
              </w:rPr>
              <w:t>4740</w:t>
            </w:r>
          </w:p>
        </w:tc>
        <w:tc>
          <w:tcPr>
            <w:tcW w:w="1134" w:type="dxa"/>
          </w:tcPr>
          <w:p w14:paraId="3D08AB4F" w14:textId="77777777" w:rsidR="00D23EA2" w:rsidRPr="00AB572B" w:rsidRDefault="00D23EA2" w:rsidP="00DB0A4F">
            <w:pPr>
              <w:spacing w:after="0" w:line="240" w:lineRule="auto"/>
              <w:jc w:val="center"/>
              <w:rPr>
                <w:rFonts w:ascii="Times New Roman" w:eastAsia="Times New Roman" w:hAnsi="Times New Roman" w:cs="Times New Roman"/>
                <w:b/>
                <w:sz w:val="26"/>
                <w:szCs w:val="26"/>
                <w:lang w:val="uk-UA"/>
              </w:rPr>
            </w:pPr>
            <w:r w:rsidRPr="00AB572B">
              <w:rPr>
                <w:rFonts w:ascii="Times New Roman" w:eastAsia="Times New Roman" w:hAnsi="Times New Roman" w:cs="Times New Roman"/>
                <w:b/>
                <w:sz w:val="26"/>
                <w:szCs w:val="26"/>
                <w:lang w:val="uk-UA"/>
              </w:rPr>
              <w:t>196912</w:t>
            </w:r>
          </w:p>
        </w:tc>
        <w:tc>
          <w:tcPr>
            <w:tcW w:w="1021" w:type="dxa"/>
          </w:tcPr>
          <w:p w14:paraId="10A0C68D" w14:textId="77777777" w:rsidR="00D23EA2" w:rsidRPr="00AB572B" w:rsidRDefault="00D23EA2" w:rsidP="00DB0A4F">
            <w:pPr>
              <w:spacing w:after="0" w:line="240" w:lineRule="auto"/>
              <w:jc w:val="center"/>
              <w:rPr>
                <w:rFonts w:ascii="Times New Roman" w:eastAsia="Times New Roman" w:hAnsi="Times New Roman" w:cs="Times New Roman"/>
                <w:b/>
                <w:sz w:val="26"/>
                <w:szCs w:val="26"/>
                <w:lang w:val="uk-UA"/>
              </w:rPr>
            </w:pPr>
            <w:r w:rsidRPr="00AB572B">
              <w:rPr>
                <w:rFonts w:ascii="Times New Roman" w:eastAsia="Times New Roman" w:hAnsi="Times New Roman" w:cs="Times New Roman"/>
                <w:b/>
                <w:sz w:val="26"/>
                <w:szCs w:val="26"/>
                <w:lang w:val="uk-UA"/>
              </w:rPr>
              <w:t>146004</w:t>
            </w:r>
          </w:p>
        </w:tc>
        <w:tc>
          <w:tcPr>
            <w:tcW w:w="972" w:type="dxa"/>
          </w:tcPr>
          <w:p w14:paraId="02EDC254" w14:textId="77777777" w:rsidR="00D23EA2" w:rsidRPr="00AB572B" w:rsidRDefault="00D23EA2" w:rsidP="00DB0A4F">
            <w:pPr>
              <w:spacing w:after="0" w:line="240" w:lineRule="auto"/>
              <w:jc w:val="center"/>
              <w:rPr>
                <w:rFonts w:ascii="Times New Roman" w:eastAsia="Times New Roman" w:hAnsi="Times New Roman" w:cs="Times New Roman"/>
                <w:b/>
                <w:sz w:val="26"/>
                <w:szCs w:val="26"/>
                <w:lang w:val="uk-UA"/>
              </w:rPr>
            </w:pPr>
            <w:r w:rsidRPr="00AB572B">
              <w:rPr>
                <w:rFonts w:ascii="Times New Roman" w:eastAsia="Times New Roman" w:hAnsi="Times New Roman" w:cs="Times New Roman"/>
                <w:b/>
                <w:sz w:val="26"/>
                <w:szCs w:val="26"/>
                <w:lang w:val="uk-UA"/>
              </w:rPr>
              <w:t>31519</w:t>
            </w:r>
          </w:p>
        </w:tc>
        <w:tc>
          <w:tcPr>
            <w:tcW w:w="871" w:type="dxa"/>
          </w:tcPr>
          <w:p w14:paraId="7644BF58" w14:textId="77777777" w:rsidR="00D23EA2" w:rsidRPr="00AB572B" w:rsidRDefault="00D23EA2" w:rsidP="00DB0A4F">
            <w:pPr>
              <w:spacing w:after="0" w:line="240" w:lineRule="auto"/>
              <w:jc w:val="center"/>
              <w:rPr>
                <w:rFonts w:ascii="Times New Roman" w:eastAsia="Times New Roman" w:hAnsi="Times New Roman" w:cs="Times New Roman"/>
                <w:b/>
                <w:sz w:val="26"/>
                <w:szCs w:val="26"/>
                <w:lang w:val="uk-UA"/>
              </w:rPr>
            </w:pPr>
            <w:r w:rsidRPr="00AB572B">
              <w:rPr>
                <w:rFonts w:ascii="Times New Roman" w:eastAsia="Times New Roman" w:hAnsi="Times New Roman" w:cs="Times New Roman"/>
                <w:b/>
                <w:sz w:val="26"/>
                <w:szCs w:val="26"/>
                <w:lang w:val="uk-UA"/>
              </w:rPr>
              <w:t>42567</w:t>
            </w:r>
          </w:p>
        </w:tc>
        <w:tc>
          <w:tcPr>
            <w:tcW w:w="986" w:type="dxa"/>
          </w:tcPr>
          <w:p w14:paraId="466D80F7" w14:textId="77777777" w:rsidR="00D23EA2" w:rsidRPr="00AB572B" w:rsidRDefault="00D23EA2" w:rsidP="00DB0A4F">
            <w:pPr>
              <w:spacing w:after="0" w:line="240" w:lineRule="auto"/>
              <w:jc w:val="center"/>
              <w:rPr>
                <w:rFonts w:ascii="Times New Roman" w:eastAsia="Times New Roman" w:hAnsi="Times New Roman" w:cs="Times New Roman"/>
                <w:b/>
                <w:sz w:val="26"/>
                <w:szCs w:val="26"/>
                <w:lang w:val="uk-UA"/>
              </w:rPr>
            </w:pPr>
            <w:r w:rsidRPr="00AB572B">
              <w:rPr>
                <w:rFonts w:ascii="Times New Roman" w:eastAsia="Times New Roman" w:hAnsi="Times New Roman" w:cs="Times New Roman"/>
                <w:b/>
                <w:sz w:val="26"/>
                <w:szCs w:val="26"/>
                <w:lang w:val="uk-UA"/>
              </w:rPr>
              <w:t>71918</w:t>
            </w:r>
          </w:p>
        </w:tc>
      </w:tr>
      <w:tr w:rsidR="00D23EA2" w:rsidRPr="00AB572B" w14:paraId="23DF02E8" w14:textId="77777777" w:rsidTr="00DB0A4F">
        <w:tc>
          <w:tcPr>
            <w:tcW w:w="577" w:type="dxa"/>
          </w:tcPr>
          <w:p w14:paraId="07F76B29"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p>
        </w:tc>
        <w:tc>
          <w:tcPr>
            <w:tcW w:w="3246" w:type="dxa"/>
          </w:tcPr>
          <w:p w14:paraId="39D6C0A9" w14:textId="77777777" w:rsidR="00D23EA2" w:rsidRPr="00AB572B" w:rsidRDefault="00D23EA2" w:rsidP="00DB0A4F">
            <w:pPr>
              <w:spacing w:after="0" w:line="240" w:lineRule="auto"/>
              <w:jc w:val="both"/>
              <w:rPr>
                <w:rFonts w:ascii="Times New Roman" w:eastAsia="Times New Roman" w:hAnsi="Times New Roman" w:cs="Times New Roman"/>
                <w:i/>
                <w:sz w:val="26"/>
                <w:szCs w:val="26"/>
              </w:rPr>
            </w:pPr>
            <w:r w:rsidRPr="00AB572B">
              <w:rPr>
                <w:rFonts w:ascii="Times New Roman" w:eastAsia="Times New Roman" w:hAnsi="Times New Roman" w:cs="Times New Roman"/>
                <w:i/>
                <w:sz w:val="26"/>
                <w:szCs w:val="26"/>
              </w:rPr>
              <w:t>Органи державної влади:</w:t>
            </w:r>
          </w:p>
        </w:tc>
        <w:tc>
          <w:tcPr>
            <w:tcW w:w="821" w:type="dxa"/>
          </w:tcPr>
          <w:p w14:paraId="7EA9F925" w14:textId="77777777" w:rsidR="00D23EA2" w:rsidRPr="00AB572B" w:rsidRDefault="00D23EA2" w:rsidP="00DB0A4F">
            <w:pPr>
              <w:spacing w:after="0" w:line="240" w:lineRule="auto"/>
              <w:jc w:val="center"/>
              <w:rPr>
                <w:rFonts w:ascii="Times New Roman" w:eastAsia="Times New Roman" w:hAnsi="Times New Roman" w:cs="Times New Roman"/>
                <w:i/>
                <w:sz w:val="26"/>
                <w:szCs w:val="26"/>
                <w:lang w:val="uk-UA"/>
              </w:rPr>
            </w:pPr>
            <w:r w:rsidRPr="00AB572B">
              <w:rPr>
                <w:rFonts w:ascii="Times New Roman" w:eastAsia="Times New Roman" w:hAnsi="Times New Roman" w:cs="Times New Roman"/>
                <w:i/>
                <w:sz w:val="26"/>
                <w:szCs w:val="26"/>
                <w:lang w:val="uk-UA"/>
              </w:rPr>
              <w:t>604</w:t>
            </w:r>
          </w:p>
        </w:tc>
        <w:tc>
          <w:tcPr>
            <w:tcW w:w="1134" w:type="dxa"/>
          </w:tcPr>
          <w:p w14:paraId="59C7F3E8" w14:textId="77777777" w:rsidR="00D23EA2" w:rsidRPr="00AB572B" w:rsidRDefault="00D23EA2" w:rsidP="00DB0A4F">
            <w:pPr>
              <w:spacing w:after="0" w:line="240" w:lineRule="auto"/>
              <w:jc w:val="center"/>
              <w:rPr>
                <w:rFonts w:ascii="Times New Roman" w:eastAsia="Times New Roman" w:hAnsi="Times New Roman" w:cs="Times New Roman"/>
                <w:i/>
                <w:sz w:val="26"/>
                <w:szCs w:val="26"/>
                <w:lang w:val="uk-UA"/>
              </w:rPr>
            </w:pPr>
            <w:r w:rsidRPr="00AB572B">
              <w:rPr>
                <w:rFonts w:ascii="Times New Roman" w:eastAsia="Times New Roman" w:hAnsi="Times New Roman" w:cs="Times New Roman"/>
                <w:i/>
                <w:sz w:val="26"/>
                <w:szCs w:val="26"/>
                <w:lang w:val="uk-UA"/>
              </w:rPr>
              <w:t>32223</w:t>
            </w:r>
          </w:p>
        </w:tc>
        <w:tc>
          <w:tcPr>
            <w:tcW w:w="1021" w:type="dxa"/>
          </w:tcPr>
          <w:p w14:paraId="66E4E1AC" w14:textId="77777777" w:rsidR="00D23EA2" w:rsidRPr="00AB572B" w:rsidRDefault="00D23EA2" w:rsidP="00DB0A4F">
            <w:pPr>
              <w:spacing w:after="0" w:line="240" w:lineRule="auto"/>
              <w:jc w:val="center"/>
              <w:rPr>
                <w:rFonts w:ascii="Times New Roman" w:eastAsia="Times New Roman" w:hAnsi="Times New Roman" w:cs="Times New Roman"/>
                <w:i/>
                <w:sz w:val="26"/>
                <w:szCs w:val="26"/>
                <w:lang w:val="uk-UA"/>
              </w:rPr>
            </w:pPr>
            <w:r w:rsidRPr="00AB572B">
              <w:rPr>
                <w:rFonts w:ascii="Times New Roman" w:eastAsia="Times New Roman" w:hAnsi="Times New Roman" w:cs="Times New Roman"/>
                <w:i/>
                <w:sz w:val="26"/>
                <w:szCs w:val="26"/>
                <w:lang w:val="uk-UA"/>
              </w:rPr>
              <w:t>24750</w:t>
            </w:r>
          </w:p>
        </w:tc>
        <w:tc>
          <w:tcPr>
            <w:tcW w:w="972" w:type="dxa"/>
          </w:tcPr>
          <w:p w14:paraId="75B26DE1" w14:textId="77777777" w:rsidR="00D23EA2" w:rsidRPr="00AB572B" w:rsidRDefault="00D23EA2" w:rsidP="00DB0A4F">
            <w:pPr>
              <w:spacing w:after="0" w:line="240" w:lineRule="auto"/>
              <w:jc w:val="center"/>
              <w:rPr>
                <w:rFonts w:ascii="Times New Roman" w:eastAsia="Times New Roman" w:hAnsi="Times New Roman" w:cs="Times New Roman"/>
                <w:i/>
                <w:sz w:val="26"/>
                <w:szCs w:val="26"/>
                <w:lang w:val="uk-UA"/>
              </w:rPr>
            </w:pPr>
            <w:r w:rsidRPr="00AB572B">
              <w:rPr>
                <w:rFonts w:ascii="Times New Roman" w:eastAsia="Times New Roman" w:hAnsi="Times New Roman" w:cs="Times New Roman"/>
                <w:i/>
                <w:sz w:val="26"/>
                <w:szCs w:val="26"/>
                <w:lang w:val="uk-UA"/>
              </w:rPr>
              <w:t>22813</w:t>
            </w:r>
          </w:p>
        </w:tc>
        <w:tc>
          <w:tcPr>
            <w:tcW w:w="871" w:type="dxa"/>
          </w:tcPr>
          <w:p w14:paraId="592E4E3E" w14:textId="77777777" w:rsidR="00D23EA2" w:rsidRPr="00AB572B" w:rsidRDefault="00D23EA2" w:rsidP="00DB0A4F">
            <w:pPr>
              <w:spacing w:after="0" w:line="240" w:lineRule="auto"/>
              <w:jc w:val="center"/>
              <w:rPr>
                <w:rFonts w:ascii="Times New Roman" w:eastAsia="Times New Roman" w:hAnsi="Times New Roman" w:cs="Times New Roman"/>
                <w:i/>
                <w:sz w:val="26"/>
                <w:szCs w:val="26"/>
                <w:lang w:val="uk-UA"/>
              </w:rPr>
            </w:pPr>
          </w:p>
        </w:tc>
        <w:tc>
          <w:tcPr>
            <w:tcW w:w="986" w:type="dxa"/>
          </w:tcPr>
          <w:p w14:paraId="607C83F4" w14:textId="77777777" w:rsidR="00D23EA2" w:rsidRPr="00AB572B" w:rsidRDefault="00D23EA2" w:rsidP="00DB0A4F">
            <w:pPr>
              <w:spacing w:after="0" w:line="240" w:lineRule="auto"/>
              <w:jc w:val="center"/>
              <w:rPr>
                <w:rFonts w:ascii="Times New Roman" w:eastAsia="Times New Roman" w:hAnsi="Times New Roman" w:cs="Times New Roman"/>
                <w:i/>
                <w:sz w:val="26"/>
                <w:szCs w:val="26"/>
                <w:lang w:val="uk-UA"/>
              </w:rPr>
            </w:pPr>
            <w:r w:rsidRPr="00AB572B">
              <w:rPr>
                <w:rFonts w:ascii="Times New Roman" w:eastAsia="Times New Roman" w:hAnsi="Times New Roman" w:cs="Times New Roman"/>
                <w:i/>
                <w:sz w:val="26"/>
                <w:szCs w:val="26"/>
                <w:lang w:val="uk-UA"/>
              </w:rPr>
              <w:t>1937</w:t>
            </w:r>
          </w:p>
        </w:tc>
      </w:tr>
      <w:tr w:rsidR="00D23EA2" w:rsidRPr="00AB572B" w14:paraId="3D8AC570" w14:textId="77777777" w:rsidTr="00DB0A4F">
        <w:tc>
          <w:tcPr>
            <w:tcW w:w="577" w:type="dxa"/>
            <w:vMerge w:val="restart"/>
          </w:tcPr>
          <w:p w14:paraId="3D7F3AE6"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p>
        </w:tc>
        <w:tc>
          <w:tcPr>
            <w:tcW w:w="3246" w:type="dxa"/>
          </w:tcPr>
          <w:p w14:paraId="5503615F"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r w:rsidRPr="00AB572B">
              <w:rPr>
                <w:rFonts w:ascii="Times New Roman" w:eastAsia="Times New Roman" w:hAnsi="Times New Roman" w:cs="Times New Roman"/>
                <w:sz w:val="26"/>
                <w:szCs w:val="26"/>
              </w:rPr>
              <w:t xml:space="preserve"> ОДА, в т.ч.</w:t>
            </w:r>
          </w:p>
        </w:tc>
        <w:tc>
          <w:tcPr>
            <w:tcW w:w="821" w:type="dxa"/>
          </w:tcPr>
          <w:p w14:paraId="7DBB4EDA"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107</w:t>
            </w:r>
          </w:p>
        </w:tc>
        <w:tc>
          <w:tcPr>
            <w:tcW w:w="1134" w:type="dxa"/>
          </w:tcPr>
          <w:p w14:paraId="15CCFD21"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6305</w:t>
            </w:r>
          </w:p>
        </w:tc>
        <w:tc>
          <w:tcPr>
            <w:tcW w:w="1021" w:type="dxa"/>
          </w:tcPr>
          <w:p w14:paraId="74179F3F"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4511</w:t>
            </w:r>
          </w:p>
        </w:tc>
        <w:tc>
          <w:tcPr>
            <w:tcW w:w="972" w:type="dxa"/>
          </w:tcPr>
          <w:p w14:paraId="49451FEF"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4042</w:t>
            </w:r>
          </w:p>
        </w:tc>
        <w:tc>
          <w:tcPr>
            <w:tcW w:w="871" w:type="dxa"/>
          </w:tcPr>
          <w:p w14:paraId="7BE6EAF6"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p>
        </w:tc>
        <w:tc>
          <w:tcPr>
            <w:tcW w:w="986" w:type="dxa"/>
          </w:tcPr>
          <w:p w14:paraId="64D0E915"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469</w:t>
            </w:r>
          </w:p>
        </w:tc>
      </w:tr>
      <w:tr w:rsidR="00D23EA2" w:rsidRPr="00AB572B" w14:paraId="51675473" w14:textId="77777777" w:rsidTr="00DB0A4F">
        <w:tc>
          <w:tcPr>
            <w:tcW w:w="577" w:type="dxa"/>
            <w:vMerge/>
          </w:tcPr>
          <w:p w14:paraId="0FC5285E"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p>
        </w:tc>
        <w:tc>
          <w:tcPr>
            <w:tcW w:w="3246" w:type="dxa"/>
          </w:tcPr>
          <w:p w14:paraId="19AA46FD"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r w:rsidRPr="00AB572B">
              <w:rPr>
                <w:rFonts w:ascii="Times New Roman" w:eastAsia="Times New Roman" w:hAnsi="Times New Roman" w:cs="Times New Roman"/>
                <w:sz w:val="26"/>
                <w:szCs w:val="26"/>
              </w:rPr>
              <w:t>- в апаратах ОДА</w:t>
            </w:r>
          </w:p>
        </w:tc>
        <w:tc>
          <w:tcPr>
            <w:tcW w:w="821" w:type="dxa"/>
          </w:tcPr>
          <w:p w14:paraId="34720B2A"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18</w:t>
            </w:r>
          </w:p>
        </w:tc>
        <w:tc>
          <w:tcPr>
            <w:tcW w:w="1134" w:type="dxa"/>
          </w:tcPr>
          <w:p w14:paraId="16230707"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1593</w:t>
            </w:r>
          </w:p>
        </w:tc>
        <w:tc>
          <w:tcPr>
            <w:tcW w:w="1021" w:type="dxa"/>
          </w:tcPr>
          <w:p w14:paraId="58D156EE"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1067</w:t>
            </w:r>
          </w:p>
        </w:tc>
        <w:tc>
          <w:tcPr>
            <w:tcW w:w="972" w:type="dxa"/>
          </w:tcPr>
          <w:p w14:paraId="7200DBEC"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988</w:t>
            </w:r>
          </w:p>
        </w:tc>
        <w:tc>
          <w:tcPr>
            <w:tcW w:w="871" w:type="dxa"/>
          </w:tcPr>
          <w:p w14:paraId="2601E96B"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p>
        </w:tc>
        <w:tc>
          <w:tcPr>
            <w:tcW w:w="986" w:type="dxa"/>
          </w:tcPr>
          <w:p w14:paraId="32646AF0"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78</w:t>
            </w:r>
          </w:p>
        </w:tc>
      </w:tr>
      <w:tr w:rsidR="00D23EA2" w:rsidRPr="00AB572B" w14:paraId="55BE13FF" w14:textId="77777777" w:rsidTr="00DB0A4F">
        <w:tc>
          <w:tcPr>
            <w:tcW w:w="577" w:type="dxa"/>
            <w:vMerge/>
          </w:tcPr>
          <w:p w14:paraId="041FA2C3"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p>
        </w:tc>
        <w:tc>
          <w:tcPr>
            <w:tcW w:w="3246" w:type="dxa"/>
          </w:tcPr>
          <w:p w14:paraId="4CB3C44B" w14:textId="77777777" w:rsidR="00D23EA2" w:rsidRPr="00AB572B" w:rsidRDefault="00D23EA2" w:rsidP="00DB0A4F">
            <w:pPr>
              <w:spacing w:after="0" w:line="240" w:lineRule="auto"/>
              <w:rPr>
                <w:rFonts w:ascii="Times New Roman" w:eastAsia="Times New Roman" w:hAnsi="Times New Roman" w:cs="Times New Roman"/>
                <w:sz w:val="26"/>
                <w:szCs w:val="26"/>
              </w:rPr>
            </w:pPr>
            <w:r w:rsidRPr="00AB572B">
              <w:rPr>
                <w:rFonts w:ascii="Times New Roman" w:eastAsia="Times New Roman" w:hAnsi="Times New Roman" w:cs="Times New Roman"/>
                <w:sz w:val="26"/>
                <w:szCs w:val="26"/>
              </w:rPr>
              <w:t>- в структурних підрозділах</w:t>
            </w:r>
          </w:p>
        </w:tc>
        <w:tc>
          <w:tcPr>
            <w:tcW w:w="821" w:type="dxa"/>
          </w:tcPr>
          <w:p w14:paraId="277E4697"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89</w:t>
            </w:r>
          </w:p>
        </w:tc>
        <w:tc>
          <w:tcPr>
            <w:tcW w:w="1134" w:type="dxa"/>
          </w:tcPr>
          <w:p w14:paraId="3266E46D"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4712</w:t>
            </w:r>
          </w:p>
        </w:tc>
        <w:tc>
          <w:tcPr>
            <w:tcW w:w="1021" w:type="dxa"/>
          </w:tcPr>
          <w:p w14:paraId="3055EDB5"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3444</w:t>
            </w:r>
          </w:p>
        </w:tc>
        <w:tc>
          <w:tcPr>
            <w:tcW w:w="972" w:type="dxa"/>
          </w:tcPr>
          <w:p w14:paraId="6B8D16DD"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3054</w:t>
            </w:r>
          </w:p>
        </w:tc>
        <w:tc>
          <w:tcPr>
            <w:tcW w:w="871" w:type="dxa"/>
          </w:tcPr>
          <w:p w14:paraId="1EB2FB85"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p>
        </w:tc>
        <w:tc>
          <w:tcPr>
            <w:tcW w:w="986" w:type="dxa"/>
          </w:tcPr>
          <w:p w14:paraId="5367F20F"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391</w:t>
            </w:r>
          </w:p>
        </w:tc>
      </w:tr>
      <w:tr w:rsidR="00D23EA2" w:rsidRPr="00AB572B" w14:paraId="24832C14" w14:textId="77777777" w:rsidTr="00DB0A4F">
        <w:tc>
          <w:tcPr>
            <w:tcW w:w="577" w:type="dxa"/>
            <w:vMerge w:val="restart"/>
          </w:tcPr>
          <w:p w14:paraId="781202B6"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p>
        </w:tc>
        <w:tc>
          <w:tcPr>
            <w:tcW w:w="3246" w:type="dxa"/>
          </w:tcPr>
          <w:p w14:paraId="65FF0197"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r w:rsidRPr="00AB572B">
              <w:rPr>
                <w:rFonts w:ascii="Times New Roman" w:eastAsia="Times New Roman" w:hAnsi="Times New Roman" w:cs="Times New Roman"/>
                <w:sz w:val="26"/>
                <w:szCs w:val="26"/>
              </w:rPr>
              <w:t xml:space="preserve"> РДА, в т.ч.</w:t>
            </w:r>
          </w:p>
        </w:tc>
        <w:tc>
          <w:tcPr>
            <w:tcW w:w="821" w:type="dxa"/>
          </w:tcPr>
          <w:p w14:paraId="02ECF944"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464</w:t>
            </w:r>
          </w:p>
        </w:tc>
        <w:tc>
          <w:tcPr>
            <w:tcW w:w="1134" w:type="dxa"/>
          </w:tcPr>
          <w:p w14:paraId="58235F66"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14722</w:t>
            </w:r>
          </w:p>
        </w:tc>
        <w:tc>
          <w:tcPr>
            <w:tcW w:w="1021" w:type="dxa"/>
          </w:tcPr>
          <w:p w14:paraId="600FA0A6"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11841</w:t>
            </w:r>
          </w:p>
        </w:tc>
        <w:tc>
          <w:tcPr>
            <w:tcW w:w="972" w:type="dxa"/>
          </w:tcPr>
          <w:p w14:paraId="5292F3EB"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10373</w:t>
            </w:r>
          </w:p>
        </w:tc>
        <w:tc>
          <w:tcPr>
            <w:tcW w:w="871" w:type="dxa"/>
          </w:tcPr>
          <w:p w14:paraId="6AA4629F"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p>
        </w:tc>
        <w:tc>
          <w:tcPr>
            <w:tcW w:w="986" w:type="dxa"/>
          </w:tcPr>
          <w:p w14:paraId="3F686F50"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1468</w:t>
            </w:r>
          </w:p>
        </w:tc>
      </w:tr>
      <w:tr w:rsidR="00D23EA2" w:rsidRPr="00AB572B" w14:paraId="1C1E1C42" w14:textId="77777777" w:rsidTr="00DB0A4F">
        <w:tc>
          <w:tcPr>
            <w:tcW w:w="577" w:type="dxa"/>
            <w:vMerge/>
          </w:tcPr>
          <w:p w14:paraId="573EB0D7"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p>
        </w:tc>
        <w:tc>
          <w:tcPr>
            <w:tcW w:w="3246" w:type="dxa"/>
          </w:tcPr>
          <w:p w14:paraId="1B12FD14"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r w:rsidRPr="00AB572B">
              <w:rPr>
                <w:rFonts w:ascii="Times New Roman" w:eastAsia="Times New Roman" w:hAnsi="Times New Roman" w:cs="Times New Roman"/>
                <w:sz w:val="26"/>
                <w:szCs w:val="26"/>
              </w:rPr>
              <w:t>- в апаратах РДА</w:t>
            </w:r>
          </w:p>
        </w:tc>
        <w:tc>
          <w:tcPr>
            <w:tcW w:w="821" w:type="dxa"/>
          </w:tcPr>
          <w:p w14:paraId="42839AFE"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236</w:t>
            </w:r>
          </w:p>
        </w:tc>
        <w:tc>
          <w:tcPr>
            <w:tcW w:w="1134" w:type="dxa"/>
          </w:tcPr>
          <w:p w14:paraId="4DDDDAFD"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7814</w:t>
            </w:r>
          </w:p>
        </w:tc>
        <w:tc>
          <w:tcPr>
            <w:tcW w:w="1021" w:type="dxa"/>
          </w:tcPr>
          <w:p w14:paraId="5326F825"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6001</w:t>
            </w:r>
          </w:p>
        </w:tc>
        <w:tc>
          <w:tcPr>
            <w:tcW w:w="972" w:type="dxa"/>
          </w:tcPr>
          <w:p w14:paraId="190A9449"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5505</w:t>
            </w:r>
          </w:p>
        </w:tc>
        <w:tc>
          <w:tcPr>
            <w:tcW w:w="871" w:type="dxa"/>
          </w:tcPr>
          <w:p w14:paraId="45E77D20"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p>
        </w:tc>
        <w:tc>
          <w:tcPr>
            <w:tcW w:w="986" w:type="dxa"/>
          </w:tcPr>
          <w:p w14:paraId="5CB80ED6"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496</w:t>
            </w:r>
          </w:p>
        </w:tc>
      </w:tr>
      <w:tr w:rsidR="00D23EA2" w:rsidRPr="00AB572B" w14:paraId="3D4FE6B7" w14:textId="77777777" w:rsidTr="00DB0A4F">
        <w:tc>
          <w:tcPr>
            <w:tcW w:w="577" w:type="dxa"/>
            <w:vMerge/>
          </w:tcPr>
          <w:p w14:paraId="4A2ED4C3"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p>
        </w:tc>
        <w:tc>
          <w:tcPr>
            <w:tcW w:w="3246" w:type="dxa"/>
          </w:tcPr>
          <w:p w14:paraId="01A50CF1" w14:textId="77777777" w:rsidR="00D23EA2" w:rsidRPr="00AB572B" w:rsidRDefault="00D23EA2" w:rsidP="00DB0A4F">
            <w:pPr>
              <w:spacing w:after="0" w:line="240" w:lineRule="auto"/>
              <w:rPr>
                <w:rFonts w:ascii="Times New Roman" w:eastAsia="Times New Roman" w:hAnsi="Times New Roman" w:cs="Times New Roman"/>
                <w:sz w:val="26"/>
                <w:szCs w:val="26"/>
              </w:rPr>
            </w:pPr>
            <w:r w:rsidRPr="00AB572B">
              <w:rPr>
                <w:rFonts w:ascii="Times New Roman" w:eastAsia="Times New Roman" w:hAnsi="Times New Roman" w:cs="Times New Roman"/>
                <w:sz w:val="26"/>
                <w:szCs w:val="26"/>
              </w:rPr>
              <w:t>- в структурних підрозділах РДА</w:t>
            </w:r>
          </w:p>
        </w:tc>
        <w:tc>
          <w:tcPr>
            <w:tcW w:w="821" w:type="dxa"/>
          </w:tcPr>
          <w:p w14:paraId="33EE33B2"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228</w:t>
            </w:r>
          </w:p>
        </w:tc>
        <w:tc>
          <w:tcPr>
            <w:tcW w:w="1134" w:type="dxa"/>
          </w:tcPr>
          <w:p w14:paraId="54420BB4"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6908</w:t>
            </w:r>
          </w:p>
        </w:tc>
        <w:tc>
          <w:tcPr>
            <w:tcW w:w="1021" w:type="dxa"/>
          </w:tcPr>
          <w:p w14:paraId="04C7EE25"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5840</w:t>
            </w:r>
          </w:p>
        </w:tc>
        <w:tc>
          <w:tcPr>
            <w:tcW w:w="972" w:type="dxa"/>
          </w:tcPr>
          <w:p w14:paraId="0507B2E6"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4868</w:t>
            </w:r>
          </w:p>
        </w:tc>
        <w:tc>
          <w:tcPr>
            <w:tcW w:w="871" w:type="dxa"/>
          </w:tcPr>
          <w:p w14:paraId="1366D08A"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p>
        </w:tc>
        <w:tc>
          <w:tcPr>
            <w:tcW w:w="986" w:type="dxa"/>
          </w:tcPr>
          <w:p w14:paraId="6A5AED56"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972</w:t>
            </w:r>
          </w:p>
        </w:tc>
      </w:tr>
      <w:tr w:rsidR="00D23EA2" w:rsidRPr="00AB572B" w14:paraId="0D78A679" w14:textId="77777777" w:rsidTr="00DB0A4F">
        <w:tc>
          <w:tcPr>
            <w:tcW w:w="577" w:type="dxa"/>
            <w:vMerge/>
          </w:tcPr>
          <w:p w14:paraId="3D52D897"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p>
        </w:tc>
        <w:tc>
          <w:tcPr>
            <w:tcW w:w="3246" w:type="dxa"/>
          </w:tcPr>
          <w:p w14:paraId="2E4BF817" w14:textId="77777777" w:rsidR="00D23EA2" w:rsidRPr="00AB572B" w:rsidRDefault="00D23EA2" w:rsidP="00DB0A4F">
            <w:pPr>
              <w:spacing w:after="0" w:line="240" w:lineRule="auto"/>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-інші органи державної влади</w:t>
            </w:r>
          </w:p>
        </w:tc>
        <w:tc>
          <w:tcPr>
            <w:tcW w:w="821" w:type="dxa"/>
          </w:tcPr>
          <w:p w14:paraId="33795F07"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33</w:t>
            </w:r>
          </w:p>
        </w:tc>
        <w:tc>
          <w:tcPr>
            <w:tcW w:w="1134" w:type="dxa"/>
          </w:tcPr>
          <w:p w14:paraId="523F4CC2"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11196</w:t>
            </w:r>
          </w:p>
        </w:tc>
        <w:tc>
          <w:tcPr>
            <w:tcW w:w="1021" w:type="dxa"/>
          </w:tcPr>
          <w:p w14:paraId="617097AD"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8398</w:t>
            </w:r>
          </w:p>
        </w:tc>
        <w:tc>
          <w:tcPr>
            <w:tcW w:w="972" w:type="dxa"/>
          </w:tcPr>
          <w:p w14:paraId="3777A296"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8398</w:t>
            </w:r>
          </w:p>
        </w:tc>
        <w:tc>
          <w:tcPr>
            <w:tcW w:w="871" w:type="dxa"/>
          </w:tcPr>
          <w:p w14:paraId="03A52D10" w14:textId="77777777" w:rsidR="00D23EA2" w:rsidRPr="00AB572B" w:rsidRDefault="00D23EA2" w:rsidP="00DB0A4F">
            <w:pPr>
              <w:spacing w:after="0" w:line="240" w:lineRule="auto"/>
              <w:jc w:val="center"/>
              <w:rPr>
                <w:rFonts w:ascii="Times New Roman" w:eastAsia="Times New Roman" w:hAnsi="Times New Roman" w:cs="Times New Roman"/>
                <w:sz w:val="26"/>
                <w:szCs w:val="26"/>
              </w:rPr>
            </w:pPr>
          </w:p>
        </w:tc>
        <w:tc>
          <w:tcPr>
            <w:tcW w:w="986" w:type="dxa"/>
          </w:tcPr>
          <w:p w14:paraId="72BE66BF" w14:textId="77777777" w:rsidR="00D23EA2" w:rsidRPr="00AB572B" w:rsidRDefault="00D23EA2" w:rsidP="00DB0A4F">
            <w:pPr>
              <w:spacing w:after="0" w:line="240" w:lineRule="auto"/>
              <w:jc w:val="center"/>
              <w:rPr>
                <w:rFonts w:ascii="Times New Roman" w:eastAsia="Times New Roman" w:hAnsi="Times New Roman" w:cs="Times New Roman"/>
                <w:sz w:val="26"/>
                <w:szCs w:val="26"/>
              </w:rPr>
            </w:pPr>
          </w:p>
        </w:tc>
      </w:tr>
      <w:tr w:rsidR="00D23EA2" w:rsidRPr="00AB572B" w14:paraId="3CD5B206" w14:textId="77777777" w:rsidTr="00DB0A4F">
        <w:tc>
          <w:tcPr>
            <w:tcW w:w="577" w:type="dxa"/>
          </w:tcPr>
          <w:p w14:paraId="689737D0"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p>
        </w:tc>
        <w:tc>
          <w:tcPr>
            <w:tcW w:w="3246" w:type="dxa"/>
          </w:tcPr>
          <w:p w14:paraId="0C4507D3" w14:textId="77777777" w:rsidR="00D23EA2" w:rsidRPr="00AB572B" w:rsidRDefault="00D23EA2" w:rsidP="00DB0A4F">
            <w:pPr>
              <w:spacing w:after="0" w:line="240" w:lineRule="auto"/>
              <w:rPr>
                <w:rFonts w:ascii="Times New Roman" w:eastAsia="Times New Roman" w:hAnsi="Times New Roman" w:cs="Times New Roman"/>
                <w:sz w:val="26"/>
                <w:szCs w:val="26"/>
              </w:rPr>
            </w:pPr>
            <w:r w:rsidRPr="00AB572B">
              <w:rPr>
                <w:rFonts w:ascii="Times New Roman" w:eastAsia="Times New Roman" w:hAnsi="Times New Roman" w:cs="Times New Roman"/>
                <w:i/>
                <w:sz w:val="26"/>
                <w:szCs w:val="26"/>
              </w:rPr>
              <w:t>Територіальні підрозділи</w:t>
            </w:r>
            <w:r w:rsidRPr="00AB572B">
              <w:rPr>
                <w:rFonts w:ascii="Times New Roman" w:eastAsia="Times New Roman" w:hAnsi="Times New Roman" w:cs="Times New Roman"/>
                <w:sz w:val="26"/>
                <w:szCs w:val="26"/>
              </w:rPr>
              <w:t xml:space="preserve">: </w:t>
            </w:r>
          </w:p>
        </w:tc>
        <w:tc>
          <w:tcPr>
            <w:tcW w:w="821" w:type="dxa"/>
          </w:tcPr>
          <w:p w14:paraId="4F49D449" w14:textId="77777777" w:rsidR="00D23EA2" w:rsidRPr="00AB572B" w:rsidRDefault="00D23EA2" w:rsidP="00DB0A4F">
            <w:pPr>
              <w:spacing w:after="0" w:line="240" w:lineRule="auto"/>
              <w:jc w:val="center"/>
              <w:rPr>
                <w:rFonts w:ascii="Times New Roman" w:eastAsia="Times New Roman" w:hAnsi="Times New Roman" w:cs="Times New Roman"/>
                <w:i/>
                <w:sz w:val="26"/>
                <w:szCs w:val="26"/>
                <w:lang w:val="uk-UA"/>
              </w:rPr>
            </w:pPr>
            <w:r w:rsidRPr="00AB572B">
              <w:rPr>
                <w:rFonts w:ascii="Times New Roman" w:eastAsia="Times New Roman" w:hAnsi="Times New Roman" w:cs="Times New Roman"/>
                <w:i/>
                <w:sz w:val="26"/>
                <w:szCs w:val="26"/>
                <w:lang w:val="uk-UA"/>
              </w:rPr>
              <w:t>225</w:t>
            </w:r>
          </w:p>
        </w:tc>
        <w:tc>
          <w:tcPr>
            <w:tcW w:w="1134" w:type="dxa"/>
          </w:tcPr>
          <w:p w14:paraId="5E61DBEB" w14:textId="77777777" w:rsidR="00D23EA2" w:rsidRPr="00AB572B" w:rsidRDefault="00D23EA2" w:rsidP="00DB0A4F">
            <w:pPr>
              <w:spacing w:after="0" w:line="240" w:lineRule="auto"/>
              <w:jc w:val="center"/>
              <w:rPr>
                <w:rFonts w:ascii="Times New Roman" w:eastAsia="Times New Roman" w:hAnsi="Times New Roman" w:cs="Times New Roman"/>
                <w:i/>
                <w:sz w:val="26"/>
                <w:szCs w:val="26"/>
                <w:lang w:val="uk-UA"/>
              </w:rPr>
            </w:pPr>
            <w:r w:rsidRPr="00AB572B">
              <w:rPr>
                <w:rFonts w:ascii="Times New Roman" w:eastAsia="Times New Roman" w:hAnsi="Times New Roman" w:cs="Times New Roman"/>
                <w:i/>
                <w:sz w:val="26"/>
                <w:szCs w:val="26"/>
                <w:lang w:val="uk-UA"/>
              </w:rPr>
              <w:t>11972</w:t>
            </w:r>
          </w:p>
        </w:tc>
        <w:tc>
          <w:tcPr>
            <w:tcW w:w="1021" w:type="dxa"/>
          </w:tcPr>
          <w:p w14:paraId="6B3EB9AF" w14:textId="77777777" w:rsidR="00D23EA2" w:rsidRPr="00AB572B" w:rsidRDefault="00D23EA2" w:rsidP="00DB0A4F">
            <w:pPr>
              <w:spacing w:after="0" w:line="240" w:lineRule="auto"/>
              <w:jc w:val="center"/>
              <w:rPr>
                <w:rFonts w:ascii="Times New Roman" w:eastAsia="Times New Roman" w:hAnsi="Times New Roman" w:cs="Times New Roman"/>
                <w:i/>
                <w:sz w:val="26"/>
                <w:szCs w:val="26"/>
                <w:lang w:val="uk-UA"/>
              </w:rPr>
            </w:pPr>
            <w:r w:rsidRPr="00AB572B">
              <w:rPr>
                <w:rFonts w:ascii="Times New Roman" w:eastAsia="Times New Roman" w:hAnsi="Times New Roman" w:cs="Times New Roman"/>
                <w:i/>
                <w:sz w:val="26"/>
                <w:szCs w:val="26"/>
                <w:lang w:val="uk-UA"/>
              </w:rPr>
              <w:t>8360</w:t>
            </w:r>
          </w:p>
        </w:tc>
        <w:tc>
          <w:tcPr>
            <w:tcW w:w="972" w:type="dxa"/>
          </w:tcPr>
          <w:p w14:paraId="60665D51" w14:textId="77777777" w:rsidR="00D23EA2" w:rsidRPr="00AB572B" w:rsidRDefault="00D23EA2" w:rsidP="00DB0A4F">
            <w:pPr>
              <w:spacing w:after="0" w:line="240" w:lineRule="auto"/>
              <w:jc w:val="center"/>
              <w:rPr>
                <w:rFonts w:ascii="Times New Roman" w:eastAsia="Times New Roman" w:hAnsi="Times New Roman" w:cs="Times New Roman"/>
                <w:i/>
                <w:sz w:val="26"/>
                <w:szCs w:val="26"/>
                <w:lang w:val="uk-UA"/>
              </w:rPr>
            </w:pPr>
            <w:r w:rsidRPr="00AB572B">
              <w:rPr>
                <w:rFonts w:ascii="Times New Roman" w:eastAsia="Times New Roman" w:hAnsi="Times New Roman" w:cs="Times New Roman"/>
                <w:i/>
                <w:sz w:val="26"/>
                <w:szCs w:val="26"/>
                <w:lang w:val="uk-UA"/>
              </w:rPr>
              <w:t>5379</w:t>
            </w:r>
          </w:p>
        </w:tc>
        <w:tc>
          <w:tcPr>
            <w:tcW w:w="871" w:type="dxa"/>
          </w:tcPr>
          <w:p w14:paraId="5216D83F" w14:textId="77777777" w:rsidR="00D23EA2" w:rsidRPr="00AB572B" w:rsidRDefault="00D23EA2" w:rsidP="00DB0A4F">
            <w:pPr>
              <w:spacing w:after="0" w:line="240" w:lineRule="auto"/>
              <w:jc w:val="center"/>
              <w:rPr>
                <w:rFonts w:ascii="Times New Roman" w:eastAsia="Times New Roman" w:hAnsi="Times New Roman" w:cs="Times New Roman"/>
                <w:i/>
                <w:sz w:val="26"/>
                <w:szCs w:val="26"/>
              </w:rPr>
            </w:pPr>
          </w:p>
        </w:tc>
        <w:tc>
          <w:tcPr>
            <w:tcW w:w="986" w:type="dxa"/>
          </w:tcPr>
          <w:p w14:paraId="5172D156" w14:textId="77777777" w:rsidR="00D23EA2" w:rsidRPr="00AB572B" w:rsidRDefault="00D23EA2" w:rsidP="00DB0A4F">
            <w:pPr>
              <w:spacing w:after="0" w:line="240" w:lineRule="auto"/>
              <w:jc w:val="center"/>
              <w:rPr>
                <w:rFonts w:ascii="Times New Roman" w:eastAsia="Times New Roman" w:hAnsi="Times New Roman" w:cs="Times New Roman"/>
                <w:i/>
                <w:sz w:val="26"/>
                <w:szCs w:val="26"/>
                <w:lang w:val="uk-UA"/>
              </w:rPr>
            </w:pPr>
            <w:r w:rsidRPr="00AB572B">
              <w:rPr>
                <w:rFonts w:ascii="Times New Roman" w:eastAsia="Times New Roman" w:hAnsi="Times New Roman" w:cs="Times New Roman"/>
                <w:i/>
                <w:sz w:val="26"/>
                <w:szCs w:val="26"/>
                <w:lang w:val="uk-UA"/>
              </w:rPr>
              <w:t>2981</w:t>
            </w:r>
          </w:p>
        </w:tc>
      </w:tr>
      <w:tr w:rsidR="00D23EA2" w:rsidRPr="00AB572B" w14:paraId="08FBC600" w14:textId="77777777" w:rsidTr="00DB0A4F">
        <w:tc>
          <w:tcPr>
            <w:tcW w:w="577" w:type="dxa"/>
            <w:vMerge w:val="restart"/>
          </w:tcPr>
          <w:p w14:paraId="6D1B6B97"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p>
        </w:tc>
        <w:tc>
          <w:tcPr>
            <w:tcW w:w="3246" w:type="dxa"/>
          </w:tcPr>
          <w:p w14:paraId="4FFB70C6" w14:textId="77777777" w:rsidR="00D23EA2" w:rsidRPr="00AB572B" w:rsidRDefault="00D23EA2" w:rsidP="00DB0A4F">
            <w:pPr>
              <w:spacing w:after="0" w:line="240" w:lineRule="auto"/>
              <w:rPr>
                <w:rFonts w:ascii="Times New Roman" w:eastAsia="Times New Roman" w:hAnsi="Times New Roman" w:cs="Times New Roman"/>
                <w:sz w:val="26"/>
                <w:szCs w:val="26"/>
              </w:rPr>
            </w:pPr>
            <w:r w:rsidRPr="00AB572B">
              <w:rPr>
                <w:rFonts w:ascii="Times New Roman" w:eastAsia="Times New Roman" w:hAnsi="Times New Roman" w:cs="Times New Roman"/>
                <w:sz w:val="26"/>
                <w:szCs w:val="26"/>
              </w:rPr>
              <w:t>- Держказначейства</w:t>
            </w:r>
          </w:p>
        </w:tc>
        <w:tc>
          <w:tcPr>
            <w:tcW w:w="821" w:type="dxa"/>
          </w:tcPr>
          <w:p w14:paraId="7C222B93"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133</w:t>
            </w:r>
          </w:p>
        </w:tc>
        <w:tc>
          <w:tcPr>
            <w:tcW w:w="1134" w:type="dxa"/>
          </w:tcPr>
          <w:p w14:paraId="45EEA9D4"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2850</w:t>
            </w:r>
          </w:p>
        </w:tc>
        <w:tc>
          <w:tcPr>
            <w:tcW w:w="1021" w:type="dxa"/>
          </w:tcPr>
          <w:p w14:paraId="6FF5F491"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2631</w:t>
            </w:r>
          </w:p>
        </w:tc>
        <w:tc>
          <w:tcPr>
            <w:tcW w:w="972" w:type="dxa"/>
          </w:tcPr>
          <w:p w14:paraId="49B4549D"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2403</w:t>
            </w:r>
          </w:p>
        </w:tc>
        <w:tc>
          <w:tcPr>
            <w:tcW w:w="871" w:type="dxa"/>
          </w:tcPr>
          <w:p w14:paraId="261EE148" w14:textId="77777777" w:rsidR="00D23EA2" w:rsidRPr="00AB572B" w:rsidRDefault="00D23EA2" w:rsidP="00DB0A4F">
            <w:pPr>
              <w:spacing w:after="0" w:line="240" w:lineRule="auto"/>
              <w:jc w:val="center"/>
              <w:rPr>
                <w:rFonts w:ascii="Times New Roman" w:eastAsia="Times New Roman" w:hAnsi="Times New Roman" w:cs="Times New Roman"/>
                <w:sz w:val="26"/>
                <w:szCs w:val="26"/>
              </w:rPr>
            </w:pPr>
          </w:p>
        </w:tc>
        <w:tc>
          <w:tcPr>
            <w:tcW w:w="986" w:type="dxa"/>
          </w:tcPr>
          <w:p w14:paraId="09B53D42"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228</w:t>
            </w:r>
          </w:p>
        </w:tc>
      </w:tr>
      <w:tr w:rsidR="00D23EA2" w:rsidRPr="00AB572B" w14:paraId="69A1CE4F" w14:textId="77777777" w:rsidTr="00DB0A4F">
        <w:tc>
          <w:tcPr>
            <w:tcW w:w="577" w:type="dxa"/>
            <w:vMerge/>
          </w:tcPr>
          <w:p w14:paraId="3DE7AA3E"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p>
        </w:tc>
        <w:tc>
          <w:tcPr>
            <w:tcW w:w="3246" w:type="dxa"/>
          </w:tcPr>
          <w:p w14:paraId="7B7AE7DC" w14:textId="77777777" w:rsidR="00D23EA2" w:rsidRPr="00AB572B" w:rsidRDefault="00D23EA2" w:rsidP="00DB0A4F">
            <w:pPr>
              <w:spacing w:after="0" w:line="240" w:lineRule="auto"/>
              <w:rPr>
                <w:rFonts w:ascii="Times New Roman" w:eastAsia="Times New Roman" w:hAnsi="Times New Roman" w:cs="Times New Roman"/>
                <w:sz w:val="26"/>
                <w:szCs w:val="26"/>
              </w:rPr>
            </w:pPr>
            <w:r w:rsidRPr="00AB572B">
              <w:rPr>
                <w:rFonts w:ascii="Times New Roman" w:eastAsia="Times New Roman" w:hAnsi="Times New Roman" w:cs="Times New Roman"/>
                <w:sz w:val="26"/>
                <w:szCs w:val="26"/>
              </w:rPr>
              <w:t>- юстиції</w:t>
            </w:r>
          </w:p>
        </w:tc>
        <w:tc>
          <w:tcPr>
            <w:tcW w:w="821" w:type="dxa"/>
          </w:tcPr>
          <w:p w14:paraId="351DCCDF"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16</w:t>
            </w:r>
          </w:p>
        </w:tc>
        <w:tc>
          <w:tcPr>
            <w:tcW w:w="1134" w:type="dxa"/>
          </w:tcPr>
          <w:p w14:paraId="53495ADB"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2855</w:t>
            </w:r>
          </w:p>
        </w:tc>
        <w:tc>
          <w:tcPr>
            <w:tcW w:w="1021" w:type="dxa"/>
          </w:tcPr>
          <w:p w14:paraId="402F6737"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590</w:t>
            </w:r>
          </w:p>
        </w:tc>
        <w:tc>
          <w:tcPr>
            <w:tcW w:w="972" w:type="dxa"/>
          </w:tcPr>
          <w:p w14:paraId="759772C8"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195</w:t>
            </w:r>
          </w:p>
        </w:tc>
        <w:tc>
          <w:tcPr>
            <w:tcW w:w="871" w:type="dxa"/>
          </w:tcPr>
          <w:p w14:paraId="4E1B5FA3" w14:textId="77777777" w:rsidR="00D23EA2" w:rsidRPr="00AB572B" w:rsidRDefault="00D23EA2" w:rsidP="00DB0A4F">
            <w:pPr>
              <w:spacing w:after="0" w:line="240" w:lineRule="auto"/>
              <w:jc w:val="center"/>
              <w:rPr>
                <w:rFonts w:ascii="Times New Roman" w:eastAsia="Times New Roman" w:hAnsi="Times New Roman" w:cs="Times New Roman"/>
                <w:sz w:val="26"/>
                <w:szCs w:val="26"/>
              </w:rPr>
            </w:pPr>
          </w:p>
        </w:tc>
        <w:tc>
          <w:tcPr>
            <w:tcW w:w="986" w:type="dxa"/>
          </w:tcPr>
          <w:p w14:paraId="0B30C929"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395</w:t>
            </w:r>
          </w:p>
        </w:tc>
      </w:tr>
      <w:tr w:rsidR="00D23EA2" w:rsidRPr="00AB572B" w14:paraId="675948A7" w14:textId="77777777" w:rsidTr="00DB0A4F">
        <w:tc>
          <w:tcPr>
            <w:tcW w:w="577" w:type="dxa"/>
            <w:vMerge/>
          </w:tcPr>
          <w:p w14:paraId="7F74912D"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p>
        </w:tc>
        <w:tc>
          <w:tcPr>
            <w:tcW w:w="3246" w:type="dxa"/>
          </w:tcPr>
          <w:p w14:paraId="35F25B71" w14:textId="77777777" w:rsidR="00D23EA2" w:rsidRPr="00AB572B" w:rsidRDefault="00D23EA2" w:rsidP="00DB0A4F">
            <w:pPr>
              <w:spacing w:after="0" w:line="240" w:lineRule="auto"/>
              <w:rPr>
                <w:rFonts w:ascii="Times New Roman" w:eastAsia="Times New Roman" w:hAnsi="Times New Roman" w:cs="Times New Roman"/>
                <w:sz w:val="26"/>
                <w:szCs w:val="26"/>
              </w:rPr>
            </w:pPr>
            <w:r w:rsidRPr="00AB572B">
              <w:rPr>
                <w:rFonts w:ascii="Times New Roman" w:eastAsia="Times New Roman" w:hAnsi="Times New Roman" w:cs="Times New Roman"/>
                <w:sz w:val="26"/>
                <w:szCs w:val="26"/>
              </w:rPr>
              <w:t>- Держпраці</w:t>
            </w:r>
          </w:p>
        </w:tc>
        <w:tc>
          <w:tcPr>
            <w:tcW w:w="821" w:type="dxa"/>
          </w:tcPr>
          <w:p w14:paraId="2DAACDB3"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12</w:t>
            </w:r>
          </w:p>
        </w:tc>
        <w:tc>
          <w:tcPr>
            <w:tcW w:w="1134" w:type="dxa"/>
          </w:tcPr>
          <w:p w14:paraId="0CA22917"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1183</w:t>
            </w:r>
          </w:p>
        </w:tc>
        <w:tc>
          <w:tcPr>
            <w:tcW w:w="1021" w:type="dxa"/>
          </w:tcPr>
          <w:p w14:paraId="440F21C2"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737</w:t>
            </w:r>
          </w:p>
        </w:tc>
        <w:tc>
          <w:tcPr>
            <w:tcW w:w="972" w:type="dxa"/>
          </w:tcPr>
          <w:p w14:paraId="138EF77B"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701</w:t>
            </w:r>
          </w:p>
        </w:tc>
        <w:tc>
          <w:tcPr>
            <w:tcW w:w="871" w:type="dxa"/>
          </w:tcPr>
          <w:p w14:paraId="6EB8E1A7" w14:textId="77777777" w:rsidR="00D23EA2" w:rsidRPr="00AB572B" w:rsidRDefault="00D23EA2" w:rsidP="00DB0A4F">
            <w:pPr>
              <w:spacing w:after="0" w:line="240" w:lineRule="auto"/>
              <w:jc w:val="center"/>
              <w:rPr>
                <w:rFonts w:ascii="Times New Roman" w:eastAsia="Times New Roman" w:hAnsi="Times New Roman" w:cs="Times New Roman"/>
                <w:sz w:val="26"/>
                <w:szCs w:val="26"/>
              </w:rPr>
            </w:pPr>
          </w:p>
        </w:tc>
        <w:tc>
          <w:tcPr>
            <w:tcW w:w="986" w:type="dxa"/>
          </w:tcPr>
          <w:p w14:paraId="45B5B7CF"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36</w:t>
            </w:r>
          </w:p>
        </w:tc>
      </w:tr>
      <w:tr w:rsidR="00D23EA2" w:rsidRPr="00AB572B" w14:paraId="52F1ED56" w14:textId="77777777" w:rsidTr="00DB0A4F">
        <w:tc>
          <w:tcPr>
            <w:tcW w:w="577" w:type="dxa"/>
            <w:vMerge/>
          </w:tcPr>
          <w:p w14:paraId="6745214E"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p>
        </w:tc>
        <w:tc>
          <w:tcPr>
            <w:tcW w:w="3246" w:type="dxa"/>
          </w:tcPr>
          <w:p w14:paraId="621BAA17" w14:textId="77777777" w:rsidR="00D23EA2" w:rsidRPr="00AB572B" w:rsidRDefault="00D23EA2" w:rsidP="00DB0A4F">
            <w:pPr>
              <w:spacing w:after="0" w:line="240" w:lineRule="auto"/>
              <w:rPr>
                <w:rFonts w:ascii="Times New Roman" w:eastAsia="Times New Roman" w:hAnsi="Times New Roman" w:cs="Times New Roman"/>
                <w:sz w:val="26"/>
                <w:szCs w:val="26"/>
              </w:rPr>
            </w:pPr>
            <w:r w:rsidRPr="00AB572B">
              <w:rPr>
                <w:rFonts w:ascii="Times New Roman" w:eastAsia="Times New Roman" w:hAnsi="Times New Roman" w:cs="Times New Roman"/>
                <w:sz w:val="26"/>
                <w:szCs w:val="26"/>
              </w:rPr>
              <w:t>- ДМС</w:t>
            </w:r>
          </w:p>
        </w:tc>
        <w:tc>
          <w:tcPr>
            <w:tcW w:w="821" w:type="dxa"/>
          </w:tcPr>
          <w:p w14:paraId="5A591EC1"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4</w:t>
            </w:r>
          </w:p>
        </w:tc>
        <w:tc>
          <w:tcPr>
            <w:tcW w:w="1134" w:type="dxa"/>
          </w:tcPr>
          <w:p w14:paraId="27FDA942"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932</w:t>
            </w:r>
          </w:p>
        </w:tc>
        <w:tc>
          <w:tcPr>
            <w:tcW w:w="1021" w:type="dxa"/>
          </w:tcPr>
          <w:p w14:paraId="495305F8"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680</w:t>
            </w:r>
          </w:p>
        </w:tc>
        <w:tc>
          <w:tcPr>
            <w:tcW w:w="972" w:type="dxa"/>
          </w:tcPr>
          <w:p w14:paraId="1118CF64"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608</w:t>
            </w:r>
          </w:p>
        </w:tc>
        <w:tc>
          <w:tcPr>
            <w:tcW w:w="871" w:type="dxa"/>
          </w:tcPr>
          <w:p w14:paraId="7FD8F010" w14:textId="77777777" w:rsidR="00D23EA2" w:rsidRPr="00AB572B" w:rsidRDefault="00D23EA2" w:rsidP="00DB0A4F">
            <w:pPr>
              <w:spacing w:after="0" w:line="240" w:lineRule="auto"/>
              <w:jc w:val="center"/>
              <w:rPr>
                <w:rFonts w:ascii="Times New Roman" w:eastAsia="Times New Roman" w:hAnsi="Times New Roman" w:cs="Times New Roman"/>
                <w:sz w:val="26"/>
                <w:szCs w:val="26"/>
              </w:rPr>
            </w:pPr>
          </w:p>
        </w:tc>
        <w:tc>
          <w:tcPr>
            <w:tcW w:w="986" w:type="dxa"/>
          </w:tcPr>
          <w:p w14:paraId="407E939E"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72</w:t>
            </w:r>
          </w:p>
        </w:tc>
      </w:tr>
      <w:tr w:rsidR="00D23EA2" w:rsidRPr="00AB572B" w14:paraId="2B63AAE8" w14:textId="77777777" w:rsidTr="00DB0A4F">
        <w:tc>
          <w:tcPr>
            <w:tcW w:w="577" w:type="dxa"/>
            <w:vMerge/>
          </w:tcPr>
          <w:p w14:paraId="262AED63"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p>
        </w:tc>
        <w:tc>
          <w:tcPr>
            <w:tcW w:w="3246" w:type="dxa"/>
          </w:tcPr>
          <w:p w14:paraId="57E1AD14"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r w:rsidRPr="00AB572B">
              <w:rPr>
                <w:rFonts w:ascii="Times New Roman" w:eastAsia="Times New Roman" w:hAnsi="Times New Roman" w:cs="Times New Roman"/>
                <w:sz w:val="26"/>
                <w:szCs w:val="26"/>
              </w:rPr>
              <w:t>інші територіальні органи (зазначити кожен окремо)</w:t>
            </w:r>
          </w:p>
        </w:tc>
        <w:tc>
          <w:tcPr>
            <w:tcW w:w="821" w:type="dxa"/>
          </w:tcPr>
          <w:p w14:paraId="07B9C85D"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60</w:t>
            </w:r>
          </w:p>
        </w:tc>
        <w:tc>
          <w:tcPr>
            <w:tcW w:w="1134" w:type="dxa"/>
          </w:tcPr>
          <w:p w14:paraId="7D484111"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4152</w:t>
            </w:r>
          </w:p>
        </w:tc>
        <w:tc>
          <w:tcPr>
            <w:tcW w:w="1021" w:type="dxa"/>
          </w:tcPr>
          <w:p w14:paraId="57F52C99"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3722</w:t>
            </w:r>
          </w:p>
        </w:tc>
        <w:tc>
          <w:tcPr>
            <w:tcW w:w="972" w:type="dxa"/>
          </w:tcPr>
          <w:p w14:paraId="73BCDA7F"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1472</w:t>
            </w:r>
          </w:p>
        </w:tc>
        <w:tc>
          <w:tcPr>
            <w:tcW w:w="871" w:type="dxa"/>
          </w:tcPr>
          <w:p w14:paraId="2F173013" w14:textId="77777777" w:rsidR="00D23EA2" w:rsidRPr="00AB572B" w:rsidRDefault="00D23EA2" w:rsidP="00DB0A4F">
            <w:pPr>
              <w:spacing w:after="0" w:line="240" w:lineRule="auto"/>
              <w:jc w:val="center"/>
              <w:rPr>
                <w:rFonts w:ascii="Times New Roman" w:eastAsia="Times New Roman" w:hAnsi="Times New Roman" w:cs="Times New Roman"/>
                <w:sz w:val="26"/>
                <w:szCs w:val="26"/>
              </w:rPr>
            </w:pPr>
          </w:p>
        </w:tc>
        <w:tc>
          <w:tcPr>
            <w:tcW w:w="986" w:type="dxa"/>
          </w:tcPr>
          <w:p w14:paraId="279C1F26"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2250</w:t>
            </w:r>
          </w:p>
        </w:tc>
      </w:tr>
      <w:tr w:rsidR="00D23EA2" w:rsidRPr="00AB572B" w14:paraId="6D239BAD" w14:textId="77777777" w:rsidTr="00DB0A4F">
        <w:tc>
          <w:tcPr>
            <w:tcW w:w="577" w:type="dxa"/>
          </w:tcPr>
          <w:p w14:paraId="29A03F4E"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p>
        </w:tc>
        <w:tc>
          <w:tcPr>
            <w:tcW w:w="3246" w:type="dxa"/>
          </w:tcPr>
          <w:p w14:paraId="03A94F95" w14:textId="77777777" w:rsidR="00D23EA2" w:rsidRPr="00AB572B" w:rsidRDefault="00D23EA2" w:rsidP="00DB0A4F">
            <w:pPr>
              <w:spacing w:after="0" w:line="240" w:lineRule="auto"/>
              <w:rPr>
                <w:rFonts w:ascii="Times New Roman" w:eastAsia="Times New Roman" w:hAnsi="Times New Roman" w:cs="Times New Roman"/>
                <w:i/>
                <w:sz w:val="26"/>
                <w:szCs w:val="26"/>
              </w:rPr>
            </w:pPr>
            <w:r w:rsidRPr="00AB572B">
              <w:rPr>
                <w:rFonts w:ascii="Times New Roman" w:eastAsia="Times New Roman" w:hAnsi="Times New Roman" w:cs="Times New Roman"/>
                <w:i/>
                <w:sz w:val="26"/>
                <w:szCs w:val="26"/>
              </w:rPr>
              <w:t>Органи місцевого самоврядування</w:t>
            </w:r>
          </w:p>
        </w:tc>
        <w:tc>
          <w:tcPr>
            <w:tcW w:w="821" w:type="dxa"/>
          </w:tcPr>
          <w:p w14:paraId="115EBC1B" w14:textId="77777777" w:rsidR="00D23EA2" w:rsidRPr="00AB572B" w:rsidRDefault="00D23EA2" w:rsidP="00DB0A4F">
            <w:pPr>
              <w:spacing w:after="0" w:line="240" w:lineRule="auto"/>
              <w:jc w:val="center"/>
              <w:rPr>
                <w:rFonts w:ascii="Times New Roman" w:eastAsia="Times New Roman" w:hAnsi="Times New Roman" w:cs="Times New Roman"/>
                <w:i/>
                <w:sz w:val="26"/>
                <w:szCs w:val="26"/>
                <w:lang w:val="uk-UA"/>
              </w:rPr>
            </w:pPr>
            <w:r w:rsidRPr="00AB572B">
              <w:rPr>
                <w:rFonts w:ascii="Times New Roman" w:eastAsia="Times New Roman" w:hAnsi="Times New Roman" w:cs="Times New Roman"/>
                <w:i/>
                <w:sz w:val="26"/>
                <w:szCs w:val="26"/>
                <w:lang w:val="uk-UA"/>
              </w:rPr>
              <w:t>2331</w:t>
            </w:r>
          </w:p>
        </w:tc>
        <w:tc>
          <w:tcPr>
            <w:tcW w:w="1134" w:type="dxa"/>
          </w:tcPr>
          <w:p w14:paraId="7A631B64" w14:textId="77777777" w:rsidR="00D23EA2" w:rsidRPr="00AB572B" w:rsidRDefault="00D23EA2" w:rsidP="00DB0A4F">
            <w:pPr>
              <w:spacing w:after="0" w:line="240" w:lineRule="auto"/>
              <w:jc w:val="center"/>
              <w:rPr>
                <w:rFonts w:ascii="Times New Roman" w:eastAsia="Times New Roman" w:hAnsi="Times New Roman" w:cs="Times New Roman"/>
                <w:i/>
                <w:sz w:val="26"/>
                <w:szCs w:val="26"/>
                <w:lang w:val="uk-UA"/>
              </w:rPr>
            </w:pPr>
            <w:r w:rsidRPr="00AB572B">
              <w:rPr>
                <w:rFonts w:ascii="Times New Roman" w:eastAsia="Times New Roman" w:hAnsi="Times New Roman" w:cs="Times New Roman"/>
                <w:i/>
                <w:sz w:val="26"/>
                <w:szCs w:val="26"/>
                <w:lang w:val="uk-UA"/>
              </w:rPr>
              <w:t>58080</w:t>
            </w:r>
          </w:p>
        </w:tc>
        <w:tc>
          <w:tcPr>
            <w:tcW w:w="1021" w:type="dxa"/>
          </w:tcPr>
          <w:p w14:paraId="471EC563" w14:textId="77777777" w:rsidR="00D23EA2" w:rsidRPr="00AB572B" w:rsidRDefault="00D23EA2" w:rsidP="00DB0A4F">
            <w:pPr>
              <w:spacing w:after="0" w:line="240" w:lineRule="auto"/>
              <w:jc w:val="center"/>
              <w:rPr>
                <w:rFonts w:ascii="Times New Roman" w:eastAsia="Times New Roman" w:hAnsi="Times New Roman" w:cs="Times New Roman"/>
                <w:i/>
                <w:sz w:val="26"/>
                <w:szCs w:val="26"/>
                <w:lang w:val="uk-UA"/>
              </w:rPr>
            </w:pPr>
            <w:r w:rsidRPr="00AB572B">
              <w:rPr>
                <w:rFonts w:ascii="Times New Roman" w:eastAsia="Times New Roman" w:hAnsi="Times New Roman" w:cs="Times New Roman"/>
                <w:i/>
                <w:sz w:val="26"/>
                <w:szCs w:val="26"/>
                <w:lang w:val="uk-UA"/>
              </w:rPr>
              <w:t>45226</w:t>
            </w:r>
          </w:p>
        </w:tc>
        <w:tc>
          <w:tcPr>
            <w:tcW w:w="972" w:type="dxa"/>
          </w:tcPr>
          <w:p w14:paraId="02873CC3" w14:textId="77777777" w:rsidR="00D23EA2" w:rsidRPr="00AB572B" w:rsidRDefault="00D23EA2" w:rsidP="00DB0A4F">
            <w:pPr>
              <w:spacing w:after="0" w:line="240" w:lineRule="auto"/>
              <w:jc w:val="center"/>
              <w:rPr>
                <w:rFonts w:ascii="Times New Roman" w:eastAsia="Times New Roman" w:hAnsi="Times New Roman" w:cs="Times New Roman"/>
                <w:i/>
                <w:sz w:val="26"/>
                <w:szCs w:val="26"/>
                <w:lang w:val="uk-UA"/>
              </w:rPr>
            </w:pPr>
          </w:p>
        </w:tc>
        <w:tc>
          <w:tcPr>
            <w:tcW w:w="871" w:type="dxa"/>
          </w:tcPr>
          <w:p w14:paraId="1932B77E" w14:textId="77777777" w:rsidR="00D23EA2" w:rsidRPr="00AB572B" w:rsidRDefault="00D23EA2" w:rsidP="00DB0A4F">
            <w:pPr>
              <w:spacing w:after="0" w:line="240" w:lineRule="auto"/>
              <w:jc w:val="center"/>
              <w:rPr>
                <w:rFonts w:ascii="Times New Roman" w:eastAsia="Times New Roman" w:hAnsi="Times New Roman" w:cs="Times New Roman"/>
                <w:i/>
                <w:sz w:val="26"/>
                <w:szCs w:val="26"/>
                <w:lang w:val="uk-UA"/>
              </w:rPr>
            </w:pPr>
            <w:r w:rsidRPr="00AB572B">
              <w:rPr>
                <w:rFonts w:ascii="Times New Roman" w:eastAsia="Times New Roman" w:hAnsi="Times New Roman" w:cs="Times New Roman"/>
                <w:i/>
                <w:sz w:val="26"/>
                <w:szCs w:val="26"/>
                <w:lang w:val="uk-UA"/>
              </w:rPr>
              <w:t>33026</w:t>
            </w:r>
          </w:p>
        </w:tc>
        <w:tc>
          <w:tcPr>
            <w:tcW w:w="986" w:type="dxa"/>
          </w:tcPr>
          <w:p w14:paraId="49B62E86" w14:textId="77777777" w:rsidR="00D23EA2" w:rsidRPr="00AB572B" w:rsidRDefault="00D23EA2" w:rsidP="00DB0A4F">
            <w:pPr>
              <w:spacing w:after="0" w:line="240" w:lineRule="auto"/>
              <w:jc w:val="center"/>
              <w:rPr>
                <w:rFonts w:ascii="Times New Roman" w:eastAsia="Times New Roman" w:hAnsi="Times New Roman" w:cs="Times New Roman"/>
                <w:i/>
                <w:sz w:val="26"/>
                <w:szCs w:val="26"/>
                <w:lang w:val="uk-UA"/>
              </w:rPr>
            </w:pPr>
            <w:r w:rsidRPr="00AB572B">
              <w:rPr>
                <w:rFonts w:ascii="Times New Roman" w:eastAsia="Times New Roman" w:hAnsi="Times New Roman" w:cs="Times New Roman"/>
                <w:i/>
                <w:sz w:val="26"/>
                <w:szCs w:val="26"/>
                <w:lang w:val="uk-UA"/>
              </w:rPr>
              <w:t>12200</w:t>
            </w:r>
          </w:p>
        </w:tc>
      </w:tr>
      <w:tr w:rsidR="00D23EA2" w:rsidRPr="00AB572B" w14:paraId="2D5B6185" w14:textId="77777777" w:rsidTr="00DB0A4F">
        <w:tc>
          <w:tcPr>
            <w:tcW w:w="577" w:type="dxa"/>
            <w:vMerge w:val="restart"/>
          </w:tcPr>
          <w:p w14:paraId="0A182341"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p>
        </w:tc>
        <w:tc>
          <w:tcPr>
            <w:tcW w:w="3246" w:type="dxa"/>
          </w:tcPr>
          <w:p w14:paraId="5B0D1B33"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r w:rsidRPr="00AB572B">
              <w:rPr>
                <w:rFonts w:ascii="Times New Roman" w:eastAsia="Times New Roman" w:hAnsi="Times New Roman" w:cs="Times New Roman"/>
                <w:sz w:val="26"/>
                <w:szCs w:val="26"/>
              </w:rPr>
              <w:t>- обласна рада</w:t>
            </w:r>
          </w:p>
        </w:tc>
        <w:tc>
          <w:tcPr>
            <w:tcW w:w="821" w:type="dxa"/>
          </w:tcPr>
          <w:p w14:paraId="20D96246"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18</w:t>
            </w:r>
          </w:p>
        </w:tc>
        <w:tc>
          <w:tcPr>
            <w:tcW w:w="1134" w:type="dxa"/>
          </w:tcPr>
          <w:p w14:paraId="4E9BDCBD"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837</w:t>
            </w:r>
          </w:p>
        </w:tc>
        <w:tc>
          <w:tcPr>
            <w:tcW w:w="1021" w:type="dxa"/>
          </w:tcPr>
          <w:p w14:paraId="4C70192C"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713</w:t>
            </w:r>
          </w:p>
        </w:tc>
        <w:tc>
          <w:tcPr>
            <w:tcW w:w="972" w:type="dxa"/>
          </w:tcPr>
          <w:p w14:paraId="03829703" w14:textId="77777777" w:rsidR="00D23EA2" w:rsidRPr="00AB572B" w:rsidRDefault="00D23EA2" w:rsidP="00DB0A4F">
            <w:pPr>
              <w:spacing w:after="0" w:line="240" w:lineRule="auto"/>
              <w:jc w:val="center"/>
              <w:rPr>
                <w:rFonts w:ascii="Times New Roman" w:eastAsia="Times New Roman" w:hAnsi="Times New Roman" w:cs="Times New Roman"/>
                <w:sz w:val="26"/>
                <w:szCs w:val="26"/>
              </w:rPr>
            </w:pPr>
          </w:p>
        </w:tc>
        <w:tc>
          <w:tcPr>
            <w:tcW w:w="871" w:type="dxa"/>
          </w:tcPr>
          <w:p w14:paraId="43E80264"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672</w:t>
            </w:r>
          </w:p>
        </w:tc>
        <w:tc>
          <w:tcPr>
            <w:tcW w:w="986" w:type="dxa"/>
          </w:tcPr>
          <w:p w14:paraId="36B087ED"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41</w:t>
            </w:r>
          </w:p>
        </w:tc>
      </w:tr>
      <w:tr w:rsidR="00D23EA2" w:rsidRPr="00AB572B" w14:paraId="65AB4F00" w14:textId="77777777" w:rsidTr="00DB0A4F">
        <w:tc>
          <w:tcPr>
            <w:tcW w:w="577" w:type="dxa"/>
            <w:vMerge/>
          </w:tcPr>
          <w:p w14:paraId="25B8FDAA"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p>
        </w:tc>
        <w:tc>
          <w:tcPr>
            <w:tcW w:w="3246" w:type="dxa"/>
          </w:tcPr>
          <w:p w14:paraId="44E82E23"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r w:rsidRPr="00AB572B">
              <w:rPr>
                <w:rFonts w:ascii="Times New Roman" w:eastAsia="Times New Roman" w:hAnsi="Times New Roman" w:cs="Times New Roman"/>
                <w:sz w:val="26"/>
                <w:szCs w:val="26"/>
              </w:rPr>
              <w:t>- районні ради</w:t>
            </w:r>
          </w:p>
        </w:tc>
        <w:tc>
          <w:tcPr>
            <w:tcW w:w="821" w:type="dxa"/>
          </w:tcPr>
          <w:p w14:paraId="1A3EC437"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184</w:t>
            </w:r>
          </w:p>
        </w:tc>
        <w:tc>
          <w:tcPr>
            <w:tcW w:w="1134" w:type="dxa"/>
          </w:tcPr>
          <w:p w14:paraId="74FA411A"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3032</w:t>
            </w:r>
          </w:p>
        </w:tc>
        <w:tc>
          <w:tcPr>
            <w:tcW w:w="1021" w:type="dxa"/>
          </w:tcPr>
          <w:p w14:paraId="3FA07B74"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2515</w:t>
            </w:r>
          </w:p>
        </w:tc>
        <w:tc>
          <w:tcPr>
            <w:tcW w:w="972" w:type="dxa"/>
          </w:tcPr>
          <w:p w14:paraId="0AACF878" w14:textId="77777777" w:rsidR="00D23EA2" w:rsidRPr="00AB572B" w:rsidRDefault="00D23EA2" w:rsidP="00DB0A4F">
            <w:pPr>
              <w:spacing w:after="0" w:line="240" w:lineRule="auto"/>
              <w:jc w:val="center"/>
              <w:rPr>
                <w:rFonts w:ascii="Times New Roman" w:eastAsia="Times New Roman" w:hAnsi="Times New Roman" w:cs="Times New Roman"/>
                <w:sz w:val="26"/>
                <w:szCs w:val="26"/>
              </w:rPr>
            </w:pPr>
          </w:p>
        </w:tc>
        <w:tc>
          <w:tcPr>
            <w:tcW w:w="871" w:type="dxa"/>
          </w:tcPr>
          <w:p w14:paraId="28C4D994"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2100</w:t>
            </w:r>
          </w:p>
        </w:tc>
        <w:tc>
          <w:tcPr>
            <w:tcW w:w="986" w:type="dxa"/>
          </w:tcPr>
          <w:p w14:paraId="22DBCF45"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415</w:t>
            </w:r>
          </w:p>
        </w:tc>
      </w:tr>
      <w:tr w:rsidR="00D23EA2" w:rsidRPr="00AB572B" w14:paraId="58B584C6" w14:textId="77777777" w:rsidTr="00DB0A4F">
        <w:tc>
          <w:tcPr>
            <w:tcW w:w="577" w:type="dxa"/>
            <w:vMerge/>
          </w:tcPr>
          <w:p w14:paraId="78029108"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p>
        </w:tc>
        <w:tc>
          <w:tcPr>
            <w:tcW w:w="3246" w:type="dxa"/>
          </w:tcPr>
          <w:p w14:paraId="1582DE8A" w14:textId="77777777" w:rsidR="00D23EA2" w:rsidRPr="00AB572B" w:rsidRDefault="00D23EA2" w:rsidP="00DB0A4F">
            <w:pPr>
              <w:spacing w:after="0" w:line="240" w:lineRule="auto"/>
              <w:jc w:val="both"/>
              <w:rPr>
                <w:rFonts w:ascii="Times New Roman" w:eastAsia="Times New Roman" w:hAnsi="Times New Roman" w:cs="Times New Roman"/>
                <w:sz w:val="26"/>
                <w:szCs w:val="26"/>
                <w:vertAlign w:val="superscript"/>
              </w:rPr>
            </w:pPr>
            <w:r w:rsidRPr="00AB572B">
              <w:rPr>
                <w:rFonts w:ascii="Times New Roman" w:eastAsia="Times New Roman" w:hAnsi="Times New Roman" w:cs="Times New Roman"/>
                <w:sz w:val="26"/>
                <w:szCs w:val="26"/>
              </w:rPr>
              <w:t>- сільські, селищні ради</w:t>
            </w:r>
            <w:r w:rsidRPr="00AB572B">
              <w:rPr>
                <w:rFonts w:ascii="Times New Roman" w:eastAsia="Times New Roman" w:hAnsi="Times New Roman" w:cs="Times New Roman"/>
                <w:sz w:val="26"/>
                <w:szCs w:val="26"/>
                <w:vertAlign w:val="superscript"/>
              </w:rPr>
              <w:t>**</w:t>
            </w:r>
          </w:p>
        </w:tc>
        <w:tc>
          <w:tcPr>
            <w:tcW w:w="821" w:type="dxa"/>
          </w:tcPr>
          <w:p w14:paraId="58A006B5"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1700</w:t>
            </w:r>
          </w:p>
        </w:tc>
        <w:tc>
          <w:tcPr>
            <w:tcW w:w="1134" w:type="dxa"/>
          </w:tcPr>
          <w:p w14:paraId="0E2E3EE6"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26251</w:t>
            </w:r>
          </w:p>
        </w:tc>
        <w:tc>
          <w:tcPr>
            <w:tcW w:w="1021" w:type="dxa"/>
          </w:tcPr>
          <w:p w14:paraId="1F2FBBAC"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19141</w:t>
            </w:r>
          </w:p>
        </w:tc>
        <w:tc>
          <w:tcPr>
            <w:tcW w:w="972" w:type="dxa"/>
          </w:tcPr>
          <w:p w14:paraId="053F7F38"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p>
        </w:tc>
        <w:tc>
          <w:tcPr>
            <w:tcW w:w="871" w:type="dxa"/>
          </w:tcPr>
          <w:p w14:paraId="700030A0"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15934</w:t>
            </w:r>
          </w:p>
        </w:tc>
        <w:tc>
          <w:tcPr>
            <w:tcW w:w="986" w:type="dxa"/>
          </w:tcPr>
          <w:p w14:paraId="52566D8C"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3207</w:t>
            </w:r>
          </w:p>
        </w:tc>
      </w:tr>
      <w:tr w:rsidR="00D23EA2" w:rsidRPr="00AB572B" w14:paraId="343A2F95" w14:textId="77777777" w:rsidTr="00DB0A4F">
        <w:tc>
          <w:tcPr>
            <w:tcW w:w="577" w:type="dxa"/>
            <w:vMerge/>
          </w:tcPr>
          <w:p w14:paraId="46B395DE"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p>
        </w:tc>
        <w:tc>
          <w:tcPr>
            <w:tcW w:w="3246" w:type="dxa"/>
          </w:tcPr>
          <w:p w14:paraId="72893BBD"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r w:rsidRPr="00AB572B">
              <w:rPr>
                <w:rFonts w:ascii="Times New Roman" w:eastAsia="Times New Roman" w:hAnsi="Times New Roman" w:cs="Times New Roman"/>
                <w:sz w:val="26"/>
                <w:szCs w:val="26"/>
              </w:rPr>
              <w:t>- міські ради</w:t>
            </w:r>
          </w:p>
        </w:tc>
        <w:tc>
          <w:tcPr>
            <w:tcW w:w="821" w:type="dxa"/>
          </w:tcPr>
          <w:p w14:paraId="15C5B68D"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142</w:t>
            </w:r>
          </w:p>
        </w:tc>
        <w:tc>
          <w:tcPr>
            <w:tcW w:w="1134" w:type="dxa"/>
          </w:tcPr>
          <w:p w14:paraId="5CF9007C"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12741</w:t>
            </w:r>
          </w:p>
        </w:tc>
        <w:tc>
          <w:tcPr>
            <w:tcW w:w="1021" w:type="dxa"/>
          </w:tcPr>
          <w:p w14:paraId="579476E7"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10065</w:t>
            </w:r>
          </w:p>
        </w:tc>
        <w:tc>
          <w:tcPr>
            <w:tcW w:w="972" w:type="dxa"/>
          </w:tcPr>
          <w:p w14:paraId="75A25E4C"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p>
        </w:tc>
        <w:tc>
          <w:tcPr>
            <w:tcW w:w="871" w:type="dxa"/>
          </w:tcPr>
          <w:p w14:paraId="71087667"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8909</w:t>
            </w:r>
          </w:p>
        </w:tc>
        <w:tc>
          <w:tcPr>
            <w:tcW w:w="986" w:type="dxa"/>
          </w:tcPr>
          <w:p w14:paraId="6CB343BA"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1156</w:t>
            </w:r>
          </w:p>
        </w:tc>
      </w:tr>
      <w:tr w:rsidR="00D23EA2" w:rsidRPr="00AB572B" w14:paraId="2873D7F3" w14:textId="77777777" w:rsidTr="00DB0A4F">
        <w:tc>
          <w:tcPr>
            <w:tcW w:w="577" w:type="dxa"/>
            <w:vMerge/>
          </w:tcPr>
          <w:p w14:paraId="37402818"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p>
        </w:tc>
        <w:tc>
          <w:tcPr>
            <w:tcW w:w="3246" w:type="dxa"/>
          </w:tcPr>
          <w:p w14:paraId="334EE6B4" w14:textId="77777777" w:rsidR="00D23EA2" w:rsidRPr="00AB572B" w:rsidRDefault="00D23EA2" w:rsidP="00DB0A4F">
            <w:pPr>
              <w:spacing w:after="0" w:line="240" w:lineRule="auto"/>
              <w:rPr>
                <w:rFonts w:ascii="Times New Roman" w:eastAsia="Times New Roman" w:hAnsi="Times New Roman" w:cs="Times New Roman"/>
                <w:sz w:val="26"/>
                <w:szCs w:val="26"/>
              </w:rPr>
            </w:pPr>
            <w:r w:rsidRPr="00AB572B">
              <w:rPr>
                <w:rFonts w:ascii="Times New Roman" w:eastAsia="Times New Roman" w:hAnsi="Times New Roman" w:cs="Times New Roman"/>
                <w:sz w:val="26"/>
                <w:szCs w:val="26"/>
              </w:rPr>
              <w:t>- в структурних підрозділах міськвиконкомів</w:t>
            </w:r>
          </w:p>
        </w:tc>
        <w:tc>
          <w:tcPr>
            <w:tcW w:w="821" w:type="dxa"/>
          </w:tcPr>
          <w:p w14:paraId="74F553E4"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158</w:t>
            </w:r>
          </w:p>
        </w:tc>
        <w:tc>
          <w:tcPr>
            <w:tcW w:w="1134" w:type="dxa"/>
          </w:tcPr>
          <w:p w14:paraId="02A03D21"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6904</w:t>
            </w:r>
          </w:p>
        </w:tc>
        <w:tc>
          <w:tcPr>
            <w:tcW w:w="1021" w:type="dxa"/>
          </w:tcPr>
          <w:p w14:paraId="5855D2A9"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5621</w:t>
            </w:r>
          </w:p>
        </w:tc>
        <w:tc>
          <w:tcPr>
            <w:tcW w:w="972" w:type="dxa"/>
          </w:tcPr>
          <w:p w14:paraId="6F7F75A9" w14:textId="77777777" w:rsidR="00D23EA2" w:rsidRPr="00AB572B" w:rsidRDefault="00D23EA2" w:rsidP="00DB0A4F">
            <w:pPr>
              <w:spacing w:after="0" w:line="240" w:lineRule="auto"/>
              <w:jc w:val="center"/>
              <w:rPr>
                <w:rFonts w:ascii="Times New Roman" w:eastAsia="Times New Roman" w:hAnsi="Times New Roman" w:cs="Times New Roman"/>
                <w:sz w:val="26"/>
                <w:szCs w:val="26"/>
              </w:rPr>
            </w:pPr>
          </w:p>
        </w:tc>
        <w:tc>
          <w:tcPr>
            <w:tcW w:w="871" w:type="dxa"/>
          </w:tcPr>
          <w:p w14:paraId="07D1C431"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4038</w:t>
            </w:r>
          </w:p>
        </w:tc>
        <w:tc>
          <w:tcPr>
            <w:tcW w:w="986" w:type="dxa"/>
          </w:tcPr>
          <w:p w14:paraId="15603F94"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1583</w:t>
            </w:r>
          </w:p>
        </w:tc>
      </w:tr>
      <w:tr w:rsidR="00D23EA2" w:rsidRPr="00AB572B" w14:paraId="1DA17408" w14:textId="77777777" w:rsidTr="00DB0A4F">
        <w:tc>
          <w:tcPr>
            <w:tcW w:w="577" w:type="dxa"/>
            <w:vMerge/>
          </w:tcPr>
          <w:p w14:paraId="7F304E2E"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p>
        </w:tc>
        <w:tc>
          <w:tcPr>
            <w:tcW w:w="3246" w:type="dxa"/>
          </w:tcPr>
          <w:p w14:paraId="7B3430CB"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r w:rsidRPr="00AB572B">
              <w:rPr>
                <w:rFonts w:ascii="Times New Roman" w:eastAsia="Times New Roman" w:hAnsi="Times New Roman" w:cs="Times New Roman"/>
                <w:sz w:val="26"/>
                <w:szCs w:val="26"/>
              </w:rPr>
              <w:t>- інші (зазначити кожен окремо)</w:t>
            </w:r>
          </w:p>
        </w:tc>
        <w:tc>
          <w:tcPr>
            <w:tcW w:w="821" w:type="dxa"/>
          </w:tcPr>
          <w:p w14:paraId="1C40E624"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129</w:t>
            </w:r>
          </w:p>
        </w:tc>
        <w:tc>
          <w:tcPr>
            <w:tcW w:w="1134" w:type="dxa"/>
          </w:tcPr>
          <w:p w14:paraId="00C9B971"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8315</w:t>
            </w:r>
          </w:p>
        </w:tc>
        <w:tc>
          <w:tcPr>
            <w:tcW w:w="1021" w:type="dxa"/>
          </w:tcPr>
          <w:p w14:paraId="55DBC6AB"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7171</w:t>
            </w:r>
          </w:p>
        </w:tc>
        <w:tc>
          <w:tcPr>
            <w:tcW w:w="972" w:type="dxa"/>
          </w:tcPr>
          <w:p w14:paraId="6B6164D0"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p>
        </w:tc>
        <w:tc>
          <w:tcPr>
            <w:tcW w:w="871" w:type="dxa"/>
          </w:tcPr>
          <w:p w14:paraId="12656AF0"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1373</w:t>
            </w:r>
          </w:p>
        </w:tc>
        <w:tc>
          <w:tcPr>
            <w:tcW w:w="986" w:type="dxa"/>
          </w:tcPr>
          <w:p w14:paraId="57C437E7"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5798</w:t>
            </w:r>
          </w:p>
        </w:tc>
      </w:tr>
      <w:tr w:rsidR="00D23EA2" w:rsidRPr="00AB572B" w14:paraId="7211F543" w14:textId="77777777" w:rsidTr="00DB0A4F">
        <w:tc>
          <w:tcPr>
            <w:tcW w:w="577" w:type="dxa"/>
          </w:tcPr>
          <w:p w14:paraId="55ED2BF3"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p>
        </w:tc>
        <w:tc>
          <w:tcPr>
            <w:tcW w:w="3246" w:type="dxa"/>
          </w:tcPr>
          <w:p w14:paraId="06BBE957" w14:textId="77777777" w:rsidR="00D23EA2" w:rsidRPr="00AB572B" w:rsidRDefault="00D23EA2" w:rsidP="00DB0A4F">
            <w:pPr>
              <w:spacing w:after="0" w:line="240" w:lineRule="auto"/>
              <w:jc w:val="both"/>
              <w:rPr>
                <w:rFonts w:ascii="Times New Roman" w:eastAsia="Times New Roman" w:hAnsi="Times New Roman" w:cs="Times New Roman"/>
                <w:i/>
                <w:sz w:val="26"/>
                <w:szCs w:val="26"/>
              </w:rPr>
            </w:pPr>
            <w:r w:rsidRPr="00AB572B">
              <w:rPr>
                <w:rFonts w:ascii="Times New Roman" w:eastAsia="Times New Roman" w:hAnsi="Times New Roman" w:cs="Times New Roman"/>
                <w:i/>
                <w:sz w:val="26"/>
                <w:szCs w:val="26"/>
              </w:rPr>
              <w:t>Фонди</w:t>
            </w:r>
          </w:p>
        </w:tc>
        <w:tc>
          <w:tcPr>
            <w:tcW w:w="821" w:type="dxa"/>
          </w:tcPr>
          <w:p w14:paraId="71F35CD5" w14:textId="77777777" w:rsidR="00D23EA2" w:rsidRPr="00AB572B" w:rsidRDefault="00D23EA2" w:rsidP="00DB0A4F">
            <w:pPr>
              <w:spacing w:after="0" w:line="240" w:lineRule="auto"/>
              <w:jc w:val="center"/>
              <w:rPr>
                <w:rFonts w:ascii="Times New Roman" w:eastAsia="Times New Roman" w:hAnsi="Times New Roman" w:cs="Times New Roman"/>
                <w:i/>
                <w:sz w:val="26"/>
                <w:szCs w:val="26"/>
                <w:lang w:val="uk-UA"/>
              </w:rPr>
            </w:pPr>
            <w:r w:rsidRPr="00AB572B">
              <w:rPr>
                <w:rFonts w:ascii="Times New Roman" w:eastAsia="Times New Roman" w:hAnsi="Times New Roman" w:cs="Times New Roman"/>
                <w:i/>
                <w:sz w:val="26"/>
                <w:szCs w:val="26"/>
                <w:lang w:val="uk-UA"/>
              </w:rPr>
              <w:t>140</w:t>
            </w:r>
          </w:p>
        </w:tc>
        <w:tc>
          <w:tcPr>
            <w:tcW w:w="1134" w:type="dxa"/>
          </w:tcPr>
          <w:p w14:paraId="203D5A5B" w14:textId="77777777" w:rsidR="00D23EA2" w:rsidRPr="00AB572B" w:rsidRDefault="00D23EA2" w:rsidP="00DB0A4F">
            <w:pPr>
              <w:spacing w:after="0" w:line="240" w:lineRule="auto"/>
              <w:jc w:val="center"/>
              <w:rPr>
                <w:rFonts w:ascii="Times New Roman" w:eastAsia="Times New Roman" w:hAnsi="Times New Roman" w:cs="Times New Roman"/>
                <w:i/>
                <w:sz w:val="26"/>
                <w:szCs w:val="26"/>
                <w:lang w:val="uk-UA"/>
              </w:rPr>
            </w:pPr>
            <w:r w:rsidRPr="00AB572B">
              <w:rPr>
                <w:rFonts w:ascii="Times New Roman" w:eastAsia="Times New Roman" w:hAnsi="Times New Roman" w:cs="Times New Roman"/>
                <w:i/>
                <w:sz w:val="26"/>
                <w:szCs w:val="26"/>
                <w:lang w:val="uk-UA"/>
              </w:rPr>
              <w:t>5053</w:t>
            </w:r>
          </w:p>
        </w:tc>
        <w:tc>
          <w:tcPr>
            <w:tcW w:w="1021" w:type="dxa"/>
          </w:tcPr>
          <w:p w14:paraId="6CC01C03" w14:textId="77777777" w:rsidR="00D23EA2" w:rsidRPr="00AB572B" w:rsidRDefault="00D23EA2" w:rsidP="00DB0A4F">
            <w:pPr>
              <w:spacing w:after="0" w:line="240" w:lineRule="auto"/>
              <w:jc w:val="center"/>
              <w:rPr>
                <w:rFonts w:ascii="Times New Roman" w:eastAsia="Times New Roman" w:hAnsi="Times New Roman" w:cs="Times New Roman"/>
                <w:i/>
                <w:sz w:val="26"/>
                <w:szCs w:val="26"/>
                <w:lang w:val="uk-UA"/>
              </w:rPr>
            </w:pPr>
            <w:r w:rsidRPr="00AB572B">
              <w:rPr>
                <w:rFonts w:ascii="Times New Roman" w:eastAsia="Times New Roman" w:hAnsi="Times New Roman" w:cs="Times New Roman"/>
                <w:i/>
                <w:sz w:val="26"/>
                <w:szCs w:val="26"/>
                <w:lang w:val="uk-UA"/>
              </w:rPr>
              <w:t>3226</w:t>
            </w:r>
          </w:p>
        </w:tc>
        <w:tc>
          <w:tcPr>
            <w:tcW w:w="972" w:type="dxa"/>
          </w:tcPr>
          <w:p w14:paraId="20FF9FD2" w14:textId="77777777" w:rsidR="00D23EA2" w:rsidRPr="00AB572B" w:rsidRDefault="00D23EA2" w:rsidP="00DB0A4F">
            <w:pPr>
              <w:spacing w:after="0" w:line="240" w:lineRule="auto"/>
              <w:jc w:val="center"/>
              <w:rPr>
                <w:rFonts w:ascii="Times New Roman" w:eastAsia="Times New Roman" w:hAnsi="Times New Roman" w:cs="Times New Roman"/>
                <w:i/>
                <w:sz w:val="26"/>
                <w:szCs w:val="26"/>
                <w:lang w:val="uk-UA"/>
              </w:rPr>
            </w:pPr>
            <w:r w:rsidRPr="00AB572B">
              <w:rPr>
                <w:rFonts w:ascii="Times New Roman" w:eastAsia="Times New Roman" w:hAnsi="Times New Roman" w:cs="Times New Roman"/>
                <w:i/>
                <w:sz w:val="26"/>
                <w:szCs w:val="26"/>
                <w:lang w:val="uk-UA"/>
              </w:rPr>
              <w:t>235</w:t>
            </w:r>
          </w:p>
        </w:tc>
        <w:tc>
          <w:tcPr>
            <w:tcW w:w="871" w:type="dxa"/>
          </w:tcPr>
          <w:p w14:paraId="09A2F12B" w14:textId="77777777" w:rsidR="00D23EA2" w:rsidRPr="00AB572B" w:rsidRDefault="00D23EA2" w:rsidP="00DB0A4F">
            <w:pPr>
              <w:spacing w:after="0" w:line="240" w:lineRule="auto"/>
              <w:jc w:val="center"/>
              <w:rPr>
                <w:rFonts w:ascii="Times New Roman" w:eastAsia="Times New Roman" w:hAnsi="Times New Roman" w:cs="Times New Roman"/>
                <w:i/>
                <w:sz w:val="26"/>
                <w:szCs w:val="26"/>
                <w:lang w:val="uk-UA"/>
              </w:rPr>
            </w:pPr>
          </w:p>
        </w:tc>
        <w:tc>
          <w:tcPr>
            <w:tcW w:w="986" w:type="dxa"/>
          </w:tcPr>
          <w:p w14:paraId="4B0AA2BC" w14:textId="77777777" w:rsidR="00D23EA2" w:rsidRPr="00AB572B" w:rsidRDefault="00D23EA2" w:rsidP="00DB0A4F">
            <w:pPr>
              <w:spacing w:after="0" w:line="240" w:lineRule="auto"/>
              <w:jc w:val="center"/>
              <w:rPr>
                <w:rFonts w:ascii="Times New Roman" w:eastAsia="Times New Roman" w:hAnsi="Times New Roman" w:cs="Times New Roman"/>
                <w:i/>
                <w:sz w:val="26"/>
                <w:szCs w:val="26"/>
                <w:lang w:val="uk-UA"/>
              </w:rPr>
            </w:pPr>
            <w:r w:rsidRPr="00AB572B">
              <w:rPr>
                <w:rFonts w:ascii="Times New Roman" w:eastAsia="Times New Roman" w:hAnsi="Times New Roman" w:cs="Times New Roman"/>
                <w:i/>
                <w:sz w:val="26"/>
                <w:szCs w:val="26"/>
                <w:lang w:val="uk-UA"/>
              </w:rPr>
              <w:t>2991</w:t>
            </w:r>
          </w:p>
        </w:tc>
      </w:tr>
      <w:tr w:rsidR="00D23EA2" w:rsidRPr="00AB572B" w14:paraId="159A51A6" w14:textId="77777777" w:rsidTr="00DB0A4F">
        <w:tc>
          <w:tcPr>
            <w:tcW w:w="577" w:type="dxa"/>
            <w:vMerge w:val="restart"/>
          </w:tcPr>
          <w:p w14:paraId="35FB0BEB"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p>
        </w:tc>
        <w:tc>
          <w:tcPr>
            <w:tcW w:w="3246" w:type="dxa"/>
          </w:tcPr>
          <w:p w14:paraId="7B050485"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r w:rsidRPr="00AB572B">
              <w:rPr>
                <w:rFonts w:ascii="Times New Roman" w:eastAsia="Times New Roman" w:hAnsi="Times New Roman" w:cs="Times New Roman"/>
                <w:sz w:val="26"/>
                <w:szCs w:val="26"/>
              </w:rPr>
              <w:t xml:space="preserve">- пенсійний </w:t>
            </w:r>
          </w:p>
        </w:tc>
        <w:tc>
          <w:tcPr>
            <w:tcW w:w="821" w:type="dxa"/>
          </w:tcPr>
          <w:p w14:paraId="0A8B4D78"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1</w:t>
            </w:r>
          </w:p>
        </w:tc>
        <w:tc>
          <w:tcPr>
            <w:tcW w:w="1134" w:type="dxa"/>
          </w:tcPr>
          <w:p w14:paraId="1D279E7B"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987</w:t>
            </w:r>
          </w:p>
        </w:tc>
        <w:tc>
          <w:tcPr>
            <w:tcW w:w="1021" w:type="dxa"/>
          </w:tcPr>
          <w:p w14:paraId="13F79CC5"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12</w:t>
            </w:r>
          </w:p>
        </w:tc>
        <w:tc>
          <w:tcPr>
            <w:tcW w:w="972" w:type="dxa"/>
          </w:tcPr>
          <w:p w14:paraId="1D45DB01"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12</w:t>
            </w:r>
          </w:p>
        </w:tc>
        <w:tc>
          <w:tcPr>
            <w:tcW w:w="871" w:type="dxa"/>
          </w:tcPr>
          <w:p w14:paraId="1BEF7A00" w14:textId="77777777" w:rsidR="00D23EA2" w:rsidRPr="00AB572B" w:rsidRDefault="00D23EA2" w:rsidP="00DB0A4F">
            <w:pPr>
              <w:spacing w:after="0" w:line="240" w:lineRule="auto"/>
              <w:jc w:val="center"/>
              <w:rPr>
                <w:rFonts w:ascii="Times New Roman" w:eastAsia="Times New Roman" w:hAnsi="Times New Roman" w:cs="Times New Roman"/>
                <w:sz w:val="26"/>
                <w:szCs w:val="26"/>
              </w:rPr>
            </w:pPr>
          </w:p>
        </w:tc>
        <w:tc>
          <w:tcPr>
            <w:tcW w:w="986" w:type="dxa"/>
          </w:tcPr>
          <w:p w14:paraId="4D281429" w14:textId="77777777" w:rsidR="00D23EA2" w:rsidRPr="00AB572B" w:rsidRDefault="00D23EA2" w:rsidP="00DB0A4F">
            <w:pPr>
              <w:spacing w:after="0" w:line="240" w:lineRule="auto"/>
              <w:jc w:val="center"/>
              <w:rPr>
                <w:rFonts w:ascii="Times New Roman" w:eastAsia="Times New Roman" w:hAnsi="Times New Roman" w:cs="Times New Roman"/>
                <w:sz w:val="26"/>
                <w:szCs w:val="26"/>
              </w:rPr>
            </w:pPr>
          </w:p>
        </w:tc>
      </w:tr>
      <w:tr w:rsidR="00D23EA2" w:rsidRPr="00AB572B" w14:paraId="79007D14" w14:textId="77777777" w:rsidTr="00DB0A4F">
        <w:tc>
          <w:tcPr>
            <w:tcW w:w="577" w:type="dxa"/>
            <w:vMerge/>
          </w:tcPr>
          <w:p w14:paraId="5C3AFE3B"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p>
        </w:tc>
        <w:tc>
          <w:tcPr>
            <w:tcW w:w="3246" w:type="dxa"/>
          </w:tcPr>
          <w:p w14:paraId="5E380EB9"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r w:rsidRPr="00AB572B">
              <w:rPr>
                <w:rFonts w:ascii="Times New Roman" w:eastAsia="Times New Roman" w:hAnsi="Times New Roman" w:cs="Times New Roman"/>
                <w:sz w:val="26"/>
                <w:szCs w:val="26"/>
              </w:rPr>
              <w:t>- ФССУ</w:t>
            </w:r>
          </w:p>
        </w:tc>
        <w:tc>
          <w:tcPr>
            <w:tcW w:w="821" w:type="dxa"/>
          </w:tcPr>
          <w:p w14:paraId="2799C1A0"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10</w:t>
            </w:r>
          </w:p>
        </w:tc>
        <w:tc>
          <w:tcPr>
            <w:tcW w:w="1134" w:type="dxa"/>
          </w:tcPr>
          <w:p w14:paraId="50A5D89D"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493</w:t>
            </w:r>
          </w:p>
        </w:tc>
        <w:tc>
          <w:tcPr>
            <w:tcW w:w="1021" w:type="dxa"/>
          </w:tcPr>
          <w:p w14:paraId="0573CF70"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446</w:t>
            </w:r>
          </w:p>
        </w:tc>
        <w:tc>
          <w:tcPr>
            <w:tcW w:w="972" w:type="dxa"/>
          </w:tcPr>
          <w:p w14:paraId="46E9AB58" w14:textId="77777777" w:rsidR="00D23EA2" w:rsidRPr="00AB572B" w:rsidRDefault="00D23EA2" w:rsidP="00DB0A4F">
            <w:pPr>
              <w:spacing w:after="0" w:line="240" w:lineRule="auto"/>
              <w:jc w:val="center"/>
              <w:rPr>
                <w:rFonts w:ascii="Times New Roman" w:eastAsia="Times New Roman" w:hAnsi="Times New Roman" w:cs="Times New Roman"/>
                <w:sz w:val="26"/>
                <w:szCs w:val="26"/>
              </w:rPr>
            </w:pPr>
          </w:p>
        </w:tc>
        <w:tc>
          <w:tcPr>
            <w:tcW w:w="871" w:type="dxa"/>
          </w:tcPr>
          <w:p w14:paraId="0D5F1687" w14:textId="77777777" w:rsidR="00D23EA2" w:rsidRPr="00AB572B" w:rsidRDefault="00D23EA2" w:rsidP="00DB0A4F">
            <w:pPr>
              <w:spacing w:after="0" w:line="240" w:lineRule="auto"/>
              <w:jc w:val="center"/>
              <w:rPr>
                <w:rFonts w:ascii="Times New Roman" w:eastAsia="Times New Roman" w:hAnsi="Times New Roman" w:cs="Times New Roman"/>
                <w:sz w:val="26"/>
                <w:szCs w:val="26"/>
              </w:rPr>
            </w:pPr>
          </w:p>
        </w:tc>
        <w:tc>
          <w:tcPr>
            <w:tcW w:w="986" w:type="dxa"/>
          </w:tcPr>
          <w:p w14:paraId="13EFFE6E"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446</w:t>
            </w:r>
          </w:p>
        </w:tc>
      </w:tr>
      <w:tr w:rsidR="00D23EA2" w:rsidRPr="00AB572B" w14:paraId="73422AAB" w14:textId="77777777" w:rsidTr="00DB0A4F">
        <w:tc>
          <w:tcPr>
            <w:tcW w:w="577" w:type="dxa"/>
            <w:vMerge/>
          </w:tcPr>
          <w:p w14:paraId="22CB4E2C"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p>
        </w:tc>
        <w:tc>
          <w:tcPr>
            <w:tcW w:w="3246" w:type="dxa"/>
          </w:tcPr>
          <w:p w14:paraId="6C82A2A8"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r w:rsidRPr="00AB572B">
              <w:rPr>
                <w:rFonts w:ascii="Times New Roman" w:eastAsia="Times New Roman" w:hAnsi="Times New Roman" w:cs="Times New Roman"/>
                <w:sz w:val="26"/>
                <w:szCs w:val="26"/>
              </w:rPr>
              <w:t>- центри зайнятості</w:t>
            </w:r>
          </w:p>
        </w:tc>
        <w:tc>
          <w:tcPr>
            <w:tcW w:w="821" w:type="dxa"/>
          </w:tcPr>
          <w:p w14:paraId="6AA6FB78"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104</w:t>
            </w:r>
          </w:p>
        </w:tc>
        <w:tc>
          <w:tcPr>
            <w:tcW w:w="1134" w:type="dxa"/>
          </w:tcPr>
          <w:p w14:paraId="230A0EED"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2736</w:t>
            </w:r>
          </w:p>
        </w:tc>
        <w:tc>
          <w:tcPr>
            <w:tcW w:w="1021" w:type="dxa"/>
          </w:tcPr>
          <w:p w14:paraId="53EB55E4"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2349</w:t>
            </w:r>
          </w:p>
        </w:tc>
        <w:tc>
          <w:tcPr>
            <w:tcW w:w="972" w:type="dxa"/>
          </w:tcPr>
          <w:p w14:paraId="064AE3B9"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20</w:t>
            </w:r>
          </w:p>
        </w:tc>
        <w:tc>
          <w:tcPr>
            <w:tcW w:w="871" w:type="dxa"/>
          </w:tcPr>
          <w:p w14:paraId="020EE629"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p>
        </w:tc>
        <w:tc>
          <w:tcPr>
            <w:tcW w:w="986" w:type="dxa"/>
          </w:tcPr>
          <w:p w14:paraId="10A05DFB"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2329</w:t>
            </w:r>
          </w:p>
        </w:tc>
      </w:tr>
      <w:tr w:rsidR="00D23EA2" w:rsidRPr="00AB572B" w14:paraId="3892EF6B" w14:textId="77777777" w:rsidTr="00DB0A4F">
        <w:tc>
          <w:tcPr>
            <w:tcW w:w="577" w:type="dxa"/>
            <w:vMerge/>
          </w:tcPr>
          <w:p w14:paraId="4C6BD3B6"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p>
        </w:tc>
        <w:tc>
          <w:tcPr>
            <w:tcW w:w="3246" w:type="dxa"/>
          </w:tcPr>
          <w:p w14:paraId="5FA5D50B"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r w:rsidRPr="00AB572B">
              <w:rPr>
                <w:rFonts w:ascii="Times New Roman" w:eastAsia="Times New Roman" w:hAnsi="Times New Roman" w:cs="Times New Roman"/>
                <w:sz w:val="26"/>
                <w:szCs w:val="26"/>
              </w:rPr>
              <w:t>- інші (зазначити кожен окремо)</w:t>
            </w:r>
          </w:p>
        </w:tc>
        <w:tc>
          <w:tcPr>
            <w:tcW w:w="821" w:type="dxa"/>
          </w:tcPr>
          <w:p w14:paraId="77EADE5C"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25</w:t>
            </w:r>
          </w:p>
        </w:tc>
        <w:tc>
          <w:tcPr>
            <w:tcW w:w="1134" w:type="dxa"/>
          </w:tcPr>
          <w:p w14:paraId="086167AF"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837</w:t>
            </w:r>
          </w:p>
        </w:tc>
        <w:tc>
          <w:tcPr>
            <w:tcW w:w="1021" w:type="dxa"/>
          </w:tcPr>
          <w:p w14:paraId="1BD36C95"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419</w:t>
            </w:r>
          </w:p>
        </w:tc>
        <w:tc>
          <w:tcPr>
            <w:tcW w:w="972" w:type="dxa"/>
          </w:tcPr>
          <w:p w14:paraId="18F958F6"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203</w:t>
            </w:r>
          </w:p>
        </w:tc>
        <w:tc>
          <w:tcPr>
            <w:tcW w:w="871" w:type="dxa"/>
          </w:tcPr>
          <w:p w14:paraId="30D69E20"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p>
        </w:tc>
        <w:tc>
          <w:tcPr>
            <w:tcW w:w="986" w:type="dxa"/>
          </w:tcPr>
          <w:p w14:paraId="347CF36A"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216</w:t>
            </w:r>
          </w:p>
        </w:tc>
      </w:tr>
      <w:tr w:rsidR="00D23EA2" w:rsidRPr="00AB572B" w14:paraId="5000582B" w14:textId="77777777" w:rsidTr="00DB0A4F">
        <w:tc>
          <w:tcPr>
            <w:tcW w:w="577" w:type="dxa"/>
          </w:tcPr>
          <w:p w14:paraId="77F7A167"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p>
        </w:tc>
        <w:tc>
          <w:tcPr>
            <w:tcW w:w="3246" w:type="dxa"/>
          </w:tcPr>
          <w:p w14:paraId="71F7DBD5" w14:textId="77777777" w:rsidR="00D23EA2" w:rsidRPr="00AB572B" w:rsidRDefault="00D23EA2" w:rsidP="00DB0A4F">
            <w:pPr>
              <w:spacing w:after="0" w:line="240" w:lineRule="auto"/>
              <w:jc w:val="both"/>
              <w:rPr>
                <w:rFonts w:ascii="Times New Roman" w:eastAsia="Times New Roman" w:hAnsi="Times New Roman" w:cs="Times New Roman"/>
                <w:i/>
                <w:sz w:val="26"/>
                <w:szCs w:val="26"/>
              </w:rPr>
            </w:pPr>
            <w:r w:rsidRPr="00AB572B">
              <w:rPr>
                <w:rFonts w:ascii="Times New Roman" w:eastAsia="Times New Roman" w:hAnsi="Times New Roman" w:cs="Times New Roman"/>
                <w:i/>
                <w:sz w:val="26"/>
                <w:szCs w:val="26"/>
              </w:rPr>
              <w:t>Правоохоронні органи</w:t>
            </w:r>
          </w:p>
        </w:tc>
        <w:tc>
          <w:tcPr>
            <w:tcW w:w="821" w:type="dxa"/>
          </w:tcPr>
          <w:p w14:paraId="4CB97E7A" w14:textId="77777777" w:rsidR="00D23EA2" w:rsidRPr="00AB572B" w:rsidRDefault="00D23EA2" w:rsidP="00DB0A4F">
            <w:pPr>
              <w:spacing w:after="0" w:line="240" w:lineRule="auto"/>
              <w:jc w:val="center"/>
              <w:rPr>
                <w:rFonts w:ascii="Times New Roman" w:eastAsia="Times New Roman" w:hAnsi="Times New Roman" w:cs="Times New Roman"/>
                <w:i/>
                <w:sz w:val="26"/>
                <w:szCs w:val="26"/>
                <w:lang w:val="uk-UA"/>
              </w:rPr>
            </w:pPr>
            <w:r w:rsidRPr="00AB572B">
              <w:rPr>
                <w:rFonts w:ascii="Times New Roman" w:eastAsia="Times New Roman" w:hAnsi="Times New Roman" w:cs="Times New Roman"/>
                <w:i/>
                <w:sz w:val="26"/>
                <w:szCs w:val="26"/>
                <w:lang w:val="uk-UA"/>
              </w:rPr>
              <w:t>312</w:t>
            </w:r>
          </w:p>
        </w:tc>
        <w:tc>
          <w:tcPr>
            <w:tcW w:w="1134" w:type="dxa"/>
          </w:tcPr>
          <w:p w14:paraId="0335F128" w14:textId="77777777" w:rsidR="00D23EA2" w:rsidRPr="00AB572B" w:rsidRDefault="00D23EA2" w:rsidP="00DB0A4F">
            <w:pPr>
              <w:spacing w:after="0" w:line="240" w:lineRule="auto"/>
              <w:jc w:val="center"/>
              <w:rPr>
                <w:rFonts w:ascii="Times New Roman" w:eastAsia="Times New Roman" w:hAnsi="Times New Roman" w:cs="Times New Roman"/>
                <w:i/>
                <w:sz w:val="26"/>
                <w:szCs w:val="26"/>
                <w:lang w:val="uk-UA"/>
              </w:rPr>
            </w:pPr>
            <w:r w:rsidRPr="00AB572B">
              <w:rPr>
                <w:rFonts w:ascii="Times New Roman" w:eastAsia="Times New Roman" w:hAnsi="Times New Roman" w:cs="Times New Roman"/>
                <w:i/>
                <w:sz w:val="26"/>
                <w:szCs w:val="26"/>
                <w:lang w:val="uk-UA"/>
              </w:rPr>
              <w:t>34787</w:t>
            </w:r>
          </w:p>
        </w:tc>
        <w:tc>
          <w:tcPr>
            <w:tcW w:w="1021" w:type="dxa"/>
          </w:tcPr>
          <w:p w14:paraId="47712F0C" w14:textId="77777777" w:rsidR="00D23EA2" w:rsidRPr="00AB572B" w:rsidRDefault="00D23EA2" w:rsidP="00DB0A4F">
            <w:pPr>
              <w:spacing w:after="0" w:line="240" w:lineRule="auto"/>
              <w:jc w:val="center"/>
              <w:rPr>
                <w:rFonts w:ascii="Times New Roman" w:eastAsia="Times New Roman" w:hAnsi="Times New Roman" w:cs="Times New Roman"/>
                <w:i/>
                <w:sz w:val="26"/>
                <w:szCs w:val="26"/>
                <w:lang w:val="uk-UA"/>
              </w:rPr>
            </w:pPr>
            <w:r w:rsidRPr="00AB572B">
              <w:rPr>
                <w:rFonts w:ascii="Times New Roman" w:eastAsia="Times New Roman" w:hAnsi="Times New Roman" w:cs="Times New Roman"/>
                <w:i/>
                <w:sz w:val="26"/>
                <w:szCs w:val="26"/>
                <w:lang w:val="uk-UA"/>
              </w:rPr>
              <w:t>21429</w:t>
            </w:r>
          </w:p>
        </w:tc>
        <w:tc>
          <w:tcPr>
            <w:tcW w:w="972" w:type="dxa"/>
          </w:tcPr>
          <w:p w14:paraId="5C26BCF2" w14:textId="77777777" w:rsidR="00D23EA2" w:rsidRPr="00AB572B" w:rsidRDefault="00D23EA2" w:rsidP="00DB0A4F">
            <w:pPr>
              <w:spacing w:after="0" w:line="240" w:lineRule="auto"/>
              <w:jc w:val="center"/>
              <w:rPr>
                <w:rFonts w:ascii="Times New Roman" w:eastAsia="Times New Roman" w:hAnsi="Times New Roman" w:cs="Times New Roman"/>
                <w:i/>
                <w:sz w:val="26"/>
                <w:szCs w:val="26"/>
                <w:lang w:val="uk-UA"/>
              </w:rPr>
            </w:pPr>
            <w:r w:rsidRPr="00AB572B">
              <w:rPr>
                <w:rFonts w:ascii="Times New Roman" w:eastAsia="Times New Roman" w:hAnsi="Times New Roman" w:cs="Times New Roman"/>
                <w:i/>
                <w:sz w:val="26"/>
                <w:szCs w:val="26"/>
                <w:lang w:val="uk-UA"/>
              </w:rPr>
              <w:t>762</w:t>
            </w:r>
          </w:p>
        </w:tc>
        <w:tc>
          <w:tcPr>
            <w:tcW w:w="871" w:type="dxa"/>
          </w:tcPr>
          <w:p w14:paraId="552B7BBC" w14:textId="77777777" w:rsidR="00D23EA2" w:rsidRPr="00AB572B" w:rsidRDefault="00D23EA2" w:rsidP="00DB0A4F">
            <w:pPr>
              <w:spacing w:after="0" w:line="240" w:lineRule="auto"/>
              <w:jc w:val="center"/>
              <w:rPr>
                <w:rFonts w:ascii="Times New Roman" w:eastAsia="Times New Roman" w:hAnsi="Times New Roman" w:cs="Times New Roman"/>
                <w:i/>
                <w:sz w:val="26"/>
                <w:szCs w:val="26"/>
              </w:rPr>
            </w:pPr>
          </w:p>
        </w:tc>
        <w:tc>
          <w:tcPr>
            <w:tcW w:w="986" w:type="dxa"/>
          </w:tcPr>
          <w:p w14:paraId="0036C3C0" w14:textId="77777777" w:rsidR="00D23EA2" w:rsidRPr="00AB572B" w:rsidRDefault="00D23EA2" w:rsidP="00DB0A4F">
            <w:pPr>
              <w:spacing w:after="0" w:line="240" w:lineRule="auto"/>
              <w:jc w:val="center"/>
              <w:rPr>
                <w:rFonts w:ascii="Times New Roman" w:eastAsia="Times New Roman" w:hAnsi="Times New Roman" w:cs="Times New Roman"/>
                <w:i/>
                <w:sz w:val="26"/>
                <w:szCs w:val="26"/>
                <w:lang w:val="uk-UA"/>
              </w:rPr>
            </w:pPr>
            <w:r w:rsidRPr="00AB572B">
              <w:rPr>
                <w:rFonts w:ascii="Times New Roman" w:eastAsia="Times New Roman" w:hAnsi="Times New Roman" w:cs="Times New Roman"/>
                <w:i/>
                <w:sz w:val="26"/>
                <w:szCs w:val="26"/>
                <w:lang w:val="uk-UA"/>
              </w:rPr>
              <w:t>20667</w:t>
            </w:r>
          </w:p>
        </w:tc>
      </w:tr>
      <w:tr w:rsidR="00D23EA2" w:rsidRPr="00AB572B" w14:paraId="1AAA4CA1" w14:textId="77777777" w:rsidTr="00DB0A4F">
        <w:tc>
          <w:tcPr>
            <w:tcW w:w="577" w:type="dxa"/>
            <w:vMerge w:val="restart"/>
          </w:tcPr>
          <w:p w14:paraId="38434509"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p>
        </w:tc>
        <w:tc>
          <w:tcPr>
            <w:tcW w:w="3246" w:type="dxa"/>
          </w:tcPr>
          <w:p w14:paraId="07BC4337"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r w:rsidRPr="00AB572B">
              <w:rPr>
                <w:rFonts w:ascii="Times New Roman" w:eastAsia="Times New Roman" w:hAnsi="Times New Roman" w:cs="Times New Roman"/>
                <w:sz w:val="26"/>
                <w:szCs w:val="26"/>
              </w:rPr>
              <w:t>- національна поліція</w:t>
            </w:r>
          </w:p>
        </w:tc>
        <w:tc>
          <w:tcPr>
            <w:tcW w:w="821" w:type="dxa"/>
          </w:tcPr>
          <w:p w14:paraId="5C6B3965"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85</w:t>
            </w:r>
          </w:p>
        </w:tc>
        <w:tc>
          <w:tcPr>
            <w:tcW w:w="1134" w:type="dxa"/>
          </w:tcPr>
          <w:p w14:paraId="1885BC2C"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6536</w:t>
            </w:r>
          </w:p>
        </w:tc>
        <w:tc>
          <w:tcPr>
            <w:tcW w:w="1021" w:type="dxa"/>
          </w:tcPr>
          <w:p w14:paraId="5D90ADB6"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4071</w:t>
            </w:r>
          </w:p>
        </w:tc>
        <w:tc>
          <w:tcPr>
            <w:tcW w:w="972" w:type="dxa"/>
          </w:tcPr>
          <w:p w14:paraId="12651522"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475</w:t>
            </w:r>
          </w:p>
        </w:tc>
        <w:tc>
          <w:tcPr>
            <w:tcW w:w="871" w:type="dxa"/>
          </w:tcPr>
          <w:p w14:paraId="4AE8700D" w14:textId="77777777" w:rsidR="00D23EA2" w:rsidRPr="00AB572B" w:rsidRDefault="00D23EA2" w:rsidP="00DB0A4F">
            <w:pPr>
              <w:spacing w:after="0" w:line="240" w:lineRule="auto"/>
              <w:jc w:val="center"/>
              <w:rPr>
                <w:rFonts w:ascii="Times New Roman" w:eastAsia="Times New Roman" w:hAnsi="Times New Roman" w:cs="Times New Roman"/>
                <w:sz w:val="26"/>
                <w:szCs w:val="26"/>
              </w:rPr>
            </w:pPr>
          </w:p>
        </w:tc>
        <w:tc>
          <w:tcPr>
            <w:tcW w:w="986" w:type="dxa"/>
          </w:tcPr>
          <w:p w14:paraId="521F6D20"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3596</w:t>
            </w:r>
          </w:p>
        </w:tc>
      </w:tr>
      <w:tr w:rsidR="00D23EA2" w:rsidRPr="00AB572B" w14:paraId="4C44C2D6" w14:textId="77777777" w:rsidTr="00DB0A4F">
        <w:tc>
          <w:tcPr>
            <w:tcW w:w="577" w:type="dxa"/>
            <w:vMerge/>
          </w:tcPr>
          <w:p w14:paraId="124A7476"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p>
        </w:tc>
        <w:tc>
          <w:tcPr>
            <w:tcW w:w="3246" w:type="dxa"/>
          </w:tcPr>
          <w:p w14:paraId="4D62A0A4"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r w:rsidRPr="00AB572B">
              <w:rPr>
                <w:rFonts w:ascii="Times New Roman" w:eastAsia="Times New Roman" w:hAnsi="Times New Roman" w:cs="Times New Roman"/>
                <w:sz w:val="26"/>
                <w:szCs w:val="26"/>
              </w:rPr>
              <w:t>- поліція охорони</w:t>
            </w:r>
          </w:p>
        </w:tc>
        <w:tc>
          <w:tcPr>
            <w:tcW w:w="821" w:type="dxa"/>
          </w:tcPr>
          <w:p w14:paraId="5BB9A23F"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64</w:t>
            </w:r>
          </w:p>
        </w:tc>
        <w:tc>
          <w:tcPr>
            <w:tcW w:w="1134" w:type="dxa"/>
          </w:tcPr>
          <w:p w14:paraId="7B922F96"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8479</w:t>
            </w:r>
          </w:p>
        </w:tc>
        <w:tc>
          <w:tcPr>
            <w:tcW w:w="1021" w:type="dxa"/>
          </w:tcPr>
          <w:p w14:paraId="3238927E"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6087</w:t>
            </w:r>
          </w:p>
        </w:tc>
        <w:tc>
          <w:tcPr>
            <w:tcW w:w="972" w:type="dxa"/>
          </w:tcPr>
          <w:p w14:paraId="3F58AF22" w14:textId="77777777" w:rsidR="00D23EA2" w:rsidRPr="00AB572B" w:rsidRDefault="00D23EA2" w:rsidP="00DB0A4F">
            <w:pPr>
              <w:spacing w:after="0" w:line="240" w:lineRule="auto"/>
              <w:jc w:val="center"/>
              <w:rPr>
                <w:rFonts w:ascii="Times New Roman" w:eastAsia="Times New Roman" w:hAnsi="Times New Roman" w:cs="Times New Roman"/>
                <w:sz w:val="26"/>
                <w:szCs w:val="26"/>
              </w:rPr>
            </w:pPr>
          </w:p>
        </w:tc>
        <w:tc>
          <w:tcPr>
            <w:tcW w:w="871" w:type="dxa"/>
          </w:tcPr>
          <w:p w14:paraId="48439081" w14:textId="77777777" w:rsidR="00D23EA2" w:rsidRPr="00AB572B" w:rsidRDefault="00D23EA2" w:rsidP="00DB0A4F">
            <w:pPr>
              <w:spacing w:after="0" w:line="240" w:lineRule="auto"/>
              <w:jc w:val="center"/>
              <w:rPr>
                <w:rFonts w:ascii="Times New Roman" w:eastAsia="Times New Roman" w:hAnsi="Times New Roman" w:cs="Times New Roman"/>
                <w:sz w:val="26"/>
                <w:szCs w:val="26"/>
              </w:rPr>
            </w:pPr>
          </w:p>
        </w:tc>
        <w:tc>
          <w:tcPr>
            <w:tcW w:w="986" w:type="dxa"/>
          </w:tcPr>
          <w:p w14:paraId="630B86F1"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6087</w:t>
            </w:r>
          </w:p>
        </w:tc>
      </w:tr>
      <w:tr w:rsidR="00D23EA2" w:rsidRPr="00AB572B" w14:paraId="27E16D49" w14:textId="77777777" w:rsidTr="00DB0A4F">
        <w:tc>
          <w:tcPr>
            <w:tcW w:w="577" w:type="dxa"/>
            <w:vMerge/>
          </w:tcPr>
          <w:p w14:paraId="04F36C2E"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p>
        </w:tc>
        <w:tc>
          <w:tcPr>
            <w:tcW w:w="3246" w:type="dxa"/>
          </w:tcPr>
          <w:p w14:paraId="0989CB6C"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r w:rsidRPr="00AB572B">
              <w:rPr>
                <w:rFonts w:ascii="Times New Roman" w:eastAsia="Times New Roman" w:hAnsi="Times New Roman" w:cs="Times New Roman"/>
                <w:sz w:val="26"/>
                <w:szCs w:val="26"/>
              </w:rPr>
              <w:t>- СБУ</w:t>
            </w:r>
          </w:p>
        </w:tc>
        <w:tc>
          <w:tcPr>
            <w:tcW w:w="821" w:type="dxa"/>
          </w:tcPr>
          <w:p w14:paraId="064DB63F"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31</w:t>
            </w:r>
          </w:p>
        </w:tc>
        <w:tc>
          <w:tcPr>
            <w:tcW w:w="1134" w:type="dxa"/>
          </w:tcPr>
          <w:p w14:paraId="6E55315A"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3284</w:t>
            </w:r>
          </w:p>
        </w:tc>
        <w:tc>
          <w:tcPr>
            <w:tcW w:w="1021" w:type="dxa"/>
          </w:tcPr>
          <w:p w14:paraId="555338D0"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2419</w:t>
            </w:r>
          </w:p>
        </w:tc>
        <w:tc>
          <w:tcPr>
            <w:tcW w:w="972" w:type="dxa"/>
          </w:tcPr>
          <w:p w14:paraId="74B76BC9"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115</w:t>
            </w:r>
          </w:p>
        </w:tc>
        <w:tc>
          <w:tcPr>
            <w:tcW w:w="871" w:type="dxa"/>
          </w:tcPr>
          <w:p w14:paraId="3BAEF143" w14:textId="77777777" w:rsidR="00D23EA2" w:rsidRPr="00AB572B" w:rsidRDefault="00D23EA2" w:rsidP="00DB0A4F">
            <w:pPr>
              <w:spacing w:after="0" w:line="240" w:lineRule="auto"/>
              <w:jc w:val="center"/>
              <w:rPr>
                <w:rFonts w:ascii="Times New Roman" w:eastAsia="Times New Roman" w:hAnsi="Times New Roman" w:cs="Times New Roman"/>
                <w:sz w:val="26"/>
                <w:szCs w:val="26"/>
              </w:rPr>
            </w:pPr>
          </w:p>
        </w:tc>
        <w:tc>
          <w:tcPr>
            <w:tcW w:w="986" w:type="dxa"/>
          </w:tcPr>
          <w:p w14:paraId="416A58E7"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2304</w:t>
            </w:r>
          </w:p>
        </w:tc>
      </w:tr>
      <w:tr w:rsidR="00D23EA2" w:rsidRPr="00AB572B" w14:paraId="330DBADD" w14:textId="77777777" w:rsidTr="00DB0A4F">
        <w:tc>
          <w:tcPr>
            <w:tcW w:w="577" w:type="dxa"/>
            <w:vMerge/>
          </w:tcPr>
          <w:p w14:paraId="0E2A5B6B"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p>
        </w:tc>
        <w:tc>
          <w:tcPr>
            <w:tcW w:w="3246" w:type="dxa"/>
          </w:tcPr>
          <w:p w14:paraId="0A01DFCE"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r w:rsidRPr="00AB572B">
              <w:rPr>
                <w:rFonts w:ascii="Times New Roman" w:eastAsia="Times New Roman" w:hAnsi="Times New Roman" w:cs="Times New Roman"/>
                <w:sz w:val="26"/>
                <w:szCs w:val="26"/>
              </w:rPr>
              <w:t>- Прокуратура</w:t>
            </w:r>
          </w:p>
        </w:tc>
        <w:tc>
          <w:tcPr>
            <w:tcW w:w="821" w:type="dxa"/>
          </w:tcPr>
          <w:p w14:paraId="04F3A3B4"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18</w:t>
            </w:r>
          </w:p>
        </w:tc>
        <w:tc>
          <w:tcPr>
            <w:tcW w:w="1134" w:type="dxa"/>
          </w:tcPr>
          <w:p w14:paraId="11DBD6E8"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5449</w:t>
            </w:r>
          </w:p>
        </w:tc>
        <w:tc>
          <w:tcPr>
            <w:tcW w:w="1021" w:type="dxa"/>
          </w:tcPr>
          <w:p w14:paraId="39D043B2"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3441</w:t>
            </w:r>
          </w:p>
        </w:tc>
        <w:tc>
          <w:tcPr>
            <w:tcW w:w="972" w:type="dxa"/>
          </w:tcPr>
          <w:p w14:paraId="05C1CD19"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113</w:t>
            </w:r>
          </w:p>
        </w:tc>
        <w:tc>
          <w:tcPr>
            <w:tcW w:w="871" w:type="dxa"/>
          </w:tcPr>
          <w:p w14:paraId="76E5EBDB" w14:textId="77777777" w:rsidR="00D23EA2" w:rsidRPr="00AB572B" w:rsidRDefault="00D23EA2" w:rsidP="00DB0A4F">
            <w:pPr>
              <w:spacing w:after="0" w:line="240" w:lineRule="auto"/>
              <w:jc w:val="center"/>
              <w:rPr>
                <w:rFonts w:ascii="Times New Roman" w:eastAsia="Times New Roman" w:hAnsi="Times New Roman" w:cs="Times New Roman"/>
                <w:sz w:val="26"/>
                <w:szCs w:val="26"/>
              </w:rPr>
            </w:pPr>
          </w:p>
        </w:tc>
        <w:tc>
          <w:tcPr>
            <w:tcW w:w="986" w:type="dxa"/>
          </w:tcPr>
          <w:p w14:paraId="6D961E1A"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3328</w:t>
            </w:r>
          </w:p>
        </w:tc>
      </w:tr>
      <w:tr w:rsidR="00D23EA2" w:rsidRPr="00AB572B" w14:paraId="792A8C2F" w14:textId="77777777" w:rsidTr="00DB0A4F">
        <w:tc>
          <w:tcPr>
            <w:tcW w:w="577" w:type="dxa"/>
          </w:tcPr>
          <w:p w14:paraId="30C68E06"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p>
        </w:tc>
        <w:tc>
          <w:tcPr>
            <w:tcW w:w="3246" w:type="dxa"/>
          </w:tcPr>
          <w:p w14:paraId="4C433892"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r w:rsidRPr="00AB572B">
              <w:rPr>
                <w:rFonts w:ascii="Times New Roman" w:eastAsia="Times New Roman" w:hAnsi="Times New Roman" w:cs="Times New Roman"/>
                <w:sz w:val="26"/>
                <w:szCs w:val="26"/>
              </w:rPr>
              <w:t>- інші (зазначити кожен окремо)</w:t>
            </w:r>
          </w:p>
        </w:tc>
        <w:tc>
          <w:tcPr>
            <w:tcW w:w="821" w:type="dxa"/>
          </w:tcPr>
          <w:p w14:paraId="49DE2250"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114</w:t>
            </w:r>
          </w:p>
        </w:tc>
        <w:tc>
          <w:tcPr>
            <w:tcW w:w="1134" w:type="dxa"/>
          </w:tcPr>
          <w:p w14:paraId="69D738C4"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11039</w:t>
            </w:r>
          </w:p>
        </w:tc>
        <w:tc>
          <w:tcPr>
            <w:tcW w:w="1021" w:type="dxa"/>
          </w:tcPr>
          <w:p w14:paraId="00A9B204"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5411</w:t>
            </w:r>
          </w:p>
        </w:tc>
        <w:tc>
          <w:tcPr>
            <w:tcW w:w="972" w:type="dxa"/>
          </w:tcPr>
          <w:p w14:paraId="091EEBC5"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59</w:t>
            </w:r>
          </w:p>
        </w:tc>
        <w:tc>
          <w:tcPr>
            <w:tcW w:w="871" w:type="dxa"/>
          </w:tcPr>
          <w:p w14:paraId="02478D68" w14:textId="77777777" w:rsidR="00D23EA2" w:rsidRPr="00AB572B" w:rsidRDefault="00D23EA2" w:rsidP="00DB0A4F">
            <w:pPr>
              <w:spacing w:after="0" w:line="240" w:lineRule="auto"/>
              <w:jc w:val="center"/>
              <w:rPr>
                <w:rFonts w:ascii="Times New Roman" w:eastAsia="Times New Roman" w:hAnsi="Times New Roman" w:cs="Times New Roman"/>
                <w:sz w:val="26"/>
                <w:szCs w:val="26"/>
              </w:rPr>
            </w:pPr>
          </w:p>
        </w:tc>
        <w:tc>
          <w:tcPr>
            <w:tcW w:w="986" w:type="dxa"/>
          </w:tcPr>
          <w:p w14:paraId="0E088D89"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5352</w:t>
            </w:r>
          </w:p>
        </w:tc>
      </w:tr>
      <w:tr w:rsidR="00D23EA2" w:rsidRPr="00AB572B" w14:paraId="25B908CE" w14:textId="77777777" w:rsidTr="00DB0A4F">
        <w:tc>
          <w:tcPr>
            <w:tcW w:w="577" w:type="dxa"/>
          </w:tcPr>
          <w:p w14:paraId="7050E43D"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p>
        </w:tc>
        <w:tc>
          <w:tcPr>
            <w:tcW w:w="3246" w:type="dxa"/>
          </w:tcPr>
          <w:p w14:paraId="6A50F5D0" w14:textId="77777777" w:rsidR="00D23EA2" w:rsidRPr="00AB572B" w:rsidRDefault="00D23EA2" w:rsidP="00DB0A4F">
            <w:pPr>
              <w:spacing w:after="0" w:line="240" w:lineRule="auto"/>
              <w:jc w:val="both"/>
              <w:rPr>
                <w:rFonts w:ascii="Times New Roman" w:eastAsia="Times New Roman" w:hAnsi="Times New Roman" w:cs="Times New Roman"/>
                <w:i/>
                <w:sz w:val="26"/>
                <w:szCs w:val="26"/>
              </w:rPr>
            </w:pPr>
            <w:r w:rsidRPr="00AB572B">
              <w:rPr>
                <w:rFonts w:ascii="Times New Roman" w:eastAsia="Times New Roman" w:hAnsi="Times New Roman" w:cs="Times New Roman"/>
                <w:i/>
                <w:sz w:val="26"/>
                <w:szCs w:val="26"/>
              </w:rPr>
              <w:t>Банки (зазначити кожен окремо)</w:t>
            </w:r>
          </w:p>
        </w:tc>
        <w:tc>
          <w:tcPr>
            <w:tcW w:w="821" w:type="dxa"/>
          </w:tcPr>
          <w:p w14:paraId="3EF31DEE" w14:textId="77777777" w:rsidR="00D23EA2" w:rsidRPr="00AB572B" w:rsidRDefault="00D23EA2" w:rsidP="00DB0A4F">
            <w:pPr>
              <w:spacing w:after="0" w:line="240" w:lineRule="auto"/>
              <w:jc w:val="center"/>
              <w:rPr>
                <w:rFonts w:ascii="Times New Roman" w:eastAsia="Times New Roman" w:hAnsi="Times New Roman" w:cs="Times New Roman"/>
                <w:i/>
                <w:sz w:val="26"/>
                <w:szCs w:val="26"/>
                <w:lang w:val="uk-UA"/>
              </w:rPr>
            </w:pPr>
            <w:r w:rsidRPr="00AB572B">
              <w:rPr>
                <w:rFonts w:ascii="Times New Roman" w:eastAsia="Times New Roman" w:hAnsi="Times New Roman" w:cs="Times New Roman"/>
                <w:i/>
                <w:sz w:val="26"/>
                <w:szCs w:val="26"/>
                <w:lang w:val="uk-UA"/>
              </w:rPr>
              <w:t>39</w:t>
            </w:r>
          </w:p>
        </w:tc>
        <w:tc>
          <w:tcPr>
            <w:tcW w:w="1134" w:type="dxa"/>
          </w:tcPr>
          <w:p w14:paraId="0FD0067C" w14:textId="77777777" w:rsidR="00D23EA2" w:rsidRPr="00AB572B" w:rsidRDefault="00D23EA2" w:rsidP="00DB0A4F">
            <w:pPr>
              <w:spacing w:after="0" w:line="240" w:lineRule="auto"/>
              <w:jc w:val="center"/>
              <w:rPr>
                <w:rFonts w:ascii="Times New Roman" w:eastAsia="Times New Roman" w:hAnsi="Times New Roman" w:cs="Times New Roman"/>
                <w:i/>
                <w:sz w:val="26"/>
                <w:szCs w:val="26"/>
                <w:lang w:val="uk-UA"/>
              </w:rPr>
            </w:pPr>
            <w:r w:rsidRPr="00AB572B">
              <w:rPr>
                <w:rFonts w:ascii="Times New Roman" w:eastAsia="Times New Roman" w:hAnsi="Times New Roman" w:cs="Times New Roman"/>
                <w:i/>
                <w:sz w:val="26"/>
                <w:szCs w:val="26"/>
                <w:lang w:val="uk-UA"/>
              </w:rPr>
              <w:t>11199</w:t>
            </w:r>
          </w:p>
        </w:tc>
        <w:tc>
          <w:tcPr>
            <w:tcW w:w="1021" w:type="dxa"/>
          </w:tcPr>
          <w:p w14:paraId="3A95806A" w14:textId="77777777" w:rsidR="00D23EA2" w:rsidRPr="00AB572B" w:rsidRDefault="00D23EA2" w:rsidP="00DB0A4F">
            <w:pPr>
              <w:spacing w:after="0" w:line="240" w:lineRule="auto"/>
              <w:jc w:val="center"/>
              <w:rPr>
                <w:rFonts w:ascii="Times New Roman" w:eastAsia="Times New Roman" w:hAnsi="Times New Roman" w:cs="Times New Roman"/>
                <w:i/>
                <w:sz w:val="26"/>
                <w:szCs w:val="26"/>
                <w:lang w:val="uk-UA"/>
              </w:rPr>
            </w:pPr>
            <w:r w:rsidRPr="00AB572B">
              <w:rPr>
                <w:rFonts w:ascii="Times New Roman" w:eastAsia="Times New Roman" w:hAnsi="Times New Roman" w:cs="Times New Roman"/>
                <w:i/>
                <w:sz w:val="26"/>
                <w:szCs w:val="26"/>
                <w:lang w:val="uk-UA"/>
              </w:rPr>
              <w:t>4622</w:t>
            </w:r>
          </w:p>
        </w:tc>
        <w:tc>
          <w:tcPr>
            <w:tcW w:w="972" w:type="dxa"/>
          </w:tcPr>
          <w:p w14:paraId="146C3349" w14:textId="77777777" w:rsidR="00D23EA2" w:rsidRPr="00AB572B" w:rsidRDefault="00D23EA2" w:rsidP="00DB0A4F">
            <w:pPr>
              <w:spacing w:after="0" w:line="240" w:lineRule="auto"/>
              <w:jc w:val="center"/>
              <w:rPr>
                <w:rFonts w:ascii="Times New Roman" w:eastAsia="Times New Roman" w:hAnsi="Times New Roman" w:cs="Times New Roman"/>
                <w:i/>
                <w:sz w:val="26"/>
                <w:szCs w:val="26"/>
              </w:rPr>
            </w:pPr>
          </w:p>
        </w:tc>
        <w:tc>
          <w:tcPr>
            <w:tcW w:w="871" w:type="dxa"/>
          </w:tcPr>
          <w:p w14:paraId="15F823A8" w14:textId="77777777" w:rsidR="00D23EA2" w:rsidRPr="00AB572B" w:rsidRDefault="00D23EA2" w:rsidP="00DB0A4F">
            <w:pPr>
              <w:spacing w:after="0" w:line="240" w:lineRule="auto"/>
              <w:jc w:val="center"/>
              <w:rPr>
                <w:rFonts w:ascii="Times New Roman" w:eastAsia="Times New Roman" w:hAnsi="Times New Roman" w:cs="Times New Roman"/>
                <w:i/>
                <w:sz w:val="26"/>
                <w:szCs w:val="26"/>
              </w:rPr>
            </w:pPr>
          </w:p>
        </w:tc>
        <w:tc>
          <w:tcPr>
            <w:tcW w:w="986" w:type="dxa"/>
          </w:tcPr>
          <w:p w14:paraId="6B7C96FB" w14:textId="77777777" w:rsidR="00D23EA2" w:rsidRPr="00AB572B" w:rsidRDefault="00D23EA2" w:rsidP="00DB0A4F">
            <w:pPr>
              <w:spacing w:after="0" w:line="240" w:lineRule="auto"/>
              <w:jc w:val="center"/>
              <w:rPr>
                <w:rFonts w:ascii="Times New Roman" w:eastAsia="Times New Roman" w:hAnsi="Times New Roman" w:cs="Times New Roman"/>
                <w:i/>
                <w:sz w:val="26"/>
                <w:szCs w:val="26"/>
                <w:lang w:val="uk-UA"/>
              </w:rPr>
            </w:pPr>
            <w:r w:rsidRPr="00AB572B">
              <w:rPr>
                <w:rFonts w:ascii="Times New Roman" w:eastAsia="Times New Roman" w:hAnsi="Times New Roman" w:cs="Times New Roman"/>
                <w:i/>
                <w:sz w:val="26"/>
                <w:szCs w:val="26"/>
                <w:lang w:val="uk-UA"/>
              </w:rPr>
              <w:t>4622</w:t>
            </w:r>
          </w:p>
        </w:tc>
      </w:tr>
      <w:tr w:rsidR="00D23EA2" w:rsidRPr="00AB572B" w14:paraId="1FB62BC9" w14:textId="77777777" w:rsidTr="00DB0A4F">
        <w:tc>
          <w:tcPr>
            <w:tcW w:w="577" w:type="dxa"/>
          </w:tcPr>
          <w:p w14:paraId="469396C9"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p>
        </w:tc>
        <w:tc>
          <w:tcPr>
            <w:tcW w:w="3246" w:type="dxa"/>
          </w:tcPr>
          <w:p w14:paraId="270C6F98" w14:textId="77777777" w:rsidR="00D23EA2" w:rsidRPr="00AB572B" w:rsidRDefault="00D23EA2" w:rsidP="00DB0A4F">
            <w:pPr>
              <w:spacing w:after="0" w:line="240" w:lineRule="auto"/>
              <w:rPr>
                <w:rFonts w:ascii="Times New Roman" w:eastAsia="Times New Roman" w:hAnsi="Times New Roman" w:cs="Times New Roman"/>
                <w:i/>
                <w:sz w:val="26"/>
                <w:szCs w:val="26"/>
              </w:rPr>
            </w:pPr>
            <w:r w:rsidRPr="00AB572B">
              <w:rPr>
                <w:rFonts w:ascii="Times New Roman" w:eastAsia="Times New Roman" w:hAnsi="Times New Roman" w:cs="Times New Roman"/>
                <w:i/>
                <w:sz w:val="26"/>
                <w:szCs w:val="26"/>
              </w:rPr>
              <w:t>Інші підприємства, організації і установи (в т.ч. комунальні)</w:t>
            </w:r>
          </w:p>
        </w:tc>
        <w:tc>
          <w:tcPr>
            <w:tcW w:w="821" w:type="dxa"/>
          </w:tcPr>
          <w:p w14:paraId="2321D424" w14:textId="77777777" w:rsidR="00D23EA2" w:rsidRPr="00AB572B" w:rsidRDefault="00D23EA2" w:rsidP="00DB0A4F">
            <w:pPr>
              <w:spacing w:after="0" w:line="240" w:lineRule="auto"/>
              <w:jc w:val="center"/>
              <w:rPr>
                <w:rFonts w:ascii="Times New Roman" w:eastAsia="Times New Roman" w:hAnsi="Times New Roman" w:cs="Times New Roman"/>
                <w:i/>
                <w:sz w:val="26"/>
                <w:szCs w:val="26"/>
                <w:lang w:val="uk-UA"/>
              </w:rPr>
            </w:pPr>
            <w:r w:rsidRPr="00AB572B">
              <w:rPr>
                <w:rFonts w:ascii="Times New Roman" w:eastAsia="Times New Roman" w:hAnsi="Times New Roman" w:cs="Times New Roman"/>
                <w:i/>
                <w:sz w:val="26"/>
                <w:szCs w:val="26"/>
                <w:lang w:val="uk-UA"/>
              </w:rPr>
              <w:t>662</w:t>
            </w:r>
          </w:p>
        </w:tc>
        <w:tc>
          <w:tcPr>
            <w:tcW w:w="1134" w:type="dxa"/>
          </w:tcPr>
          <w:p w14:paraId="63D42C36" w14:textId="77777777" w:rsidR="00D23EA2" w:rsidRPr="00AB572B" w:rsidRDefault="00D23EA2" w:rsidP="00DB0A4F">
            <w:pPr>
              <w:spacing w:after="0" w:line="240" w:lineRule="auto"/>
              <w:jc w:val="center"/>
              <w:rPr>
                <w:rFonts w:ascii="Times New Roman" w:eastAsia="Times New Roman" w:hAnsi="Times New Roman" w:cs="Times New Roman"/>
                <w:i/>
                <w:sz w:val="26"/>
                <w:szCs w:val="26"/>
                <w:lang w:val="uk-UA"/>
              </w:rPr>
            </w:pPr>
            <w:r w:rsidRPr="00AB572B">
              <w:rPr>
                <w:rFonts w:ascii="Times New Roman" w:eastAsia="Times New Roman" w:hAnsi="Times New Roman" w:cs="Times New Roman"/>
                <w:i/>
                <w:sz w:val="26"/>
                <w:szCs w:val="26"/>
                <w:lang w:val="uk-UA"/>
              </w:rPr>
              <w:t>24961</w:t>
            </w:r>
          </w:p>
        </w:tc>
        <w:tc>
          <w:tcPr>
            <w:tcW w:w="1021" w:type="dxa"/>
          </w:tcPr>
          <w:p w14:paraId="5DB10A3A" w14:textId="77777777" w:rsidR="00D23EA2" w:rsidRPr="00AB572B" w:rsidRDefault="00D23EA2" w:rsidP="00DB0A4F">
            <w:pPr>
              <w:spacing w:after="0" w:line="240" w:lineRule="auto"/>
              <w:jc w:val="center"/>
              <w:rPr>
                <w:rFonts w:ascii="Times New Roman" w:eastAsia="Times New Roman" w:hAnsi="Times New Roman" w:cs="Times New Roman"/>
                <w:i/>
                <w:sz w:val="26"/>
                <w:szCs w:val="26"/>
                <w:lang w:val="uk-UA"/>
              </w:rPr>
            </w:pPr>
            <w:r w:rsidRPr="00AB572B">
              <w:rPr>
                <w:rFonts w:ascii="Times New Roman" w:eastAsia="Times New Roman" w:hAnsi="Times New Roman" w:cs="Times New Roman"/>
                <w:i/>
                <w:sz w:val="26"/>
                <w:szCs w:val="26"/>
                <w:lang w:val="uk-UA"/>
              </w:rPr>
              <w:t>23422</w:t>
            </w:r>
          </w:p>
        </w:tc>
        <w:tc>
          <w:tcPr>
            <w:tcW w:w="972" w:type="dxa"/>
          </w:tcPr>
          <w:p w14:paraId="6BE24183" w14:textId="77777777" w:rsidR="00D23EA2" w:rsidRPr="00AB572B" w:rsidRDefault="00D23EA2" w:rsidP="00DB0A4F">
            <w:pPr>
              <w:spacing w:after="0" w:line="240" w:lineRule="auto"/>
              <w:jc w:val="center"/>
              <w:rPr>
                <w:rFonts w:ascii="Times New Roman" w:eastAsia="Times New Roman" w:hAnsi="Times New Roman" w:cs="Times New Roman"/>
                <w:i/>
                <w:sz w:val="26"/>
                <w:szCs w:val="26"/>
                <w:lang w:val="uk-UA"/>
              </w:rPr>
            </w:pPr>
            <w:r w:rsidRPr="00AB572B">
              <w:rPr>
                <w:rFonts w:ascii="Times New Roman" w:eastAsia="Times New Roman" w:hAnsi="Times New Roman" w:cs="Times New Roman"/>
                <w:i/>
                <w:sz w:val="26"/>
                <w:szCs w:val="26"/>
                <w:lang w:val="uk-UA"/>
              </w:rPr>
              <w:t>2330</w:t>
            </w:r>
          </w:p>
        </w:tc>
        <w:tc>
          <w:tcPr>
            <w:tcW w:w="871" w:type="dxa"/>
          </w:tcPr>
          <w:p w14:paraId="61F834C0" w14:textId="77777777" w:rsidR="00D23EA2" w:rsidRPr="00AB572B" w:rsidRDefault="00D23EA2" w:rsidP="00DB0A4F">
            <w:pPr>
              <w:spacing w:after="0" w:line="240" w:lineRule="auto"/>
              <w:jc w:val="center"/>
              <w:rPr>
                <w:rFonts w:ascii="Times New Roman" w:eastAsia="Times New Roman" w:hAnsi="Times New Roman" w:cs="Times New Roman"/>
                <w:i/>
                <w:sz w:val="26"/>
                <w:szCs w:val="26"/>
                <w:lang w:val="uk-UA"/>
              </w:rPr>
            </w:pPr>
            <w:r w:rsidRPr="00AB572B">
              <w:rPr>
                <w:rFonts w:ascii="Times New Roman" w:eastAsia="Times New Roman" w:hAnsi="Times New Roman" w:cs="Times New Roman"/>
                <w:i/>
                <w:sz w:val="26"/>
                <w:szCs w:val="26"/>
                <w:lang w:val="uk-UA"/>
              </w:rPr>
              <w:t>32</w:t>
            </w:r>
          </w:p>
        </w:tc>
        <w:tc>
          <w:tcPr>
            <w:tcW w:w="986" w:type="dxa"/>
          </w:tcPr>
          <w:p w14:paraId="0A0C94D3" w14:textId="77777777" w:rsidR="00D23EA2" w:rsidRPr="00AB572B" w:rsidRDefault="00D23EA2" w:rsidP="00DB0A4F">
            <w:pPr>
              <w:spacing w:after="0" w:line="240" w:lineRule="auto"/>
              <w:jc w:val="center"/>
              <w:rPr>
                <w:rFonts w:ascii="Times New Roman" w:eastAsia="Times New Roman" w:hAnsi="Times New Roman" w:cs="Times New Roman"/>
                <w:i/>
                <w:sz w:val="26"/>
                <w:szCs w:val="26"/>
                <w:lang w:val="uk-UA"/>
              </w:rPr>
            </w:pPr>
            <w:r w:rsidRPr="00AB572B">
              <w:rPr>
                <w:rFonts w:ascii="Times New Roman" w:eastAsia="Times New Roman" w:hAnsi="Times New Roman" w:cs="Times New Roman"/>
                <w:i/>
                <w:sz w:val="26"/>
                <w:szCs w:val="26"/>
                <w:lang w:val="uk-UA"/>
              </w:rPr>
              <w:t>21060</w:t>
            </w:r>
          </w:p>
        </w:tc>
      </w:tr>
      <w:tr w:rsidR="00D23EA2" w:rsidRPr="00AB572B" w14:paraId="277A700E" w14:textId="77777777" w:rsidTr="00DB0A4F">
        <w:tc>
          <w:tcPr>
            <w:tcW w:w="577" w:type="dxa"/>
          </w:tcPr>
          <w:p w14:paraId="2ABA7C49" w14:textId="77777777" w:rsidR="00D23EA2" w:rsidRPr="00AB572B" w:rsidRDefault="00D23EA2" w:rsidP="00DB0A4F">
            <w:pPr>
              <w:spacing w:after="0" w:line="240" w:lineRule="auto"/>
              <w:jc w:val="both"/>
              <w:rPr>
                <w:rFonts w:ascii="Times New Roman" w:eastAsia="Times New Roman" w:hAnsi="Times New Roman" w:cs="Times New Roman"/>
                <w:sz w:val="26"/>
                <w:szCs w:val="26"/>
              </w:rPr>
            </w:pPr>
          </w:p>
        </w:tc>
        <w:tc>
          <w:tcPr>
            <w:tcW w:w="3246" w:type="dxa"/>
          </w:tcPr>
          <w:p w14:paraId="4F3ED42F" w14:textId="77777777" w:rsidR="00D23EA2" w:rsidRPr="00AB572B" w:rsidRDefault="00D23EA2" w:rsidP="00DB0A4F">
            <w:pPr>
              <w:spacing w:after="0" w:line="240" w:lineRule="auto"/>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vertAlign w:val="superscript"/>
                <w:lang w:val="uk-UA"/>
              </w:rPr>
              <w:t>**</w:t>
            </w:r>
            <w:r w:rsidRPr="00AB572B">
              <w:rPr>
                <w:rFonts w:ascii="Times New Roman" w:eastAsia="Times New Roman" w:hAnsi="Times New Roman" w:cs="Times New Roman"/>
                <w:sz w:val="26"/>
                <w:szCs w:val="26"/>
                <w:lang w:val="uk-UA"/>
              </w:rPr>
              <w:t>ОТГ</w:t>
            </w:r>
          </w:p>
        </w:tc>
        <w:tc>
          <w:tcPr>
            <w:tcW w:w="821" w:type="dxa"/>
          </w:tcPr>
          <w:p w14:paraId="385EFCD8"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427</w:t>
            </w:r>
          </w:p>
        </w:tc>
        <w:tc>
          <w:tcPr>
            <w:tcW w:w="1134" w:type="dxa"/>
          </w:tcPr>
          <w:p w14:paraId="2F16C848"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18637</w:t>
            </w:r>
          </w:p>
        </w:tc>
        <w:tc>
          <w:tcPr>
            <w:tcW w:w="1021" w:type="dxa"/>
          </w:tcPr>
          <w:p w14:paraId="180E3585"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14969</w:t>
            </w:r>
          </w:p>
        </w:tc>
        <w:tc>
          <w:tcPr>
            <w:tcW w:w="972" w:type="dxa"/>
          </w:tcPr>
          <w:p w14:paraId="7427EE1A"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p>
        </w:tc>
        <w:tc>
          <w:tcPr>
            <w:tcW w:w="871" w:type="dxa"/>
          </w:tcPr>
          <w:p w14:paraId="3AE663E4"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9509</w:t>
            </w:r>
          </w:p>
        </w:tc>
        <w:tc>
          <w:tcPr>
            <w:tcW w:w="986" w:type="dxa"/>
          </w:tcPr>
          <w:p w14:paraId="3392F2D4" w14:textId="77777777" w:rsidR="00D23EA2" w:rsidRPr="00AB572B" w:rsidRDefault="00D23EA2" w:rsidP="00DB0A4F">
            <w:pPr>
              <w:spacing w:after="0" w:line="240" w:lineRule="auto"/>
              <w:jc w:val="center"/>
              <w:rPr>
                <w:rFonts w:ascii="Times New Roman" w:eastAsia="Times New Roman" w:hAnsi="Times New Roman" w:cs="Times New Roman"/>
                <w:sz w:val="26"/>
                <w:szCs w:val="26"/>
                <w:lang w:val="uk-UA"/>
              </w:rPr>
            </w:pPr>
            <w:r w:rsidRPr="00AB572B">
              <w:rPr>
                <w:rFonts w:ascii="Times New Roman" w:eastAsia="Times New Roman" w:hAnsi="Times New Roman" w:cs="Times New Roman"/>
                <w:sz w:val="26"/>
                <w:szCs w:val="26"/>
                <w:lang w:val="uk-UA"/>
              </w:rPr>
              <w:t>5460</w:t>
            </w:r>
          </w:p>
        </w:tc>
      </w:tr>
    </w:tbl>
    <w:p w14:paraId="1F29960A" w14:textId="77777777" w:rsidR="00D23EA2" w:rsidRPr="00AB572B" w:rsidRDefault="00D23EA2" w:rsidP="00D23EA2">
      <w:pPr>
        <w:spacing w:after="0" w:line="240" w:lineRule="auto"/>
        <w:jc w:val="both"/>
        <w:rPr>
          <w:rFonts w:ascii="Times New Roman" w:eastAsia="Times New Roman" w:hAnsi="Times New Roman" w:cs="Times New Roman"/>
          <w:sz w:val="24"/>
          <w:szCs w:val="24"/>
        </w:rPr>
      </w:pPr>
      <w:r w:rsidRPr="00AB572B">
        <w:rPr>
          <w:rFonts w:ascii="Times New Roman" w:eastAsia="Times New Roman" w:hAnsi="Times New Roman" w:cs="Times New Roman"/>
          <w:sz w:val="24"/>
          <w:szCs w:val="24"/>
        </w:rPr>
        <w:t>Примітка: * - 1-4 пункти заповнюється лише колонка 3;</w:t>
      </w:r>
    </w:p>
    <w:p w14:paraId="196DC604" w14:textId="77777777" w:rsidR="00D23EA2" w:rsidRPr="00AB572B" w:rsidRDefault="00D23EA2" w:rsidP="00D23EA2">
      <w:pPr>
        <w:spacing w:after="0" w:line="240" w:lineRule="auto"/>
        <w:jc w:val="both"/>
        <w:rPr>
          <w:rFonts w:ascii="Times New Roman" w:eastAsia="Times New Roman" w:hAnsi="Times New Roman" w:cs="Times New Roman"/>
          <w:sz w:val="24"/>
          <w:szCs w:val="24"/>
        </w:rPr>
      </w:pPr>
      <w:r w:rsidRPr="00AB572B">
        <w:rPr>
          <w:rFonts w:ascii="Times New Roman" w:eastAsia="Times New Roman" w:hAnsi="Times New Roman" w:cs="Times New Roman"/>
          <w:sz w:val="24"/>
          <w:szCs w:val="24"/>
        </w:rPr>
        <w:t xml:space="preserve">                   ** - кількість ППО (а також кількість членів Профспілки в них), створені в ОТГ зазначити окремо.</w:t>
      </w:r>
    </w:p>
    <w:p w14:paraId="23524CC4" w14:textId="77777777" w:rsidR="00D23EA2" w:rsidRPr="00AB572B" w:rsidRDefault="00D23EA2" w:rsidP="00D23EA2">
      <w:pPr>
        <w:shd w:val="clear" w:color="auto" w:fill="FFFFFF"/>
        <w:spacing w:after="0" w:line="240" w:lineRule="auto"/>
        <w:rPr>
          <w:rFonts w:ascii="Times New Roman" w:eastAsia="Times New Roman" w:hAnsi="Times New Roman" w:cs="Times New Roman"/>
          <w:color w:val="262626"/>
          <w:sz w:val="24"/>
          <w:szCs w:val="24"/>
        </w:rPr>
      </w:pPr>
    </w:p>
    <w:p w14:paraId="2757AF5B" w14:textId="77777777" w:rsidR="00D23EA2" w:rsidRPr="00AB572B" w:rsidRDefault="00D23EA2" w:rsidP="00D23EA2">
      <w:pPr>
        <w:spacing w:before="120" w:after="0" w:line="240" w:lineRule="auto"/>
        <w:jc w:val="right"/>
        <w:rPr>
          <w:rFonts w:ascii="Times New Roman" w:eastAsia="Calibri" w:hAnsi="Times New Roman" w:cs="Times New Roman"/>
          <w:sz w:val="32"/>
          <w:szCs w:val="32"/>
          <w:lang w:val="uk-UA"/>
        </w:rPr>
      </w:pPr>
    </w:p>
    <w:p w14:paraId="69EEF9B7" w14:textId="77777777" w:rsidR="00D23EA2" w:rsidRPr="00AB572B" w:rsidRDefault="00D23EA2" w:rsidP="00D23EA2">
      <w:pPr>
        <w:spacing w:after="0" w:line="240" w:lineRule="auto"/>
        <w:rPr>
          <w:rFonts w:ascii="Times New Roman" w:eastAsia="Times New Roman" w:hAnsi="Times New Roman" w:cs="Times New Roman"/>
          <w:sz w:val="24"/>
          <w:szCs w:val="24"/>
        </w:rPr>
      </w:pPr>
    </w:p>
    <w:p w14:paraId="0FEEE283" w14:textId="77777777" w:rsidR="00D23EA2" w:rsidRPr="00AB572B" w:rsidRDefault="00D23EA2" w:rsidP="00D23EA2">
      <w:pPr>
        <w:spacing w:after="0" w:line="240" w:lineRule="auto"/>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uk-UA"/>
        </w:rPr>
        <w:t xml:space="preserve">                                                 </w:t>
      </w:r>
      <w:r w:rsidRPr="00AB572B">
        <w:rPr>
          <w:rFonts w:ascii="Times New Roman" w:eastAsia="Times New Roman" w:hAnsi="Times New Roman" w:cs="Times New Roman"/>
          <w:sz w:val="28"/>
          <w:szCs w:val="28"/>
          <w:lang w:val="uk-UA" w:eastAsia="uk-UA"/>
        </w:rPr>
        <w:t>Відділ правового та організаційного забезпечення</w:t>
      </w:r>
      <w:r w:rsidRPr="00AB572B">
        <w:rPr>
          <w:rFonts w:ascii="Times New Roman" w:eastAsia="Calibri" w:hAnsi="Times New Roman" w:cs="Times New Roman"/>
          <w:sz w:val="28"/>
          <w:szCs w:val="28"/>
          <w:lang w:val="uk-UA"/>
        </w:rPr>
        <w:t xml:space="preserve"> </w:t>
      </w:r>
    </w:p>
    <w:p w14:paraId="5A7466D2" w14:textId="77777777" w:rsidR="00D23EA2" w:rsidRPr="00AB572B" w:rsidRDefault="00D23EA2" w:rsidP="00D23EA2">
      <w:pPr>
        <w:spacing w:after="0" w:line="240" w:lineRule="auto"/>
        <w:rPr>
          <w:rFonts w:ascii="Times New Roman" w:eastAsia="Times New Roman" w:hAnsi="Times New Roman" w:cs="Times New Roman"/>
          <w:sz w:val="24"/>
          <w:szCs w:val="24"/>
        </w:rPr>
      </w:pPr>
    </w:p>
    <w:p w14:paraId="3E997F13" w14:textId="77777777" w:rsidR="00D23EA2" w:rsidRPr="00AB572B" w:rsidRDefault="00D23EA2" w:rsidP="00D23EA2">
      <w:pPr>
        <w:spacing w:after="0" w:line="240" w:lineRule="auto"/>
        <w:rPr>
          <w:rFonts w:ascii="Times New Roman" w:eastAsia="Times New Roman" w:hAnsi="Times New Roman" w:cs="Times New Roman"/>
          <w:sz w:val="24"/>
          <w:szCs w:val="24"/>
        </w:rPr>
      </w:pPr>
    </w:p>
    <w:p w14:paraId="21ACCE40" w14:textId="6E28676B" w:rsidR="00945B86" w:rsidRDefault="00945B86">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14:paraId="1F1456C7" w14:textId="77777777" w:rsidR="00D23EA2" w:rsidRPr="00AB572B" w:rsidRDefault="00D23EA2" w:rsidP="00D23EA2">
      <w:pPr>
        <w:spacing w:before="120" w:after="0" w:line="240" w:lineRule="auto"/>
        <w:jc w:val="both"/>
        <w:rPr>
          <w:rFonts w:ascii="Times New Roman" w:eastAsia="Calibri" w:hAnsi="Times New Roman" w:cs="Times New Roman"/>
          <w:sz w:val="28"/>
          <w:szCs w:val="28"/>
        </w:rPr>
      </w:pPr>
    </w:p>
    <w:p w14:paraId="78AB8581" w14:textId="77777777" w:rsidR="00945B86" w:rsidRDefault="00945B86" w:rsidP="00945B86">
      <w:pPr>
        <w:spacing w:after="0" w:line="240" w:lineRule="auto"/>
        <w:ind w:left="1980"/>
        <w:rPr>
          <w:rFonts w:ascii="Times New Roman" w:eastAsia="Times New Roman" w:hAnsi="Times New Roman" w:cs="Times New Roman"/>
          <w:b/>
          <w:sz w:val="32"/>
          <w:szCs w:val="32"/>
          <w:lang w:val="uk-UA"/>
        </w:rPr>
      </w:pPr>
      <w:r>
        <w:rPr>
          <w:noProof/>
          <w:lang w:val="uk-UA" w:eastAsia="uk-UA"/>
        </w:rPr>
        <w:drawing>
          <wp:anchor distT="0" distB="0" distL="114300" distR="114300" simplePos="0" relativeHeight="251661312" behindDoc="1" locked="0" layoutInCell="1" allowOverlap="0" wp14:anchorId="719814E0" wp14:editId="7265BD86">
            <wp:simplePos x="0" y="0"/>
            <wp:positionH relativeFrom="column">
              <wp:posOffset>228600</wp:posOffset>
            </wp:positionH>
            <wp:positionV relativeFrom="paragraph">
              <wp:posOffset>-204470</wp:posOffset>
            </wp:positionV>
            <wp:extent cx="1003935" cy="1028700"/>
            <wp:effectExtent l="19050" t="0" r="5715" b="0"/>
            <wp:wrapNone/>
            <wp:docPr id="1" name="Рисунок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logo"/>
                    <pic:cNvPicPr>
                      <a:picLocks noChangeAspect="1" noChangeArrowheads="1"/>
                    </pic:cNvPicPr>
                  </pic:nvPicPr>
                  <pic:blipFill>
                    <a:blip r:embed="rId5" cstate="print"/>
                    <a:srcRect/>
                    <a:stretch>
                      <a:fillRect/>
                    </a:stretch>
                  </pic:blipFill>
                  <pic:spPr bwMode="auto">
                    <a:xfrm>
                      <a:off x="0" y="0"/>
                      <a:ext cx="1003935" cy="1028700"/>
                    </a:xfrm>
                    <a:prstGeom prst="rect">
                      <a:avLst/>
                    </a:prstGeom>
                    <a:noFill/>
                  </pic:spPr>
                </pic:pic>
              </a:graphicData>
            </a:graphic>
          </wp:anchor>
        </w:drawing>
      </w:r>
      <w:r>
        <w:rPr>
          <w:rFonts w:ascii="Times New Roman" w:eastAsia="Times New Roman" w:hAnsi="Times New Roman" w:cs="Times New Roman"/>
          <w:b/>
          <w:sz w:val="32"/>
          <w:szCs w:val="32"/>
          <w:lang w:val="uk-UA"/>
        </w:rPr>
        <w:t xml:space="preserve">ПРОФЕСІЙНА СПІЛКА </w:t>
      </w:r>
    </w:p>
    <w:p w14:paraId="672D9D26" w14:textId="77777777" w:rsidR="00945B86" w:rsidRDefault="00945B86" w:rsidP="00945B86">
      <w:pPr>
        <w:spacing w:after="0" w:line="240" w:lineRule="auto"/>
        <w:ind w:left="1980"/>
        <w:rPr>
          <w:rFonts w:ascii="Times New Roman" w:eastAsia="Times New Roman" w:hAnsi="Times New Roman" w:cs="Times New Roman"/>
          <w:b/>
          <w:sz w:val="32"/>
          <w:szCs w:val="32"/>
          <w:lang w:val="uk-UA"/>
        </w:rPr>
      </w:pPr>
      <w:r>
        <w:rPr>
          <w:rFonts w:ascii="Times New Roman" w:eastAsia="Times New Roman" w:hAnsi="Times New Roman" w:cs="Times New Roman"/>
          <w:b/>
          <w:sz w:val="32"/>
          <w:szCs w:val="32"/>
          <w:lang w:val="uk-UA"/>
        </w:rPr>
        <w:t>ПРАЦІВНИКІВ ДЕРЖАВНИХ УСТАНОВ УКРАЇНИ</w:t>
      </w:r>
    </w:p>
    <w:p w14:paraId="5BF29B3C" w14:textId="77777777" w:rsidR="00945B86" w:rsidRDefault="00945B86" w:rsidP="00945B86">
      <w:pPr>
        <w:spacing w:after="0" w:line="240" w:lineRule="auto"/>
        <w:jc w:val="center"/>
        <w:rPr>
          <w:rFonts w:ascii="Times New Roman" w:eastAsia="Times New Roman" w:hAnsi="Times New Roman" w:cs="Times New Roman"/>
          <w:sz w:val="32"/>
          <w:szCs w:val="32"/>
          <w:u w:val="single"/>
          <w:lang w:val="uk-UA"/>
        </w:rPr>
      </w:pPr>
      <w:r>
        <w:rPr>
          <w:rFonts w:ascii="Times New Roman" w:eastAsia="Times New Roman" w:hAnsi="Times New Roman" w:cs="Times New Roman"/>
          <w:sz w:val="32"/>
          <w:szCs w:val="32"/>
          <w:u w:val="single"/>
          <w:lang w:val="uk-UA"/>
        </w:rPr>
        <w:t>_________________________________________________________</w:t>
      </w:r>
    </w:p>
    <w:p w14:paraId="053A443D" w14:textId="77777777" w:rsidR="00945B86" w:rsidRDefault="00945B86" w:rsidP="00945B86">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ПРЕЗИДІЯ ЦЕНТРАЛЬНОГО КОМІТЕТУ</w:t>
      </w:r>
    </w:p>
    <w:p w14:paraId="275879CE" w14:textId="77777777" w:rsidR="00945B86" w:rsidRDefault="00945B86" w:rsidP="00945B86">
      <w:pPr>
        <w:spacing w:after="0" w:line="240" w:lineRule="auto"/>
        <w:jc w:val="center"/>
        <w:rPr>
          <w:rFonts w:ascii="Times New Roman" w:eastAsia="Times New Roman" w:hAnsi="Times New Roman" w:cs="Times New Roman"/>
          <w:b/>
          <w:sz w:val="28"/>
          <w:szCs w:val="28"/>
          <w:lang w:val="uk-UA"/>
        </w:rPr>
      </w:pPr>
    </w:p>
    <w:p w14:paraId="08459CAC" w14:textId="77777777" w:rsidR="00945B86" w:rsidRDefault="00945B86" w:rsidP="00945B86">
      <w:pPr>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П О С Т А Н О В А</w:t>
      </w:r>
    </w:p>
    <w:p w14:paraId="7D7138A0" w14:textId="6AC0866B" w:rsidR="00A2223D" w:rsidRDefault="00A2223D">
      <w:pPr>
        <w:rPr>
          <w:lang w:val="uk-UA"/>
        </w:rPr>
      </w:pPr>
    </w:p>
    <w:p w14:paraId="0AB7B2B3" w14:textId="77777777" w:rsidR="00945B86" w:rsidRPr="00945B86" w:rsidRDefault="00945B86" w:rsidP="00945B86">
      <w:pPr>
        <w:spacing w:after="0" w:line="240" w:lineRule="auto"/>
        <w:jc w:val="both"/>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u w:val="single"/>
          <w:lang w:val="uk-UA"/>
        </w:rPr>
        <w:t>25.03.2021</w:t>
      </w:r>
      <w:r w:rsidRPr="00945B86">
        <w:rPr>
          <w:rFonts w:ascii="Times New Roman" w:eastAsia="Times New Roman" w:hAnsi="Times New Roman" w:cs="Times New Roman"/>
          <w:b/>
          <w:sz w:val="28"/>
          <w:szCs w:val="28"/>
          <w:lang w:val="uk-UA"/>
        </w:rPr>
        <w:tab/>
      </w:r>
      <w:r w:rsidRPr="00945B86">
        <w:rPr>
          <w:rFonts w:ascii="Times New Roman" w:eastAsia="Times New Roman" w:hAnsi="Times New Roman" w:cs="Times New Roman"/>
          <w:b/>
          <w:sz w:val="28"/>
          <w:szCs w:val="28"/>
          <w:lang w:val="uk-UA"/>
        </w:rPr>
        <w:tab/>
      </w:r>
      <w:r w:rsidRPr="00945B86">
        <w:rPr>
          <w:rFonts w:ascii="Times New Roman" w:eastAsia="Times New Roman" w:hAnsi="Times New Roman" w:cs="Times New Roman"/>
          <w:b/>
          <w:sz w:val="28"/>
          <w:szCs w:val="28"/>
          <w:lang w:val="uk-UA"/>
        </w:rPr>
        <w:tab/>
      </w:r>
      <w:r w:rsidRPr="00945B86">
        <w:rPr>
          <w:rFonts w:ascii="Times New Roman" w:eastAsia="Times New Roman" w:hAnsi="Times New Roman" w:cs="Times New Roman"/>
          <w:b/>
          <w:sz w:val="28"/>
          <w:szCs w:val="28"/>
          <w:lang w:val="uk-UA"/>
        </w:rPr>
        <w:tab/>
      </w:r>
      <w:r w:rsidRPr="00945B86">
        <w:rPr>
          <w:rFonts w:ascii="Times New Roman" w:eastAsia="Times New Roman" w:hAnsi="Times New Roman" w:cs="Times New Roman"/>
          <w:b/>
          <w:sz w:val="28"/>
          <w:szCs w:val="28"/>
          <w:lang w:val="uk-UA"/>
        </w:rPr>
        <w:tab/>
        <w:t xml:space="preserve">  Київ </w:t>
      </w:r>
      <w:r w:rsidRPr="00945B86">
        <w:rPr>
          <w:rFonts w:ascii="Times New Roman" w:eastAsia="Times New Roman" w:hAnsi="Times New Roman" w:cs="Times New Roman"/>
          <w:b/>
          <w:sz w:val="28"/>
          <w:szCs w:val="28"/>
          <w:lang w:val="uk-UA"/>
        </w:rPr>
        <w:tab/>
      </w:r>
      <w:r w:rsidRPr="00945B86">
        <w:rPr>
          <w:rFonts w:ascii="Times New Roman" w:eastAsia="Times New Roman" w:hAnsi="Times New Roman" w:cs="Times New Roman"/>
          <w:b/>
          <w:sz w:val="28"/>
          <w:szCs w:val="28"/>
          <w:lang w:val="uk-UA"/>
        </w:rPr>
        <w:tab/>
        <w:t xml:space="preserve">          </w:t>
      </w:r>
      <w:r w:rsidRPr="00945B86">
        <w:rPr>
          <w:rFonts w:ascii="Times New Roman" w:eastAsia="Times New Roman" w:hAnsi="Times New Roman" w:cs="Times New Roman"/>
          <w:b/>
          <w:sz w:val="28"/>
          <w:szCs w:val="28"/>
          <w:lang w:val="uk-UA"/>
        </w:rPr>
        <w:tab/>
        <w:t xml:space="preserve">         </w:t>
      </w:r>
      <w:r w:rsidRPr="00945B86">
        <w:rPr>
          <w:rFonts w:ascii="Times New Roman" w:eastAsia="Times New Roman" w:hAnsi="Times New Roman" w:cs="Times New Roman"/>
          <w:b/>
          <w:color w:val="0D0D0D"/>
          <w:sz w:val="28"/>
          <w:szCs w:val="28"/>
          <w:u w:val="single"/>
          <w:lang w:val="uk-UA"/>
        </w:rPr>
        <w:t>№ П-01-3</w:t>
      </w:r>
    </w:p>
    <w:p w14:paraId="444F2411" w14:textId="77777777" w:rsidR="00945B86" w:rsidRPr="00945B86" w:rsidRDefault="00945B86" w:rsidP="00945B86">
      <w:pPr>
        <w:spacing w:after="0" w:line="240" w:lineRule="auto"/>
        <w:ind w:left="1980"/>
        <w:jc w:val="both"/>
        <w:rPr>
          <w:rFonts w:ascii="Times New Roman" w:eastAsia="Times New Roman" w:hAnsi="Times New Roman" w:cs="Times New Roman"/>
          <w:b/>
          <w:sz w:val="28"/>
          <w:szCs w:val="28"/>
          <w:lang w:val="uk-UA"/>
        </w:rPr>
      </w:pPr>
    </w:p>
    <w:p w14:paraId="2B276C01" w14:textId="77777777" w:rsidR="00945B86" w:rsidRPr="00945B86" w:rsidRDefault="00945B86" w:rsidP="00945B86">
      <w:pPr>
        <w:spacing w:after="0" w:line="240" w:lineRule="auto"/>
        <w:ind w:right="4818"/>
        <w:rPr>
          <w:rFonts w:ascii="Times New Roman" w:eastAsia="Times New Roman" w:hAnsi="Times New Roman" w:cs="Times New Roman"/>
          <w:sz w:val="28"/>
          <w:szCs w:val="28"/>
          <w:lang w:val="uk-UA"/>
        </w:rPr>
      </w:pPr>
      <w:r w:rsidRPr="00945B86">
        <w:rPr>
          <w:rFonts w:ascii="Times New Roman" w:eastAsia="Times New Roman" w:hAnsi="Times New Roman" w:cs="Times New Roman"/>
          <w:b/>
          <w:sz w:val="28"/>
          <w:szCs w:val="28"/>
          <w:lang w:val="uk-UA"/>
        </w:rPr>
        <w:t>Про підсумки конкурсу на кращий колективний договір Профспілки та участь у Всеукраїнському конкурсі на кращий колективний договір</w:t>
      </w:r>
    </w:p>
    <w:p w14:paraId="22673550" w14:textId="77777777" w:rsidR="00945B86" w:rsidRPr="00945B86" w:rsidRDefault="00945B86" w:rsidP="00945B86">
      <w:pPr>
        <w:spacing w:after="0" w:line="240" w:lineRule="auto"/>
        <w:ind w:firstLine="709"/>
        <w:jc w:val="both"/>
        <w:rPr>
          <w:rFonts w:ascii="Times New Roman" w:eastAsia="Times New Roman" w:hAnsi="Times New Roman" w:cs="Times New Roman"/>
          <w:sz w:val="28"/>
          <w:szCs w:val="28"/>
          <w:lang w:val="uk-UA"/>
        </w:rPr>
      </w:pPr>
    </w:p>
    <w:p w14:paraId="6C74F475" w14:textId="77777777" w:rsidR="00945B86" w:rsidRPr="00945B86" w:rsidRDefault="00945B86" w:rsidP="00945B86">
      <w:pPr>
        <w:spacing w:after="0" w:line="240" w:lineRule="auto"/>
        <w:ind w:firstLine="709"/>
        <w:jc w:val="both"/>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 xml:space="preserve">Відповідно до постанови президії ЦК Профспілки від 26.06.2007 № П-7 (зі змінами) (далі - постанова), з метою </w:t>
      </w:r>
      <w:r w:rsidRPr="00945B86">
        <w:rPr>
          <w:rFonts w:ascii="Times New Roman" w:eastAsia="Times New Roman" w:hAnsi="Times New Roman" w:cs="Times New Roman"/>
          <w:sz w:val="28"/>
          <w:szCs w:val="28"/>
          <w:shd w:val="clear" w:color="auto" w:fill="FFFFFF"/>
          <w:lang w:val="uk-UA"/>
        </w:rPr>
        <w:t>підвищення ефективності колективно-договірної роботи, посилення конструктивної взаємодії профспілкових організацій і роботодавців щодо забезпечення на локальному рівні трудових, соціально-економічних прав та інтересів працівників, зокрема забезпечення продуктивної зайнятості, зростання рівня заробітної плати, створення безпечних і нешкідливих умов праці, а також виявлення та широкого розповсюдження кращого досвіду цієї роботи, мотивації профспілкового членства</w:t>
      </w:r>
      <w:r w:rsidRPr="00945B86">
        <w:rPr>
          <w:rFonts w:ascii="Times New Roman" w:eastAsia="Times New Roman" w:hAnsi="Times New Roman" w:cs="Times New Roman"/>
          <w:sz w:val="28"/>
          <w:szCs w:val="28"/>
          <w:lang w:val="uk-UA"/>
        </w:rPr>
        <w:t>, у Профспілці працівників державних установ України проведено конкурс на кращий колективний договір Профспілки за 2020 рік (далі - Конкурс).</w:t>
      </w:r>
    </w:p>
    <w:p w14:paraId="5DD327C2" w14:textId="77777777" w:rsidR="00945B86" w:rsidRPr="00945B86" w:rsidRDefault="00945B86" w:rsidP="00945B86">
      <w:pPr>
        <w:spacing w:after="0" w:line="240" w:lineRule="auto"/>
        <w:ind w:firstLine="709"/>
        <w:jc w:val="both"/>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На розгляд Організаційного комітету конкурсу на кращий колективний договір надали матеріали 9 обласних комітетів Профспілки</w:t>
      </w:r>
      <w:r w:rsidRPr="00945B86">
        <w:rPr>
          <w:rFonts w:ascii="Times New Roman" w:eastAsia="Times New Roman" w:hAnsi="Times New Roman" w:cs="Times New Roman"/>
          <w:sz w:val="28"/>
          <w:szCs w:val="28"/>
        </w:rPr>
        <w:t xml:space="preserve"> </w:t>
      </w:r>
      <w:r w:rsidRPr="00945B86">
        <w:rPr>
          <w:rFonts w:ascii="Times New Roman" w:eastAsia="Times New Roman" w:hAnsi="Times New Roman" w:cs="Times New Roman"/>
          <w:sz w:val="28"/>
          <w:szCs w:val="28"/>
          <w:lang w:val="uk-UA"/>
        </w:rPr>
        <w:t>та Профспілка працівників державних установ м. Києва щодо участі 14 підприємств, установ, організацій (додаток 1).</w:t>
      </w:r>
    </w:p>
    <w:p w14:paraId="08A9360A" w14:textId="77777777" w:rsidR="00945B86" w:rsidRPr="00945B86" w:rsidRDefault="00945B86" w:rsidP="00945B86">
      <w:pPr>
        <w:spacing w:after="0" w:line="240" w:lineRule="auto"/>
        <w:ind w:firstLine="709"/>
        <w:jc w:val="both"/>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Попередня експертиза колективних договорів проведена членами експертної групи з питань колективно-договірної роботи Лабораторії соціального діалогу, висновки якої враховувались Організаційним комітетом конкурсу на  кращий колективний договір.</w:t>
      </w:r>
    </w:p>
    <w:p w14:paraId="5E8ADB13" w14:textId="77777777" w:rsidR="00945B86" w:rsidRPr="00945B86" w:rsidRDefault="00945B86" w:rsidP="00945B86">
      <w:pPr>
        <w:spacing w:after="0" w:line="240" w:lineRule="auto"/>
        <w:ind w:firstLine="709"/>
        <w:jc w:val="both"/>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Розглянувши рішення Організаційного комітету конкурсу на кращий колективний договір від 24.03.2021р., президія ЦК Профспілки</w:t>
      </w:r>
    </w:p>
    <w:p w14:paraId="10033FA6" w14:textId="77777777" w:rsidR="00945B86" w:rsidRPr="00945B86" w:rsidRDefault="00945B86" w:rsidP="00945B86">
      <w:pPr>
        <w:spacing w:after="0" w:line="240" w:lineRule="auto"/>
        <w:ind w:firstLine="709"/>
        <w:jc w:val="both"/>
        <w:rPr>
          <w:rFonts w:ascii="Times New Roman" w:eastAsia="Times New Roman" w:hAnsi="Times New Roman" w:cs="Times New Roman"/>
          <w:sz w:val="28"/>
          <w:szCs w:val="28"/>
          <w:lang w:val="uk-UA"/>
        </w:rPr>
      </w:pPr>
    </w:p>
    <w:p w14:paraId="67AD6B50" w14:textId="77777777" w:rsidR="00945B86" w:rsidRPr="00945B86" w:rsidRDefault="00945B86" w:rsidP="00945B86">
      <w:pPr>
        <w:spacing w:after="0" w:line="240" w:lineRule="auto"/>
        <w:jc w:val="both"/>
        <w:rPr>
          <w:rFonts w:ascii="Times New Roman" w:eastAsia="Times New Roman" w:hAnsi="Times New Roman" w:cs="Times New Roman"/>
          <w:sz w:val="28"/>
          <w:szCs w:val="28"/>
          <w:lang w:val="uk-UA"/>
        </w:rPr>
      </w:pPr>
      <w:r w:rsidRPr="00945B86">
        <w:rPr>
          <w:rFonts w:ascii="Times New Roman" w:eastAsia="Times New Roman" w:hAnsi="Times New Roman" w:cs="Times New Roman"/>
          <w:b/>
          <w:sz w:val="28"/>
          <w:szCs w:val="28"/>
          <w:lang w:val="uk-UA"/>
        </w:rPr>
        <w:t>ПОСТАНОВЛЯЄ</w:t>
      </w:r>
      <w:r w:rsidRPr="00945B86">
        <w:rPr>
          <w:rFonts w:ascii="Times New Roman" w:eastAsia="Times New Roman" w:hAnsi="Times New Roman" w:cs="Times New Roman"/>
          <w:sz w:val="28"/>
          <w:szCs w:val="28"/>
          <w:lang w:val="uk-UA"/>
        </w:rPr>
        <w:t>:</w:t>
      </w:r>
    </w:p>
    <w:p w14:paraId="02FADC1E" w14:textId="77777777" w:rsidR="00945B86" w:rsidRPr="00945B86" w:rsidRDefault="00945B86" w:rsidP="00945B86">
      <w:pPr>
        <w:spacing w:after="0" w:line="240" w:lineRule="auto"/>
        <w:ind w:firstLine="709"/>
        <w:jc w:val="both"/>
        <w:rPr>
          <w:rFonts w:ascii="Times New Roman" w:eastAsia="Times New Roman" w:hAnsi="Times New Roman" w:cs="Times New Roman"/>
          <w:sz w:val="28"/>
          <w:szCs w:val="28"/>
          <w:lang w:val="uk-UA"/>
        </w:rPr>
      </w:pPr>
    </w:p>
    <w:p w14:paraId="6CDB2EA2" w14:textId="77777777" w:rsidR="00945B86" w:rsidRPr="00945B86" w:rsidRDefault="00945B86" w:rsidP="00945B86">
      <w:pPr>
        <w:spacing w:after="0" w:line="240" w:lineRule="auto"/>
        <w:ind w:firstLine="709"/>
        <w:jc w:val="both"/>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1. Визнати переможцями Конкурсу такі підприємства, установи, організації (далі – установи):</w:t>
      </w:r>
    </w:p>
    <w:p w14:paraId="2F98DE7D" w14:textId="77777777" w:rsidR="00945B86" w:rsidRPr="00945B86" w:rsidRDefault="00945B86" w:rsidP="00945B86">
      <w:pPr>
        <w:spacing w:after="0" w:line="240" w:lineRule="auto"/>
        <w:ind w:firstLine="709"/>
        <w:jc w:val="both"/>
        <w:rPr>
          <w:rFonts w:ascii="Times New Roman" w:eastAsia="Times New Roman" w:hAnsi="Times New Roman" w:cs="Times New Roman"/>
          <w:color w:val="212529"/>
          <w:sz w:val="28"/>
          <w:szCs w:val="28"/>
          <w:shd w:val="clear" w:color="auto" w:fill="FFFFFF"/>
          <w:lang w:val="uk-UA"/>
        </w:rPr>
      </w:pPr>
      <w:r w:rsidRPr="00945B86">
        <w:rPr>
          <w:rFonts w:ascii="Times New Roman" w:eastAsia="Times New Roman" w:hAnsi="Times New Roman" w:cs="Times New Roman"/>
          <w:b/>
          <w:color w:val="212529"/>
          <w:sz w:val="28"/>
          <w:szCs w:val="28"/>
          <w:shd w:val="clear" w:color="auto" w:fill="FFFFFF"/>
          <w:lang w:val="uk-UA"/>
        </w:rPr>
        <w:lastRenderedPageBreak/>
        <w:t>В І групі (установи, які фінансуються за рахунок державного бюджету)</w:t>
      </w:r>
      <w:r w:rsidRPr="00945B86">
        <w:rPr>
          <w:rFonts w:ascii="Times New Roman" w:eastAsia="Times New Roman" w:hAnsi="Times New Roman" w:cs="Times New Roman"/>
          <w:color w:val="212529"/>
          <w:sz w:val="28"/>
          <w:szCs w:val="28"/>
          <w:shd w:val="clear" w:color="auto" w:fill="FFFFFF"/>
          <w:lang w:val="uk-UA"/>
        </w:rPr>
        <w:t>:</w:t>
      </w:r>
    </w:p>
    <w:p w14:paraId="169C1F87" w14:textId="77777777" w:rsidR="00945B86" w:rsidRPr="00945B86" w:rsidRDefault="00945B86" w:rsidP="00945B86">
      <w:pPr>
        <w:spacing w:after="0" w:line="240" w:lineRule="auto"/>
        <w:ind w:firstLine="709"/>
        <w:jc w:val="both"/>
        <w:rPr>
          <w:rFonts w:ascii="Times New Roman" w:eastAsia="Times New Roman" w:hAnsi="Times New Roman" w:cs="Times New Roman"/>
          <w:color w:val="212529"/>
          <w:sz w:val="28"/>
          <w:szCs w:val="28"/>
          <w:shd w:val="clear" w:color="auto" w:fill="FFFFFF"/>
          <w:lang w:val="uk-UA"/>
        </w:rPr>
      </w:pPr>
      <w:r w:rsidRPr="00945B86">
        <w:rPr>
          <w:rFonts w:ascii="Times New Roman" w:eastAsia="Times New Roman" w:hAnsi="Times New Roman" w:cs="Times New Roman"/>
          <w:color w:val="212529"/>
          <w:sz w:val="28"/>
          <w:szCs w:val="28"/>
          <w:u w:val="single"/>
          <w:shd w:val="clear" w:color="auto" w:fill="FFFFFF"/>
          <w:lang w:val="uk-UA"/>
        </w:rPr>
        <w:t>чисельність працюючих до 50 осіб</w:t>
      </w:r>
      <w:r w:rsidRPr="00945B86">
        <w:rPr>
          <w:rFonts w:ascii="Times New Roman" w:eastAsia="Times New Roman" w:hAnsi="Times New Roman" w:cs="Times New Roman"/>
          <w:color w:val="212529"/>
          <w:sz w:val="28"/>
          <w:szCs w:val="28"/>
          <w:shd w:val="clear" w:color="auto" w:fill="FFFFFF"/>
          <w:lang w:val="uk-UA"/>
        </w:rPr>
        <w:t>:</w:t>
      </w:r>
    </w:p>
    <w:p w14:paraId="7E7247C5" w14:textId="77777777" w:rsidR="00945B86" w:rsidRPr="00945B86" w:rsidRDefault="00945B86" w:rsidP="00945B86">
      <w:pPr>
        <w:ind w:firstLine="709"/>
        <w:contextualSpacing/>
        <w:jc w:val="both"/>
        <w:rPr>
          <w:rFonts w:ascii="Times New Roman" w:eastAsia="Times New Roman" w:hAnsi="Times New Roman" w:cs="Times New Roman"/>
          <w:color w:val="212529"/>
          <w:sz w:val="28"/>
          <w:szCs w:val="28"/>
          <w:shd w:val="clear" w:color="auto" w:fill="FFFFFF"/>
          <w:lang w:val="uk-UA"/>
        </w:rPr>
      </w:pPr>
      <w:r w:rsidRPr="00945B86">
        <w:rPr>
          <w:rFonts w:ascii="Times New Roman" w:eastAsia="Times New Roman" w:hAnsi="Times New Roman" w:cs="Times New Roman"/>
          <w:color w:val="212529"/>
          <w:sz w:val="28"/>
          <w:szCs w:val="28"/>
          <w:shd w:val="clear" w:color="auto" w:fill="FFFFFF"/>
          <w:lang w:val="uk-UA"/>
        </w:rPr>
        <w:t>І місце – Державний архів Полтавської області;</w:t>
      </w:r>
    </w:p>
    <w:p w14:paraId="01384695" w14:textId="77777777" w:rsidR="00945B86" w:rsidRPr="00945B86" w:rsidRDefault="00945B86" w:rsidP="00945B86">
      <w:pPr>
        <w:spacing w:after="0" w:line="240" w:lineRule="auto"/>
        <w:ind w:firstLine="709"/>
        <w:contextualSpacing/>
        <w:jc w:val="both"/>
        <w:rPr>
          <w:rFonts w:ascii="Times New Roman" w:eastAsia="Times New Roman" w:hAnsi="Times New Roman" w:cs="Times New Roman"/>
          <w:color w:val="212529"/>
          <w:sz w:val="28"/>
          <w:szCs w:val="28"/>
          <w:shd w:val="clear" w:color="auto" w:fill="FFFFFF"/>
          <w:lang w:val="uk-UA"/>
        </w:rPr>
      </w:pPr>
      <w:r w:rsidRPr="00945B86">
        <w:rPr>
          <w:rFonts w:ascii="Times New Roman" w:eastAsia="Times New Roman" w:hAnsi="Times New Roman" w:cs="Times New Roman"/>
          <w:color w:val="212529"/>
          <w:sz w:val="28"/>
          <w:szCs w:val="28"/>
          <w:shd w:val="clear" w:color="auto" w:fill="FFFFFF"/>
          <w:lang w:val="uk-UA"/>
        </w:rPr>
        <w:t>ІІ місце – Державна установа «Дрогобицька виправна колонія (№ 40)», Львівська область;</w:t>
      </w:r>
    </w:p>
    <w:p w14:paraId="66F878E6" w14:textId="77777777" w:rsidR="00945B86" w:rsidRPr="00945B86" w:rsidRDefault="00945B86" w:rsidP="00945B86">
      <w:pPr>
        <w:ind w:firstLine="709"/>
        <w:contextualSpacing/>
        <w:jc w:val="both"/>
        <w:rPr>
          <w:rFonts w:ascii="Times New Roman" w:eastAsia="Times New Roman" w:hAnsi="Times New Roman" w:cs="Times New Roman"/>
          <w:color w:val="212529"/>
          <w:sz w:val="28"/>
          <w:szCs w:val="28"/>
          <w:shd w:val="clear" w:color="auto" w:fill="FFFFFF"/>
          <w:lang w:val="uk-UA"/>
        </w:rPr>
      </w:pPr>
      <w:r w:rsidRPr="00945B86">
        <w:rPr>
          <w:rFonts w:ascii="Times New Roman" w:eastAsia="Times New Roman" w:hAnsi="Times New Roman" w:cs="Times New Roman"/>
          <w:color w:val="212529"/>
          <w:sz w:val="28"/>
          <w:szCs w:val="28"/>
          <w:u w:val="single"/>
          <w:shd w:val="clear" w:color="auto" w:fill="FFFFFF"/>
          <w:lang w:val="uk-UA"/>
        </w:rPr>
        <w:t>чисельність працюючих від 300 осіб і більше</w:t>
      </w:r>
      <w:r w:rsidRPr="00945B86">
        <w:rPr>
          <w:rFonts w:ascii="Times New Roman" w:eastAsia="Times New Roman" w:hAnsi="Times New Roman" w:cs="Times New Roman"/>
          <w:color w:val="212529"/>
          <w:sz w:val="28"/>
          <w:szCs w:val="28"/>
          <w:shd w:val="clear" w:color="auto" w:fill="FFFFFF"/>
          <w:lang w:val="uk-UA"/>
        </w:rPr>
        <w:t>:</w:t>
      </w:r>
    </w:p>
    <w:p w14:paraId="6543074A" w14:textId="77777777" w:rsidR="00945B86" w:rsidRPr="00945B86" w:rsidRDefault="00945B86" w:rsidP="00945B86">
      <w:pPr>
        <w:ind w:firstLine="709"/>
        <w:contextualSpacing/>
        <w:jc w:val="both"/>
        <w:rPr>
          <w:rFonts w:ascii="Times New Roman" w:eastAsia="Times New Roman" w:hAnsi="Times New Roman" w:cs="Times New Roman"/>
          <w:color w:val="212529"/>
          <w:sz w:val="28"/>
          <w:szCs w:val="28"/>
          <w:shd w:val="clear" w:color="auto" w:fill="FFFFFF"/>
          <w:lang w:val="uk-UA"/>
        </w:rPr>
      </w:pPr>
      <w:r w:rsidRPr="00945B86">
        <w:rPr>
          <w:rFonts w:ascii="Times New Roman" w:eastAsia="Times New Roman" w:hAnsi="Times New Roman" w:cs="Times New Roman"/>
          <w:color w:val="212529"/>
          <w:sz w:val="28"/>
          <w:szCs w:val="28"/>
          <w:shd w:val="clear" w:color="auto" w:fill="FFFFFF"/>
          <w:lang w:val="uk-UA"/>
        </w:rPr>
        <w:t>І місце – Головне управління Державної служби України з надзвичайних ситуацій у Луганській області;</w:t>
      </w:r>
    </w:p>
    <w:p w14:paraId="577B913A" w14:textId="77777777" w:rsidR="00945B86" w:rsidRPr="00945B86" w:rsidRDefault="00945B86" w:rsidP="00945B86">
      <w:pPr>
        <w:ind w:firstLine="709"/>
        <w:contextualSpacing/>
        <w:rPr>
          <w:rFonts w:ascii="Times New Roman" w:eastAsia="Times New Roman" w:hAnsi="Times New Roman" w:cs="Times New Roman"/>
          <w:color w:val="212529"/>
          <w:sz w:val="28"/>
          <w:szCs w:val="28"/>
          <w:shd w:val="clear" w:color="auto" w:fill="FFFFFF"/>
          <w:lang w:val="uk-UA"/>
        </w:rPr>
      </w:pPr>
      <w:r w:rsidRPr="00945B86">
        <w:rPr>
          <w:rFonts w:ascii="Times New Roman" w:eastAsia="Times New Roman" w:hAnsi="Times New Roman" w:cs="Times New Roman"/>
          <w:color w:val="212529"/>
          <w:sz w:val="28"/>
          <w:szCs w:val="28"/>
          <w:shd w:val="clear" w:color="auto" w:fill="FFFFFF"/>
          <w:lang w:val="uk-UA"/>
        </w:rPr>
        <w:t>ІІ місце – Апарат Верховної Ради України, м. Київ.</w:t>
      </w:r>
    </w:p>
    <w:p w14:paraId="3A7F34C3" w14:textId="77777777" w:rsidR="00945B86" w:rsidRPr="00945B86" w:rsidRDefault="00945B86" w:rsidP="00945B86">
      <w:pPr>
        <w:spacing w:after="0" w:line="240" w:lineRule="auto"/>
        <w:ind w:firstLine="709"/>
        <w:jc w:val="both"/>
        <w:rPr>
          <w:rFonts w:ascii="Times New Roman" w:eastAsia="Times New Roman" w:hAnsi="Times New Roman" w:cs="Times New Roman"/>
          <w:color w:val="212529"/>
          <w:sz w:val="28"/>
          <w:szCs w:val="28"/>
          <w:shd w:val="clear" w:color="auto" w:fill="FFFFFF"/>
          <w:lang w:val="uk-UA"/>
        </w:rPr>
      </w:pPr>
    </w:p>
    <w:p w14:paraId="3D17FCC0" w14:textId="77777777" w:rsidR="00945B86" w:rsidRPr="00945B86" w:rsidRDefault="00945B86" w:rsidP="00945B86">
      <w:pPr>
        <w:spacing w:after="0" w:line="240" w:lineRule="auto"/>
        <w:ind w:firstLine="709"/>
        <w:jc w:val="both"/>
        <w:rPr>
          <w:rFonts w:ascii="Times New Roman" w:eastAsia="Times New Roman" w:hAnsi="Times New Roman" w:cs="Times New Roman"/>
          <w:color w:val="212529"/>
          <w:sz w:val="28"/>
          <w:szCs w:val="28"/>
          <w:shd w:val="clear" w:color="auto" w:fill="FFFFFF"/>
          <w:lang w:val="uk-UA"/>
        </w:rPr>
      </w:pPr>
      <w:r w:rsidRPr="00945B86">
        <w:rPr>
          <w:rFonts w:ascii="Times New Roman" w:eastAsia="Times New Roman" w:hAnsi="Times New Roman" w:cs="Times New Roman"/>
          <w:b/>
          <w:color w:val="212529"/>
          <w:sz w:val="28"/>
          <w:szCs w:val="28"/>
          <w:shd w:val="clear" w:color="auto" w:fill="FFFFFF"/>
          <w:lang w:val="uk-UA"/>
        </w:rPr>
        <w:t>В ІІ групі (установи, які фінансуються за рахунок місцевого бюджету)</w:t>
      </w:r>
      <w:r w:rsidRPr="00945B86">
        <w:rPr>
          <w:rFonts w:ascii="Times New Roman" w:eastAsia="Times New Roman" w:hAnsi="Times New Roman" w:cs="Times New Roman"/>
          <w:color w:val="212529"/>
          <w:sz w:val="28"/>
          <w:szCs w:val="28"/>
          <w:shd w:val="clear" w:color="auto" w:fill="FFFFFF"/>
          <w:lang w:val="uk-UA"/>
        </w:rPr>
        <w:t>:</w:t>
      </w:r>
    </w:p>
    <w:p w14:paraId="5C481868" w14:textId="77777777" w:rsidR="00945B86" w:rsidRPr="00945B86" w:rsidRDefault="00945B86" w:rsidP="00945B86">
      <w:pPr>
        <w:spacing w:after="0" w:line="240" w:lineRule="auto"/>
        <w:ind w:firstLine="709"/>
        <w:jc w:val="both"/>
        <w:rPr>
          <w:rFonts w:ascii="Times New Roman" w:eastAsia="Times New Roman" w:hAnsi="Times New Roman" w:cs="Times New Roman"/>
          <w:color w:val="212529"/>
          <w:sz w:val="28"/>
          <w:szCs w:val="28"/>
          <w:shd w:val="clear" w:color="auto" w:fill="FFFFFF"/>
          <w:lang w:val="uk-UA"/>
        </w:rPr>
      </w:pPr>
      <w:r w:rsidRPr="00945B86">
        <w:rPr>
          <w:rFonts w:ascii="Times New Roman" w:eastAsia="Times New Roman" w:hAnsi="Times New Roman" w:cs="Times New Roman"/>
          <w:color w:val="212529"/>
          <w:sz w:val="28"/>
          <w:szCs w:val="28"/>
          <w:u w:val="single"/>
          <w:shd w:val="clear" w:color="auto" w:fill="FFFFFF"/>
          <w:lang w:val="uk-UA"/>
        </w:rPr>
        <w:t>чисельність працюючих до 50 осіб</w:t>
      </w:r>
      <w:r w:rsidRPr="00945B86">
        <w:rPr>
          <w:rFonts w:ascii="Times New Roman" w:eastAsia="Times New Roman" w:hAnsi="Times New Roman" w:cs="Times New Roman"/>
          <w:color w:val="212529"/>
          <w:sz w:val="28"/>
          <w:szCs w:val="28"/>
          <w:shd w:val="clear" w:color="auto" w:fill="FFFFFF"/>
          <w:lang w:val="uk-UA"/>
        </w:rPr>
        <w:t>:</w:t>
      </w:r>
    </w:p>
    <w:p w14:paraId="54DD32A2" w14:textId="77777777" w:rsidR="00945B86" w:rsidRPr="00945B86" w:rsidRDefault="00945B86" w:rsidP="00945B86">
      <w:pPr>
        <w:ind w:firstLine="709"/>
        <w:contextualSpacing/>
        <w:jc w:val="both"/>
        <w:rPr>
          <w:rFonts w:ascii="Times New Roman" w:eastAsia="Times New Roman" w:hAnsi="Times New Roman" w:cs="Times New Roman"/>
          <w:color w:val="212529"/>
          <w:sz w:val="28"/>
          <w:szCs w:val="28"/>
          <w:shd w:val="clear" w:color="auto" w:fill="FFFFFF"/>
          <w:lang w:val="uk-UA"/>
        </w:rPr>
      </w:pPr>
      <w:r w:rsidRPr="00945B86">
        <w:rPr>
          <w:rFonts w:ascii="Times New Roman" w:eastAsia="Times New Roman" w:hAnsi="Times New Roman" w:cs="Times New Roman"/>
          <w:color w:val="212529"/>
          <w:sz w:val="28"/>
          <w:szCs w:val="28"/>
          <w:shd w:val="clear" w:color="auto" w:fill="FFFFFF"/>
          <w:lang w:val="uk-UA"/>
        </w:rPr>
        <w:t>І місце – Виконавчий комітет Іларіонівської селищної ради, смт. Іларіонове Дніпропетровської області;</w:t>
      </w:r>
    </w:p>
    <w:p w14:paraId="44EC5D6C" w14:textId="77777777" w:rsidR="00945B86" w:rsidRPr="00945B86" w:rsidRDefault="00945B86" w:rsidP="00945B86">
      <w:pPr>
        <w:ind w:left="709"/>
        <w:contextualSpacing/>
        <w:jc w:val="both"/>
        <w:rPr>
          <w:rFonts w:ascii="Times New Roman" w:eastAsia="Times New Roman" w:hAnsi="Times New Roman" w:cs="Times New Roman"/>
          <w:color w:val="212529"/>
          <w:sz w:val="28"/>
          <w:szCs w:val="28"/>
          <w:shd w:val="clear" w:color="auto" w:fill="FFFFFF"/>
          <w:lang w:val="uk-UA"/>
        </w:rPr>
      </w:pPr>
      <w:r w:rsidRPr="00945B86">
        <w:rPr>
          <w:rFonts w:ascii="Times New Roman" w:eastAsia="Times New Roman" w:hAnsi="Times New Roman" w:cs="Times New Roman"/>
          <w:color w:val="212529"/>
          <w:sz w:val="28"/>
          <w:szCs w:val="28"/>
          <w:shd w:val="clear" w:color="auto" w:fill="FFFFFF"/>
          <w:lang w:val="uk-UA"/>
        </w:rPr>
        <w:t>ІІ місце – Департамент фінансів виконавчого комітету Кременчуцької міської ради Полтавської області;</w:t>
      </w:r>
    </w:p>
    <w:p w14:paraId="3AC8D9A4" w14:textId="77777777" w:rsidR="00945B86" w:rsidRPr="00945B86" w:rsidRDefault="00945B86" w:rsidP="00945B86">
      <w:pPr>
        <w:ind w:left="709"/>
        <w:contextualSpacing/>
        <w:jc w:val="both"/>
        <w:rPr>
          <w:rFonts w:ascii="Times New Roman" w:eastAsia="Times New Roman" w:hAnsi="Times New Roman" w:cs="Times New Roman"/>
          <w:color w:val="212529"/>
          <w:sz w:val="28"/>
          <w:szCs w:val="28"/>
          <w:u w:val="single"/>
          <w:shd w:val="clear" w:color="auto" w:fill="FFFFFF"/>
          <w:lang w:val="uk-UA"/>
        </w:rPr>
      </w:pPr>
      <w:r w:rsidRPr="00945B86">
        <w:rPr>
          <w:rFonts w:ascii="Times New Roman" w:eastAsia="Times New Roman" w:hAnsi="Times New Roman" w:cs="Times New Roman"/>
          <w:color w:val="212529"/>
          <w:sz w:val="28"/>
          <w:szCs w:val="28"/>
          <w:u w:val="single"/>
          <w:shd w:val="clear" w:color="auto" w:fill="FFFFFF"/>
          <w:lang w:val="uk-UA"/>
        </w:rPr>
        <w:t>чисельність працюючих  51–150 осіб:</w:t>
      </w:r>
    </w:p>
    <w:p w14:paraId="46524783" w14:textId="77777777" w:rsidR="00945B86" w:rsidRPr="00945B86" w:rsidRDefault="00945B86" w:rsidP="00945B86">
      <w:pPr>
        <w:ind w:left="709"/>
        <w:contextualSpacing/>
        <w:jc w:val="both"/>
        <w:rPr>
          <w:rFonts w:ascii="Times New Roman" w:eastAsia="Times New Roman" w:hAnsi="Times New Roman" w:cs="Times New Roman"/>
          <w:color w:val="212529"/>
          <w:sz w:val="28"/>
          <w:szCs w:val="28"/>
          <w:shd w:val="clear" w:color="auto" w:fill="FFFFFF"/>
          <w:lang w:val="uk-UA"/>
        </w:rPr>
      </w:pPr>
      <w:r w:rsidRPr="00945B86">
        <w:rPr>
          <w:rFonts w:ascii="Times New Roman" w:eastAsia="Times New Roman" w:hAnsi="Times New Roman" w:cs="Times New Roman"/>
          <w:color w:val="212529"/>
          <w:sz w:val="28"/>
          <w:szCs w:val="28"/>
          <w:shd w:val="clear" w:color="auto" w:fill="FFFFFF"/>
          <w:lang w:val="uk-UA"/>
        </w:rPr>
        <w:t>І місце – Бобровицька міська рада, Чернігівської області;</w:t>
      </w:r>
    </w:p>
    <w:p w14:paraId="5D8E4BBF" w14:textId="77777777" w:rsidR="00945B86" w:rsidRPr="00945B86" w:rsidRDefault="00945B86" w:rsidP="00945B86">
      <w:pPr>
        <w:ind w:firstLine="709"/>
        <w:contextualSpacing/>
        <w:jc w:val="both"/>
        <w:rPr>
          <w:rFonts w:ascii="Times New Roman" w:eastAsia="Times New Roman" w:hAnsi="Times New Roman" w:cs="Times New Roman"/>
          <w:color w:val="212529"/>
          <w:sz w:val="28"/>
          <w:szCs w:val="28"/>
          <w:shd w:val="clear" w:color="auto" w:fill="FFFFFF"/>
          <w:lang w:val="uk-UA"/>
        </w:rPr>
      </w:pPr>
      <w:r w:rsidRPr="00945B86">
        <w:rPr>
          <w:rFonts w:ascii="Times New Roman" w:eastAsia="Times New Roman" w:hAnsi="Times New Roman" w:cs="Times New Roman"/>
          <w:color w:val="212529"/>
          <w:sz w:val="28"/>
          <w:szCs w:val="28"/>
          <w:shd w:val="clear" w:color="auto" w:fill="FFFFFF"/>
          <w:lang w:val="uk-UA"/>
        </w:rPr>
        <w:t>ІІ місце – Адміністрація Центрального району Миколаївської міської ради, м. Миколаїв;</w:t>
      </w:r>
    </w:p>
    <w:p w14:paraId="36FCD274" w14:textId="77777777" w:rsidR="00945B86" w:rsidRPr="00945B86" w:rsidRDefault="00945B86" w:rsidP="00945B86">
      <w:pPr>
        <w:ind w:firstLine="709"/>
        <w:contextualSpacing/>
        <w:jc w:val="both"/>
        <w:rPr>
          <w:rFonts w:ascii="Times New Roman" w:eastAsia="Times New Roman" w:hAnsi="Times New Roman" w:cs="Times New Roman"/>
          <w:color w:val="212529"/>
          <w:sz w:val="28"/>
          <w:szCs w:val="28"/>
          <w:shd w:val="clear" w:color="auto" w:fill="FFFFFF"/>
          <w:lang w:val="uk-UA"/>
        </w:rPr>
      </w:pPr>
      <w:r w:rsidRPr="00945B86">
        <w:rPr>
          <w:rFonts w:ascii="Times New Roman" w:eastAsia="Times New Roman" w:hAnsi="Times New Roman" w:cs="Times New Roman"/>
          <w:color w:val="212529"/>
          <w:sz w:val="28"/>
          <w:szCs w:val="28"/>
          <w:shd w:val="clear" w:color="auto" w:fill="FFFFFF"/>
          <w:lang w:val="uk-UA"/>
        </w:rPr>
        <w:t>ІІІ місце – Виконавчий комітет Кам’янсько-Дніпровської міської ради Кам’янсько-Дніпровського району Запорізької області;</w:t>
      </w:r>
    </w:p>
    <w:p w14:paraId="1C226D7B" w14:textId="77777777" w:rsidR="00945B86" w:rsidRPr="00945B86" w:rsidRDefault="00945B86" w:rsidP="00945B86">
      <w:pPr>
        <w:ind w:left="709"/>
        <w:contextualSpacing/>
        <w:jc w:val="both"/>
        <w:rPr>
          <w:rFonts w:ascii="Times New Roman" w:eastAsia="Times New Roman" w:hAnsi="Times New Roman" w:cs="Times New Roman"/>
          <w:color w:val="212529"/>
          <w:sz w:val="28"/>
          <w:szCs w:val="28"/>
          <w:shd w:val="clear" w:color="auto" w:fill="FFFFFF"/>
          <w:lang w:val="uk-UA"/>
        </w:rPr>
      </w:pPr>
      <w:r w:rsidRPr="00945B86">
        <w:rPr>
          <w:rFonts w:ascii="Times New Roman" w:eastAsia="Times New Roman" w:hAnsi="Times New Roman" w:cs="Times New Roman"/>
          <w:color w:val="212529"/>
          <w:sz w:val="28"/>
          <w:szCs w:val="28"/>
          <w:shd w:val="clear" w:color="auto" w:fill="FFFFFF"/>
          <w:lang w:val="uk-UA"/>
        </w:rPr>
        <w:t>ІІІ місце – Решетилівська міська рада, Полтавська область;</w:t>
      </w:r>
    </w:p>
    <w:p w14:paraId="6FCECA24" w14:textId="77777777" w:rsidR="00945B86" w:rsidRPr="00945B86" w:rsidRDefault="00945B86" w:rsidP="00945B86">
      <w:pPr>
        <w:ind w:left="709"/>
        <w:contextualSpacing/>
        <w:jc w:val="both"/>
        <w:rPr>
          <w:rFonts w:ascii="Calibri" w:eastAsia="Times New Roman" w:hAnsi="Calibri" w:cs="Times New Roman"/>
          <w:color w:val="212529"/>
          <w:sz w:val="28"/>
          <w:szCs w:val="28"/>
          <w:shd w:val="clear" w:color="auto" w:fill="FFFFFF"/>
          <w:lang w:val="uk-UA" w:eastAsia="en-US"/>
        </w:rPr>
      </w:pPr>
      <w:r w:rsidRPr="00945B86">
        <w:rPr>
          <w:rFonts w:ascii="Times New Roman" w:eastAsia="Times New Roman" w:hAnsi="Times New Roman" w:cs="Times New Roman"/>
          <w:color w:val="212529"/>
          <w:sz w:val="28"/>
          <w:szCs w:val="28"/>
          <w:u w:val="single"/>
          <w:shd w:val="clear" w:color="auto" w:fill="FFFFFF"/>
          <w:lang w:val="uk-UA" w:eastAsia="en-US"/>
        </w:rPr>
        <w:t>чисельність працюючих  151–300 осіб</w:t>
      </w:r>
      <w:r w:rsidRPr="00945B86">
        <w:rPr>
          <w:rFonts w:ascii="Calibri" w:eastAsia="Times New Roman" w:hAnsi="Calibri" w:cs="Times New Roman"/>
          <w:color w:val="212529"/>
          <w:sz w:val="28"/>
          <w:szCs w:val="28"/>
          <w:shd w:val="clear" w:color="auto" w:fill="FFFFFF"/>
          <w:lang w:val="uk-UA" w:eastAsia="en-US"/>
        </w:rPr>
        <w:t>:</w:t>
      </w:r>
    </w:p>
    <w:p w14:paraId="6B2DCBB3" w14:textId="77777777" w:rsidR="00945B86" w:rsidRPr="00945B86" w:rsidRDefault="00945B86" w:rsidP="00945B86">
      <w:pPr>
        <w:ind w:firstLine="709"/>
        <w:contextualSpacing/>
        <w:jc w:val="both"/>
        <w:rPr>
          <w:rFonts w:ascii="Times New Roman" w:eastAsia="Times New Roman" w:hAnsi="Times New Roman" w:cs="Times New Roman"/>
          <w:color w:val="212529"/>
          <w:sz w:val="28"/>
          <w:szCs w:val="28"/>
          <w:shd w:val="clear" w:color="auto" w:fill="FFFFFF"/>
          <w:lang w:val="uk-UA"/>
        </w:rPr>
      </w:pPr>
      <w:r w:rsidRPr="00945B86">
        <w:rPr>
          <w:rFonts w:ascii="Times New Roman" w:eastAsia="Times New Roman" w:hAnsi="Times New Roman" w:cs="Times New Roman"/>
          <w:color w:val="212529"/>
          <w:sz w:val="28"/>
          <w:szCs w:val="28"/>
          <w:shd w:val="clear" w:color="auto" w:fill="FFFFFF"/>
          <w:lang w:val="uk-UA"/>
        </w:rPr>
        <w:t>І місце – Залучанський дитячий будинок-інтернат с. Долішнє-Залуччя Івано-Франківської області;</w:t>
      </w:r>
    </w:p>
    <w:p w14:paraId="56EC7F59" w14:textId="77777777" w:rsidR="00945B86" w:rsidRPr="00945B86" w:rsidRDefault="00945B86" w:rsidP="00945B86">
      <w:pPr>
        <w:ind w:firstLine="709"/>
        <w:contextualSpacing/>
        <w:jc w:val="both"/>
        <w:rPr>
          <w:rFonts w:ascii="Times New Roman" w:eastAsia="Times New Roman" w:hAnsi="Times New Roman" w:cs="Times New Roman"/>
          <w:color w:val="212529"/>
          <w:sz w:val="28"/>
          <w:szCs w:val="28"/>
          <w:shd w:val="clear" w:color="auto" w:fill="FFFFFF"/>
          <w:lang w:val="uk-UA"/>
        </w:rPr>
      </w:pPr>
      <w:r w:rsidRPr="00945B86">
        <w:rPr>
          <w:rFonts w:ascii="Times New Roman" w:eastAsia="Times New Roman" w:hAnsi="Times New Roman" w:cs="Times New Roman"/>
          <w:color w:val="212529"/>
          <w:sz w:val="28"/>
          <w:szCs w:val="28"/>
          <w:shd w:val="clear" w:color="auto" w:fill="FFFFFF"/>
          <w:lang w:val="uk-UA"/>
        </w:rPr>
        <w:t>ІІ місце – Департамент праці та соціального захисту населення Миколаївської міської ради, м. Миколаїв.</w:t>
      </w:r>
    </w:p>
    <w:p w14:paraId="49DE53C5" w14:textId="77777777" w:rsidR="00945B86" w:rsidRPr="00945B86" w:rsidRDefault="00945B86" w:rsidP="00945B86">
      <w:pPr>
        <w:ind w:firstLine="709"/>
        <w:contextualSpacing/>
        <w:jc w:val="both"/>
        <w:rPr>
          <w:rFonts w:ascii="Times New Roman" w:eastAsia="Times New Roman" w:hAnsi="Times New Roman" w:cs="Times New Roman"/>
          <w:color w:val="212529"/>
          <w:sz w:val="28"/>
          <w:szCs w:val="28"/>
          <w:shd w:val="clear" w:color="auto" w:fill="FFFFFF"/>
          <w:lang w:val="uk-UA"/>
        </w:rPr>
      </w:pPr>
    </w:p>
    <w:p w14:paraId="71408F9E" w14:textId="77777777" w:rsidR="00945B86" w:rsidRPr="00945B86" w:rsidRDefault="00945B86" w:rsidP="00945B86">
      <w:pPr>
        <w:ind w:firstLine="709"/>
        <w:contextualSpacing/>
        <w:jc w:val="both"/>
        <w:rPr>
          <w:rFonts w:ascii="Times New Roman" w:eastAsia="Times New Roman" w:hAnsi="Times New Roman" w:cs="Times New Roman"/>
          <w:color w:val="212529"/>
          <w:sz w:val="28"/>
          <w:szCs w:val="28"/>
          <w:shd w:val="clear" w:color="auto" w:fill="FFFFFF"/>
          <w:lang w:val="uk-UA"/>
        </w:rPr>
      </w:pPr>
      <w:r w:rsidRPr="00945B86">
        <w:rPr>
          <w:rFonts w:ascii="Times New Roman" w:eastAsia="Times New Roman" w:hAnsi="Times New Roman" w:cs="Times New Roman"/>
          <w:b/>
          <w:color w:val="212529"/>
          <w:sz w:val="28"/>
          <w:szCs w:val="28"/>
          <w:shd w:val="clear" w:color="auto" w:fill="FFFFFF"/>
          <w:lang w:val="uk-UA"/>
        </w:rPr>
        <w:t>В ІІІ групі (установи, які фінансуються за рахунок коштів загальнообов’язкового державного соціального страхування)</w:t>
      </w:r>
      <w:r w:rsidRPr="00945B86">
        <w:rPr>
          <w:rFonts w:ascii="Times New Roman" w:eastAsia="Times New Roman" w:hAnsi="Times New Roman" w:cs="Times New Roman"/>
          <w:color w:val="212529"/>
          <w:sz w:val="28"/>
          <w:szCs w:val="28"/>
          <w:shd w:val="clear" w:color="auto" w:fill="FFFFFF"/>
          <w:lang w:val="uk-UA"/>
        </w:rPr>
        <w:t>:</w:t>
      </w:r>
    </w:p>
    <w:p w14:paraId="54D2A58C" w14:textId="77777777" w:rsidR="00945B86" w:rsidRPr="00945B86" w:rsidRDefault="00945B86" w:rsidP="00945B86">
      <w:pPr>
        <w:ind w:firstLine="709"/>
        <w:contextualSpacing/>
        <w:jc w:val="both"/>
        <w:rPr>
          <w:rFonts w:ascii="Times New Roman" w:eastAsia="Times New Roman" w:hAnsi="Times New Roman" w:cs="Times New Roman"/>
          <w:color w:val="212529"/>
          <w:sz w:val="28"/>
          <w:szCs w:val="28"/>
          <w:u w:val="single"/>
          <w:shd w:val="clear" w:color="auto" w:fill="FFFFFF"/>
          <w:lang w:val="uk-UA"/>
        </w:rPr>
      </w:pPr>
      <w:r w:rsidRPr="00945B86">
        <w:rPr>
          <w:rFonts w:ascii="Times New Roman" w:eastAsia="Times New Roman" w:hAnsi="Times New Roman" w:cs="Times New Roman"/>
          <w:color w:val="212529"/>
          <w:sz w:val="28"/>
          <w:szCs w:val="28"/>
          <w:u w:val="single"/>
          <w:shd w:val="clear" w:color="auto" w:fill="FFFFFF"/>
          <w:lang w:val="uk-UA" w:eastAsia="en-US"/>
        </w:rPr>
        <w:t>чисельність працюючих від 300 осіб і більше:</w:t>
      </w:r>
    </w:p>
    <w:p w14:paraId="3025BD28" w14:textId="77777777" w:rsidR="00945B86" w:rsidRPr="00945B86" w:rsidRDefault="00945B86" w:rsidP="00945B86">
      <w:pPr>
        <w:ind w:left="709"/>
        <w:contextualSpacing/>
        <w:jc w:val="both"/>
        <w:rPr>
          <w:rFonts w:ascii="Calibri" w:eastAsia="Times New Roman" w:hAnsi="Calibri" w:cs="Times New Roman"/>
          <w:color w:val="212529"/>
          <w:sz w:val="28"/>
          <w:szCs w:val="28"/>
          <w:shd w:val="clear" w:color="auto" w:fill="FFFFFF"/>
          <w:lang w:val="uk-UA" w:eastAsia="en-US"/>
        </w:rPr>
      </w:pPr>
      <w:r w:rsidRPr="00945B86">
        <w:rPr>
          <w:rFonts w:ascii="Times New Roman" w:eastAsia="Times New Roman" w:hAnsi="Times New Roman" w:cs="Times New Roman"/>
          <w:color w:val="212529"/>
          <w:sz w:val="28"/>
          <w:szCs w:val="28"/>
          <w:shd w:val="clear" w:color="auto" w:fill="FFFFFF"/>
          <w:lang w:val="uk-UA"/>
        </w:rPr>
        <w:t>І місце – Хмельницький обласний центр зайнятості, Хмельницька  область;</w:t>
      </w:r>
    </w:p>
    <w:p w14:paraId="32D68472" w14:textId="77777777" w:rsidR="00945B86" w:rsidRPr="00945B86" w:rsidRDefault="00945B86" w:rsidP="00945B86">
      <w:pPr>
        <w:spacing w:after="0" w:line="240" w:lineRule="auto"/>
        <w:ind w:firstLine="709"/>
        <w:jc w:val="both"/>
        <w:rPr>
          <w:rFonts w:ascii="Times New Roman" w:eastAsia="Times New Roman" w:hAnsi="Times New Roman" w:cs="Times New Roman"/>
          <w:b/>
          <w:color w:val="212529"/>
          <w:sz w:val="28"/>
          <w:szCs w:val="28"/>
          <w:shd w:val="clear" w:color="auto" w:fill="FFFFFF"/>
          <w:lang w:val="uk-UA"/>
        </w:rPr>
      </w:pPr>
      <w:r w:rsidRPr="00945B86">
        <w:rPr>
          <w:rFonts w:ascii="Times New Roman" w:eastAsia="Times New Roman" w:hAnsi="Times New Roman" w:cs="Times New Roman"/>
          <w:b/>
          <w:color w:val="212529"/>
          <w:sz w:val="28"/>
          <w:szCs w:val="28"/>
          <w:shd w:val="clear" w:color="auto" w:fill="FFFFFF"/>
          <w:lang w:val="uk-UA"/>
        </w:rPr>
        <w:t>В ІV групі (установи, які на госпрозрахунку):</w:t>
      </w:r>
    </w:p>
    <w:p w14:paraId="6AA3C5E1" w14:textId="77777777" w:rsidR="00945B86" w:rsidRPr="00945B86" w:rsidRDefault="00945B86" w:rsidP="00945B86">
      <w:pPr>
        <w:spacing w:after="0" w:line="240" w:lineRule="auto"/>
        <w:ind w:firstLine="709"/>
        <w:jc w:val="both"/>
        <w:rPr>
          <w:rFonts w:ascii="Times New Roman" w:eastAsia="Times New Roman" w:hAnsi="Times New Roman" w:cs="Times New Roman"/>
          <w:color w:val="212529"/>
          <w:sz w:val="28"/>
          <w:szCs w:val="28"/>
          <w:u w:val="single"/>
          <w:shd w:val="clear" w:color="auto" w:fill="FFFFFF"/>
          <w:lang w:val="uk-UA"/>
        </w:rPr>
      </w:pPr>
      <w:r w:rsidRPr="00945B86">
        <w:rPr>
          <w:rFonts w:ascii="Times New Roman" w:eastAsia="Times New Roman" w:hAnsi="Times New Roman" w:cs="Times New Roman"/>
          <w:color w:val="212529"/>
          <w:sz w:val="28"/>
          <w:szCs w:val="28"/>
          <w:u w:val="single"/>
          <w:shd w:val="clear" w:color="auto" w:fill="FFFFFF"/>
          <w:lang w:val="uk-UA"/>
        </w:rPr>
        <w:t>чисельність працюючих від 300 осіб і більше:</w:t>
      </w:r>
    </w:p>
    <w:p w14:paraId="27EB38FC" w14:textId="77777777" w:rsidR="00945B86" w:rsidRPr="00945B86" w:rsidRDefault="00945B86" w:rsidP="00945B86">
      <w:pPr>
        <w:ind w:firstLine="709"/>
        <w:contextualSpacing/>
        <w:jc w:val="both"/>
        <w:rPr>
          <w:rFonts w:ascii="Times New Roman" w:eastAsia="Times New Roman" w:hAnsi="Times New Roman" w:cs="Times New Roman"/>
          <w:color w:val="212529"/>
          <w:sz w:val="28"/>
          <w:szCs w:val="28"/>
          <w:shd w:val="clear" w:color="auto" w:fill="FFFFFF"/>
          <w:lang w:val="uk-UA"/>
        </w:rPr>
      </w:pPr>
      <w:r w:rsidRPr="00945B86">
        <w:rPr>
          <w:rFonts w:ascii="Times New Roman" w:eastAsia="Times New Roman" w:hAnsi="Times New Roman" w:cs="Times New Roman"/>
          <w:color w:val="212529"/>
          <w:sz w:val="28"/>
          <w:szCs w:val="28"/>
          <w:shd w:val="clear" w:color="auto" w:fill="FFFFFF"/>
          <w:lang w:val="uk-UA"/>
        </w:rPr>
        <w:t>І місце – Комунальне підприємство з експлуатації і ремонту житлового фонду «Житлосервіс», м. Київ.</w:t>
      </w:r>
    </w:p>
    <w:p w14:paraId="05F5D2C6" w14:textId="77777777" w:rsidR="00945B86" w:rsidRPr="00945B86" w:rsidRDefault="00945B86" w:rsidP="00945B86">
      <w:pPr>
        <w:spacing w:after="0" w:line="240" w:lineRule="auto"/>
        <w:ind w:firstLine="709"/>
        <w:jc w:val="both"/>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lastRenderedPageBreak/>
        <w:t>2. Нагородити переможців Конкурсу дипломами 1, 2, 3 ступенів та грошовими винагородами:</w:t>
      </w:r>
    </w:p>
    <w:p w14:paraId="42A3A463" w14:textId="77777777" w:rsidR="00945B86" w:rsidRPr="00945B86" w:rsidRDefault="00945B86" w:rsidP="00945B86">
      <w:pPr>
        <w:tabs>
          <w:tab w:val="left" w:pos="0"/>
          <w:tab w:val="left" w:pos="993"/>
          <w:tab w:val="left" w:pos="1418"/>
        </w:tabs>
        <w:ind w:firstLine="709"/>
        <w:contextualSpacing/>
        <w:jc w:val="both"/>
        <w:rPr>
          <w:rFonts w:ascii="Times New Roman" w:eastAsia="Times New Roman" w:hAnsi="Times New Roman" w:cs="Times New Roman"/>
          <w:sz w:val="28"/>
          <w:szCs w:val="28"/>
          <w:shd w:val="clear" w:color="auto" w:fill="FFFFFF"/>
          <w:lang w:val="uk-UA"/>
        </w:rPr>
      </w:pPr>
      <w:r w:rsidRPr="00945B86">
        <w:rPr>
          <w:rFonts w:ascii="Times New Roman" w:eastAsia="Times New Roman" w:hAnsi="Times New Roman" w:cs="Times New Roman"/>
          <w:sz w:val="28"/>
          <w:szCs w:val="28"/>
          <w:shd w:val="clear" w:color="auto" w:fill="FFFFFF"/>
          <w:lang w:val="uk-UA"/>
        </w:rPr>
        <w:t>- до 50 осіб – 700 грн.,</w:t>
      </w:r>
    </w:p>
    <w:p w14:paraId="1AE6351F" w14:textId="77777777" w:rsidR="00945B86" w:rsidRPr="00945B86" w:rsidRDefault="00945B86" w:rsidP="00945B86">
      <w:pPr>
        <w:tabs>
          <w:tab w:val="left" w:pos="0"/>
          <w:tab w:val="left" w:pos="993"/>
          <w:tab w:val="left" w:pos="1418"/>
        </w:tabs>
        <w:ind w:firstLine="709"/>
        <w:contextualSpacing/>
        <w:jc w:val="both"/>
        <w:rPr>
          <w:rFonts w:ascii="Times New Roman" w:eastAsia="Times New Roman" w:hAnsi="Times New Roman" w:cs="Times New Roman"/>
          <w:sz w:val="28"/>
          <w:szCs w:val="28"/>
          <w:shd w:val="clear" w:color="auto" w:fill="FFFFFF"/>
          <w:lang w:val="uk-UA"/>
        </w:rPr>
      </w:pPr>
      <w:r w:rsidRPr="00945B86">
        <w:rPr>
          <w:rFonts w:ascii="Times New Roman" w:eastAsia="Times New Roman" w:hAnsi="Times New Roman" w:cs="Times New Roman"/>
          <w:sz w:val="28"/>
          <w:szCs w:val="28"/>
          <w:shd w:val="clear" w:color="auto" w:fill="FFFFFF"/>
          <w:lang w:val="uk-UA"/>
        </w:rPr>
        <w:t>- 51  - 150 осіб – 1200 грн.,</w:t>
      </w:r>
    </w:p>
    <w:p w14:paraId="0C90A0DC" w14:textId="77777777" w:rsidR="00945B86" w:rsidRPr="00945B86" w:rsidRDefault="00945B86" w:rsidP="00945B86">
      <w:pPr>
        <w:tabs>
          <w:tab w:val="left" w:pos="0"/>
          <w:tab w:val="left" w:pos="993"/>
          <w:tab w:val="left" w:pos="1418"/>
        </w:tabs>
        <w:ind w:firstLine="709"/>
        <w:contextualSpacing/>
        <w:jc w:val="both"/>
        <w:rPr>
          <w:rFonts w:ascii="Times New Roman" w:eastAsia="Times New Roman" w:hAnsi="Times New Roman" w:cs="Times New Roman"/>
          <w:sz w:val="28"/>
          <w:szCs w:val="28"/>
          <w:shd w:val="clear" w:color="auto" w:fill="FFFFFF"/>
          <w:lang w:val="uk-UA"/>
        </w:rPr>
      </w:pPr>
      <w:r w:rsidRPr="00945B86">
        <w:rPr>
          <w:rFonts w:ascii="Times New Roman" w:eastAsia="Times New Roman" w:hAnsi="Times New Roman" w:cs="Times New Roman"/>
          <w:sz w:val="28"/>
          <w:szCs w:val="28"/>
          <w:shd w:val="clear" w:color="auto" w:fill="FFFFFF"/>
          <w:lang w:val="uk-UA"/>
        </w:rPr>
        <w:t>- 151 – 300 осіб – 1800 грн.,</w:t>
      </w:r>
    </w:p>
    <w:p w14:paraId="2377CD0C" w14:textId="77777777" w:rsidR="00945B86" w:rsidRPr="00945B86" w:rsidRDefault="00945B86" w:rsidP="00945B86">
      <w:pPr>
        <w:tabs>
          <w:tab w:val="left" w:pos="0"/>
          <w:tab w:val="left" w:pos="993"/>
          <w:tab w:val="left" w:pos="1418"/>
        </w:tabs>
        <w:ind w:firstLine="709"/>
        <w:contextualSpacing/>
        <w:jc w:val="both"/>
        <w:rPr>
          <w:rFonts w:ascii="Times New Roman" w:eastAsia="Times New Roman" w:hAnsi="Times New Roman" w:cs="Times New Roman"/>
          <w:sz w:val="28"/>
          <w:szCs w:val="28"/>
          <w:shd w:val="clear" w:color="auto" w:fill="FFFFFF"/>
          <w:lang w:val="uk-UA"/>
        </w:rPr>
      </w:pPr>
      <w:r w:rsidRPr="00945B86">
        <w:rPr>
          <w:rFonts w:ascii="Times New Roman" w:eastAsia="Times New Roman" w:hAnsi="Times New Roman" w:cs="Times New Roman"/>
          <w:sz w:val="28"/>
          <w:szCs w:val="28"/>
          <w:shd w:val="clear" w:color="auto" w:fill="FFFFFF"/>
          <w:lang w:val="uk-UA"/>
        </w:rPr>
        <w:t xml:space="preserve"> - понад 301 особи – 2300 грн.</w:t>
      </w:r>
    </w:p>
    <w:p w14:paraId="460216E2" w14:textId="77777777" w:rsidR="00945B86" w:rsidRPr="00945B86" w:rsidRDefault="00945B86" w:rsidP="00945B86">
      <w:pPr>
        <w:tabs>
          <w:tab w:val="right" w:pos="7460"/>
        </w:tabs>
        <w:spacing w:after="0" w:line="240" w:lineRule="auto"/>
        <w:ind w:firstLine="709"/>
        <w:jc w:val="both"/>
        <w:rPr>
          <w:rFonts w:ascii="Times New Roman" w:eastAsia="Times New Roman" w:hAnsi="Times New Roman" w:cs="Times New Roman"/>
          <w:sz w:val="28"/>
          <w:szCs w:val="28"/>
          <w:shd w:val="clear" w:color="auto" w:fill="FFFFFF"/>
          <w:lang w:val="uk-UA"/>
        </w:rPr>
      </w:pPr>
      <w:r w:rsidRPr="00945B86">
        <w:rPr>
          <w:rFonts w:ascii="Times New Roman" w:eastAsia="Times New Roman" w:hAnsi="Times New Roman" w:cs="Times New Roman"/>
          <w:sz w:val="28"/>
          <w:szCs w:val="28"/>
          <w:shd w:val="clear" w:color="auto" w:fill="FFFFFF"/>
          <w:lang w:val="uk-UA"/>
        </w:rPr>
        <w:t xml:space="preserve">за ІІ призове місце:  </w:t>
      </w:r>
    </w:p>
    <w:p w14:paraId="5934A78E" w14:textId="77777777" w:rsidR="00945B86" w:rsidRPr="00945B86" w:rsidRDefault="00945B86" w:rsidP="00945B86">
      <w:pPr>
        <w:tabs>
          <w:tab w:val="left" w:pos="0"/>
          <w:tab w:val="left" w:pos="993"/>
          <w:tab w:val="left" w:pos="1418"/>
        </w:tabs>
        <w:ind w:firstLine="709"/>
        <w:contextualSpacing/>
        <w:jc w:val="both"/>
        <w:rPr>
          <w:rFonts w:ascii="Times New Roman" w:eastAsia="Times New Roman" w:hAnsi="Times New Roman" w:cs="Times New Roman"/>
          <w:sz w:val="28"/>
          <w:szCs w:val="28"/>
          <w:shd w:val="clear" w:color="auto" w:fill="FFFFFF"/>
          <w:lang w:val="uk-UA"/>
        </w:rPr>
      </w:pPr>
      <w:r w:rsidRPr="00945B86">
        <w:rPr>
          <w:rFonts w:ascii="Times New Roman" w:eastAsia="Times New Roman" w:hAnsi="Times New Roman" w:cs="Times New Roman"/>
          <w:sz w:val="28"/>
          <w:szCs w:val="28"/>
          <w:shd w:val="clear" w:color="auto" w:fill="FFFFFF"/>
          <w:lang w:val="uk-UA"/>
        </w:rPr>
        <w:t>- до 50 осіб – 500 грн.,</w:t>
      </w:r>
    </w:p>
    <w:p w14:paraId="540CC90D" w14:textId="77777777" w:rsidR="00945B86" w:rsidRPr="00945B86" w:rsidRDefault="00945B86" w:rsidP="00945B86">
      <w:pPr>
        <w:tabs>
          <w:tab w:val="left" w:pos="0"/>
          <w:tab w:val="left" w:pos="993"/>
          <w:tab w:val="left" w:pos="1418"/>
        </w:tabs>
        <w:ind w:firstLine="709"/>
        <w:contextualSpacing/>
        <w:jc w:val="both"/>
        <w:rPr>
          <w:rFonts w:ascii="Times New Roman" w:eastAsia="Times New Roman" w:hAnsi="Times New Roman" w:cs="Times New Roman"/>
          <w:sz w:val="28"/>
          <w:szCs w:val="28"/>
          <w:shd w:val="clear" w:color="auto" w:fill="FFFFFF"/>
          <w:lang w:val="uk-UA"/>
        </w:rPr>
      </w:pPr>
      <w:r w:rsidRPr="00945B86">
        <w:rPr>
          <w:rFonts w:ascii="Times New Roman" w:eastAsia="Times New Roman" w:hAnsi="Times New Roman" w:cs="Times New Roman"/>
          <w:sz w:val="28"/>
          <w:szCs w:val="28"/>
          <w:shd w:val="clear" w:color="auto" w:fill="FFFFFF"/>
          <w:lang w:val="uk-UA"/>
        </w:rPr>
        <w:t>- 51  - 150 осіб – 900 грн.,</w:t>
      </w:r>
    </w:p>
    <w:p w14:paraId="0989E918" w14:textId="77777777" w:rsidR="00945B86" w:rsidRPr="00945B86" w:rsidRDefault="00945B86" w:rsidP="00945B86">
      <w:pPr>
        <w:tabs>
          <w:tab w:val="left" w:pos="0"/>
          <w:tab w:val="left" w:pos="993"/>
          <w:tab w:val="left" w:pos="1418"/>
        </w:tabs>
        <w:ind w:firstLine="709"/>
        <w:contextualSpacing/>
        <w:jc w:val="both"/>
        <w:rPr>
          <w:rFonts w:ascii="Times New Roman" w:eastAsia="Times New Roman" w:hAnsi="Times New Roman" w:cs="Times New Roman"/>
          <w:sz w:val="28"/>
          <w:szCs w:val="28"/>
          <w:shd w:val="clear" w:color="auto" w:fill="FFFFFF"/>
          <w:lang w:val="uk-UA"/>
        </w:rPr>
      </w:pPr>
      <w:r w:rsidRPr="00945B86">
        <w:rPr>
          <w:rFonts w:ascii="Times New Roman" w:eastAsia="Times New Roman" w:hAnsi="Times New Roman" w:cs="Times New Roman"/>
          <w:sz w:val="28"/>
          <w:szCs w:val="28"/>
          <w:shd w:val="clear" w:color="auto" w:fill="FFFFFF"/>
          <w:lang w:val="uk-UA"/>
        </w:rPr>
        <w:t>- 151 – 300 осіб – 1300 грн.,</w:t>
      </w:r>
    </w:p>
    <w:p w14:paraId="0ABFEA61" w14:textId="77777777" w:rsidR="00945B86" w:rsidRPr="00945B86" w:rsidRDefault="00945B86" w:rsidP="00945B86">
      <w:pPr>
        <w:tabs>
          <w:tab w:val="left" w:pos="0"/>
          <w:tab w:val="left" w:pos="993"/>
          <w:tab w:val="left" w:pos="1418"/>
        </w:tabs>
        <w:ind w:firstLine="709"/>
        <w:contextualSpacing/>
        <w:jc w:val="both"/>
        <w:rPr>
          <w:rFonts w:ascii="Times New Roman" w:eastAsia="Times New Roman" w:hAnsi="Times New Roman" w:cs="Times New Roman"/>
          <w:sz w:val="28"/>
          <w:szCs w:val="28"/>
          <w:shd w:val="clear" w:color="auto" w:fill="FFFFFF"/>
          <w:lang w:val="uk-UA" w:eastAsia="en-US"/>
        </w:rPr>
      </w:pPr>
      <w:r w:rsidRPr="00945B86">
        <w:rPr>
          <w:rFonts w:ascii="Times New Roman" w:eastAsia="Times New Roman" w:hAnsi="Times New Roman" w:cs="Times New Roman"/>
          <w:sz w:val="28"/>
          <w:szCs w:val="28"/>
          <w:shd w:val="clear" w:color="auto" w:fill="FFFFFF"/>
          <w:lang w:val="uk-UA" w:eastAsia="en-US"/>
        </w:rPr>
        <w:t xml:space="preserve"> - понад 301 особи – 1800 грн.</w:t>
      </w:r>
    </w:p>
    <w:p w14:paraId="7F8F489A" w14:textId="77777777" w:rsidR="00945B86" w:rsidRPr="00945B86" w:rsidRDefault="00945B86" w:rsidP="00945B86">
      <w:pPr>
        <w:tabs>
          <w:tab w:val="right" w:pos="7460"/>
        </w:tabs>
        <w:spacing w:after="0" w:line="240" w:lineRule="auto"/>
        <w:ind w:firstLine="709"/>
        <w:jc w:val="both"/>
        <w:rPr>
          <w:rFonts w:ascii="Times New Roman" w:eastAsia="Times New Roman" w:hAnsi="Times New Roman" w:cs="Times New Roman"/>
          <w:sz w:val="28"/>
          <w:szCs w:val="28"/>
          <w:shd w:val="clear" w:color="auto" w:fill="FFFFFF"/>
          <w:lang w:val="uk-UA"/>
        </w:rPr>
      </w:pPr>
    </w:p>
    <w:p w14:paraId="36E13315" w14:textId="77777777" w:rsidR="00945B86" w:rsidRPr="00945B86" w:rsidRDefault="00945B86" w:rsidP="00945B86">
      <w:pPr>
        <w:spacing w:after="0" w:line="240" w:lineRule="auto"/>
        <w:ind w:firstLine="709"/>
        <w:jc w:val="both"/>
        <w:rPr>
          <w:rFonts w:ascii="Times New Roman" w:eastAsia="Times New Roman" w:hAnsi="Times New Roman" w:cs="Times New Roman"/>
          <w:sz w:val="28"/>
          <w:szCs w:val="28"/>
          <w:shd w:val="clear" w:color="auto" w:fill="FFFFFF"/>
          <w:lang w:val="uk-UA"/>
        </w:rPr>
      </w:pPr>
      <w:r w:rsidRPr="00945B86">
        <w:rPr>
          <w:rFonts w:ascii="Times New Roman" w:eastAsia="Times New Roman" w:hAnsi="Times New Roman" w:cs="Times New Roman"/>
          <w:sz w:val="28"/>
          <w:szCs w:val="28"/>
          <w:shd w:val="clear" w:color="auto" w:fill="FFFFFF"/>
          <w:lang w:val="uk-UA"/>
        </w:rPr>
        <w:t xml:space="preserve">за ІІІ призове місце:  </w:t>
      </w:r>
    </w:p>
    <w:p w14:paraId="78717F46" w14:textId="77777777" w:rsidR="00945B86" w:rsidRPr="00945B86" w:rsidRDefault="00945B86" w:rsidP="00945B86">
      <w:pPr>
        <w:tabs>
          <w:tab w:val="left" w:pos="0"/>
          <w:tab w:val="left" w:pos="993"/>
          <w:tab w:val="left" w:pos="1418"/>
        </w:tabs>
        <w:ind w:firstLine="709"/>
        <w:contextualSpacing/>
        <w:jc w:val="both"/>
        <w:rPr>
          <w:rFonts w:ascii="Times New Roman" w:eastAsia="Times New Roman" w:hAnsi="Times New Roman" w:cs="Times New Roman"/>
          <w:sz w:val="28"/>
          <w:szCs w:val="28"/>
          <w:shd w:val="clear" w:color="auto" w:fill="FFFFFF"/>
          <w:lang w:val="uk-UA"/>
        </w:rPr>
      </w:pPr>
      <w:r w:rsidRPr="00945B86">
        <w:rPr>
          <w:rFonts w:ascii="Times New Roman" w:eastAsia="Times New Roman" w:hAnsi="Times New Roman" w:cs="Times New Roman"/>
          <w:sz w:val="28"/>
          <w:szCs w:val="28"/>
          <w:shd w:val="clear" w:color="auto" w:fill="FFFFFF"/>
          <w:lang w:val="uk-UA"/>
        </w:rPr>
        <w:t>- до 50 осіб – 300 грн.,</w:t>
      </w:r>
    </w:p>
    <w:p w14:paraId="352C87AF" w14:textId="77777777" w:rsidR="00945B86" w:rsidRPr="00945B86" w:rsidRDefault="00945B86" w:rsidP="00945B86">
      <w:pPr>
        <w:tabs>
          <w:tab w:val="left" w:pos="0"/>
          <w:tab w:val="left" w:pos="993"/>
          <w:tab w:val="left" w:pos="1418"/>
        </w:tabs>
        <w:ind w:firstLine="709"/>
        <w:contextualSpacing/>
        <w:jc w:val="both"/>
        <w:rPr>
          <w:rFonts w:ascii="Times New Roman" w:eastAsia="Times New Roman" w:hAnsi="Times New Roman" w:cs="Times New Roman"/>
          <w:sz w:val="28"/>
          <w:szCs w:val="28"/>
          <w:shd w:val="clear" w:color="auto" w:fill="FFFFFF"/>
          <w:lang w:val="uk-UA"/>
        </w:rPr>
      </w:pPr>
      <w:r w:rsidRPr="00945B86">
        <w:rPr>
          <w:rFonts w:ascii="Times New Roman" w:eastAsia="Times New Roman" w:hAnsi="Times New Roman" w:cs="Times New Roman"/>
          <w:sz w:val="28"/>
          <w:szCs w:val="28"/>
          <w:shd w:val="clear" w:color="auto" w:fill="FFFFFF"/>
          <w:lang w:val="uk-UA"/>
        </w:rPr>
        <w:t>- 51  - 150 осіб – 600 грн.,</w:t>
      </w:r>
    </w:p>
    <w:p w14:paraId="085E03BE" w14:textId="77777777" w:rsidR="00945B86" w:rsidRPr="00945B86" w:rsidRDefault="00945B86" w:rsidP="00945B86">
      <w:pPr>
        <w:tabs>
          <w:tab w:val="left" w:pos="0"/>
          <w:tab w:val="left" w:pos="993"/>
          <w:tab w:val="left" w:pos="1418"/>
        </w:tabs>
        <w:ind w:firstLine="709"/>
        <w:contextualSpacing/>
        <w:jc w:val="both"/>
        <w:rPr>
          <w:rFonts w:ascii="Times New Roman" w:eastAsia="Times New Roman" w:hAnsi="Times New Roman" w:cs="Times New Roman"/>
          <w:sz w:val="28"/>
          <w:szCs w:val="28"/>
          <w:shd w:val="clear" w:color="auto" w:fill="FFFFFF"/>
          <w:lang w:val="uk-UA"/>
        </w:rPr>
      </w:pPr>
      <w:r w:rsidRPr="00945B86">
        <w:rPr>
          <w:rFonts w:ascii="Times New Roman" w:eastAsia="Times New Roman" w:hAnsi="Times New Roman" w:cs="Times New Roman"/>
          <w:sz w:val="28"/>
          <w:szCs w:val="28"/>
          <w:shd w:val="clear" w:color="auto" w:fill="FFFFFF"/>
          <w:lang w:val="uk-UA"/>
        </w:rPr>
        <w:t>- 151 – 300 осіб – 900 грн.,</w:t>
      </w:r>
    </w:p>
    <w:p w14:paraId="19C24839" w14:textId="77777777" w:rsidR="00945B86" w:rsidRPr="00945B86" w:rsidRDefault="00945B86" w:rsidP="00945B86">
      <w:pPr>
        <w:tabs>
          <w:tab w:val="left" w:pos="0"/>
          <w:tab w:val="left" w:pos="993"/>
          <w:tab w:val="left" w:pos="1418"/>
        </w:tabs>
        <w:ind w:firstLine="709"/>
        <w:contextualSpacing/>
        <w:jc w:val="both"/>
        <w:rPr>
          <w:rFonts w:ascii="Times New Roman" w:eastAsia="Times New Roman" w:hAnsi="Times New Roman" w:cs="Times New Roman"/>
          <w:sz w:val="28"/>
          <w:szCs w:val="28"/>
          <w:shd w:val="clear" w:color="auto" w:fill="FFFFFF"/>
          <w:lang w:val="uk-UA" w:eastAsia="en-US"/>
        </w:rPr>
      </w:pPr>
      <w:r w:rsidRPr="00945B86">
        <w:rPr>
          <w:rFonts w:ascii="Times New Roman" w:eastAsia="Times New Roman" w:hAnsi="Times New Roman" w:cs="Times New Roman"/>
          <w:sz w:val="28"/>
          <w:szCs w:val="28"/>
          <w:shd w:val="clear" w:color="auto" w:fill="FFFFFF"/>
          <w:lang w:val="uk-UA" w:eastAsia="en-US"/>
        </w:rPr>
        <w:t>- понад 301 особи – 1200 грн.</w:t>
      </w:r>
    </w:p>
    <w:p w14:paraId="4D596F06" w14:textId="77777777" w:rsidR="00945B86" w:rsidRPr="00945B86" w:rsidRDefault="00945B86" w:rsidP="00945B86">
      <w:pPr>
        <w:ind w:firstLine="709"/>
        <w:contextualSpacing/>
        <w:jc w:val="both"/>
        <w:rPr>
          <w:rFonts w:ascii="Times New Roman" w:eastAsia="Times New Roman" w:hAnsi="Times New Roman" w:cs="Times New Roman"/>
          <w:sz w:val="28"/>
          <w:szCs w:val="28"/>
          <w:lang w:val="uk-UA" w:eastAsia="en-US"/>
        </w:rPr>
      </w:pPr>
    </w:p>
    <w:p w14:paraId="7B051B7B" w14:textId="77777777" w:rsidR="00945B86" w:rsidRPr="00945B86" w:rsidRDefault="00945B86" w:rsidP="00945B86">
      <w:pPr>
        <w:numPr>
          <w:ilvl w:val="0"/>
          <w:numId w:val="14"/>
        </w:numPr>
        <w:tabs>
          <w:tab w:val="left" w:pos="993"/>
        </w:tabs>
        <w:spacing w:after="0" w:line="240" w:lineRule="auto"/>
        <w:ind w:left="0" w:firstLine="709"/>
        <w:contextualSpacing/>
        <w:jc w:val="both"/>
        <w:rPr>
          <w:rFonts w:ascii="Times New Roman" w:eastAsia="Times New Roman" w:hAnsi="Times New Roman" w:cs="Times New Roman"/>
          <w:sz w:val="28"/>
          <w:szCs w:val="28"/>
          <w:lang w:val="uk-UA" w:eastAsia="en-US"/>
        </w:rPr>
      </w:pPr>
      <w:r w:rsidRPr="00945B86">
        <w:rPr>
          <w:rFonts w:ascii="Times New Roman" w:eastAsia="Times New Roman" w:hAnsi="Times New Roman" w:cs="Times New Roman"/>
          <w:sz w:val="28"/>
          <w:szCs w:val="28"/>
          <w:lang w:val="uk-UA" w:eastAsia="en-US"/>
        </w:rPr>
        <w:t>Направити для участі у Всеукраїнському конкурсі на кращий колективний договір, який організує і проводить Федерація профспілок України, матеріали переможців конкурсу Профспілки :</w:t>
      </w:r>
    </w:p>
    <w:p w14:paraId="0DFC49E1" w14:textId="77777777" w:rsidR="00945B86" w:rsidRPr="00945B86" w:rsidRDefault="00945B86" w:rsidP="00945B86">
      <w:pPr>
        <w:numPr>
          <w:ilvl w:val="0"/>
          <w:numId w:val="16"/>
        </w:numPr>
        <w:tabs>
          <w:tab w:val="left" w:pos="993"/>
        </w:tabs>
        <w:spacing w:after="0" w:line="240" w:lineRule="auto"/>
        <w:ind w:left="0" w:firstLine="709"/>
        <w:contextualSpacing/>
        <w:jc w:val="both"/>
        <w:rPr>
          <w:rFonts w:ascii="Times New Roman" w:eastAsia="Times New Roman" w:hAnsi="Times New Roman" w:cs="Times New Roman"/>
          <w:sz w:val="28"/>
          <w:szCs w:val="28"/>
          <w:lang w:val="uk-UA" w:eastAsia="en-US"/>
        </w:rPr>
      </w:pPr>
      <w:r w:rsidRPr="00945B86">
        <w:rPr>
          <w:rFonts w:ascii="Times New Roman" w:eastAsia="Times New Roman" w:hAnsi="Times New Roman" w:cs="Times New Roman"/>
          <w:sz w:val="28"/>
          <w:szCs w:val="28"/>
          <w:lang w:val="uk-UA" w:eastAsia="en-US"/>
        </w:rPr>
        <w:t>Головне управління Державної служби України з надзвичайних ситуацій у Луганській області;</w:t>
      </w:r>
    </w:p>
    <w:p w14:paraId="22AAEA86" w14:textId="77777777" w:rsidR="00945B86" w:rsidRPr="00945B86" w:rsidRDefault="00945B86" w:rsidP="00945B86">
      <w:pPr>
        <w:numPr>
          <w:ilvl w:val="0"/>
          <w:numId w:val="16"/>
        </w:numPr>
        <w:spacing w:after="0" w:line="240" w:lineRule="auto"/>
        <w:contextualSpacing/>
        <w:jc w:val="both"/>
        <w:rPr>
          <w:rFonts w:ascii="Times New Roman" w:eastAsia="Times New Roman" w:hAnsi="Times New Roman" w:cs="Times New Roman"/>
          <w:sz w:val="28"/>
          <w:szCs w:val="28"/>
          <w:lang w:val="uk-UA" w:eastAsia="en-US"/>
        </w:rPr>
      </w:pPr>
      <w:r w:rsidRPr="00945B86">
        <w:rPr>
          <w:rFonts w:ascii="Times New Roman" w:eastAsia="Times New Roman" w:hAnsi="Times New Roman" w:cs="Times New Roman"/>
          <w:sz w:val="28"/>
          <w:szCs w:val="28"/>
          <w:lang w:val="uk-UA" w:eastAsia="en-US"/>
        </w:rPr>
        <w:t>Бобровицька міська рада, Чернігівської області;</w:t>
      </w:r>
    </w:p>
    <w:p w14:paraId="11F3C97C" w14:textId="77777777" w:rsidR="00945B86" w:rsidRPr="00945B86" w:rsidRDefault="00945B86" w:rsidP="00945B86">
      <w:pPr>
        <w:numPr>
          <w:ilvl w:val="0"/>
          <w:numId w:val="16"/>
        </w:numPr>
        <w:spacing w:after="0" w:line="240" w:lineRule="auto"/>
        <w:contextualSpacing/>
        <w:jc w:val="both"/>
        <w:rPr>
          <w:rFonts w:ascii="Times New Roman" w:eastAsia="Times New Roman" w:hAnsi="Times New Roman" w:cs="Times New Roman"/>
          <w:sz w:val="28"/>
          <w:szCs w:val="28"/>
          <w:lang w:val="uk-UA" w:eastAsia="en-US"/>
        </w:rPr>
      </w:pPr>
      <w:r w:rsidRPr="00945B86">
        <w:rPr>
          <w:rFonts w:ascii="Times New Roman" w:eastAsia="Times New Roman" w:hAnsi="Times New Roman" w:cs="Times New Roman"/>
          <w:sz w:val="28"/>
          <w:szCs w:val="28"/>
          <w:lang w:val="uk-UA" w:eastAsia="en-US"/>
        </w:rPr>
        <w:t>Хмельницький обласний центр зайнятості, Хмельницька область.</w:t>
      </w:r>
    </w:p>
    <w:p w14:paraId="5085535E" w14:textId="77777777" w:rsidR="00945B86" w:rsidRPr="00945B86" w:rsidRDefault="00945B86" w:rsidP="00945B86">
      <w:pPr>
        <w:spacing w:after="0" w:line="240" w:lineRule="auto"/>
        <w:ind w:left="1069"/>
        <w:contextualSpacing/>
        <w:jc w:val="both"/>
        <w:rPr>
          <w:rFonts w:ascii="Times New Roman" w:eastAsia="Times New Roman" w:hAnsi="Times New Roman" w:cs="Times New Roman"/>
          <w:sz w:val="28"/>
          <w:szCs w:val="28"/>
          <w:lang w:val="uk-UA" w:eastAsia="en-US"/>
        </w:rPr>
      </w:pPr>
    </w:p>
    <w:p w14:paraId="25DC1544" w14:textId="77777777" w:rsidR="00945B86" w:rsidRPr="00945B86" w:rsidRDefault="00945B86" w:rsidP="00945B86">
      <w:pPr>
        <w:ind w:firstLine="709"/>
        <w:contextualSpacing/>
        <w:jc w:val="both"/>
        <w:rPr>
          <w:rFonts w:ascii="Times New Roman" w:eastAsia="Times New Roman" w:hAnsi="Times New Roman" w:cs="Times New Roman"/>
          <w:sz w:val="28"/>
          <w:szCs w:val="28"/>
          <w:lang w:val="uk-UA" w:eastAsia="en-US"/>
        </w:rPr>
      </w:pPr>
      <w:r w:rsidRPr="00945B86">
        <w:rPr>
          <w:rFonts w:ascii="Times New Roman" w:eastAsia="Times New Roman" w:hAnsi="Times New Roman" w:cs="Times New Roman"/>
          <w:sz w:val="28"/>
          <w:szCs w:val="28"/>
          <w:lang w:val="uk-UA" w:eastAsia="en-US"/>
        </w:rPr>
        <w:t>4. Рекомендувати регіональним організаціям Профспілки  висвітлити результати Конкурсу на веб-сайтах, сторінках у соціальних мережах, у друкованих  засобах масової інформації.</w:t>
      </w:r>
    </w:p>
    <w:p w14:paraId="07289C8F" w14:textId="77777777" w:rsidR="00945B86" w:rsidRPr="00945B86" w:rsidRDefault="00945B86" w:rsidP="00945B86">
      <w:pPr>
        <w:ind w:firstLine="709"/>
        <w:contextualSpacing/>
        <w:jc w:val="both"/>
        <w:rPr>
          <w:rFonts w:ascii="Times New Roman" w:eastAsia="Times New Roman" w:hAnsi="Times New Roman" w:cs="Times New Roman"/>
          <w:sz w:val="28"/>
          <w:szCs w:val="28"/>
          <w:lang w:val="uk-UA" w:eastAsia="en-US"/>
        </w:rPr>
      </w:pPr>
      <w:r w:rsidRPr="00945B86">
        <w:rPr>
          <w:rFonts w:ascii="Times New Roman" w:eastAsia="Times New Roman" w:hAnsi="Times New Roman" w:cs="Times New Roman"/>
          <w:sz w:val="28"/>
          <w:szCs w:val="28"/>
          <w:lang w:val="uk-UA" w:eastAsia="en-US"/>
        </w:rPr>
        <w:t>5. Контроль за виконанням постанови покласти на голову Профспілки Піжука Ю.М.</w:t>
      </w:r>
    </w:p>
    <w:p w14:paraId="3C0ADF09" w14:textId="3B0252FD" w:rsidR="00945B86" w:rsidRPr="00945B86" w:rsidRDefault="00945B86" w:rsidP="00945B86">
      <w:pPr>
        <w:spacing w:after="0" w:line="240" w:lineRule="auto"/>
        <w:jc w:val="both"/>
        <w:rPr>
          <w:rFonts w:ascii="Times New Roman" w:eastAsia="Times New Roman" w:hAnsi="Times New Roman" w:cs="Times New Roman"/>
          <w:sz w:val="28"/>
          <w:szCs w:val="28"/>
          <w:lang w:val="uk-UA"/>
        </w:rPr>
      </w:pPr>
    </w:p>
    <w:p w14:paraId="081B21E2" w14:textId="77777777" w:rsidR="00945B86" w:rsidRPr="00945B86" w:rsidRDefault="00945B86" w:rsidP="00945B86">
      <w:pPr>
        <w:spacing w:after="0" w:line="240" w:lineRule="auto"/>
        <w:jc w:val="both"/>
        <w:rPr>
          <w:rFonts w:ascii="Times New Roman" w:eastAsia="Times New Roman" w:hAnsi="Times New Roman" w:cs="Times New Roman"/>
          <w:sz w:val="28"/>
          <w:szCs w:val="28"/>
          <w:lang w:val="uk-UA"/>
        </w:rPr>
      </w:pPr>
    </w:p>
    <w:p w14:paraId="13EF84C4" w14:textId="77777777" w:rsidR="00945B86" w:rsidRPr="00945B86" w:rsidRDefault="00945B86" w:rsidP="00945B86">
      <w:pPr>
        <w:spacing w:after="0" w:line="240" w:lineRule="auto"/>
        <w:rPr>
          <w:rFonts w:ascii="Times New Roman" w:eastAsia="Times New Roman" w:hAnsi="Times New Roman" w:cs="Times New Roman"/>
          <w:b/>
          <w:color w:val="262626"/>
          <w:sz w:val="28"/>
          <w:szCs w:val="28"/>
          <w:lang w:val="uk-UA"/>
        </w:rPr>
      </w:pPr>
    </w:p>
    <w:p w14:paraId="66C50661" w14:textId="77777777" w:rsidR="00945B86" w:rsidRPr="00945B86" w:rsidRDefault="00945B86" w:rsidP="00945B86">
      <w:pPr>
        <w:spacing w:after="0" w:line="240" w:lineRule="auto"/>
        <w:rPr>
          <w:rFonts w:ascii="Times New Roman" w:eastAsia="Times New Roman" w:hAnsi="Times New Roman" w:cs="Times New Roman"/>
          <w:b/>
          <w:color w:val="262626"/>
          <w:sz w:val="28"/>
          <w:szCs w:val="28"/>
          <w:lang w:val="uk-UA"/>
        </w:rPr>
      </w:pPr>
      <w:r w:rsidRPr="00945B86">
        <w:rPr>
          <w:rFonts w:ascii="Times New Roman" w:eastAsia="Times New Roman" w:hAnsi="Times New Roman" w:cs="Times New Roman"/>
          <w:b/>
          <w:color w:val="262626"/>
          <w:sz w:val="28"/>
          <w:szCs w:val="28"/>
          <w:lang w:val="uk-UA"/>
        </w:rPr>
        <w:t>Голова Профспілки</w:t>
      </w:r>
      <w:r w:rsidRPr="00945B86">
        <w:rPr>
          <w:rFonts w:ascii="Times New Roman" w:eastAsia="Times New Roman" w:hAnsi="Times New Roman" w:cs="Times New Roman"/>
          <w:b/>
          <w:color w:val="262626"/>
          <w:sz w:val="28"/>
          <w:szCs w:val="28"/>
          <w:lang w:val="uk-UA"/>
        </w:rPr>
        <w:tab/>
      </w:r>
      <w:r w:rsidRPr="00945B86">
        <w:rPr>
          <w:rFonts w:ascii="Times New Roman" w:eastAsia="Times New Roman" w:hAnsi="Times New Roman" w:cs="Times New Roman"/>
          <w:b/>
          <w:color w:val="262626"/>
          <w:sz w:val="28"/>
          <w:szCs w:val="28"/>
          <w:lang w:val="uk-UA"/>
        </w:rPr>
        <w:tab/>
      </w:r>
      <w:r w:rsidRPr="00945B86">
        <w:rPr>
          <w:rFonts w:ascii="Times New Roman" w:eastAsia="Times New Roman" w:hAnsi="Times New Roman" w:cs="Times New Roman"/>
          <w:b/>
          <w:color w:val="262626"/>
          <w:sz w:val="28"/>
          <w:szCs w:val="28"/>
          <w:lang w:val="uk-UA"/>
        </w:rPr>
        <w:tab/>
      </w:r>
      <w:r w:rsidRPr="00945B86">
        <w:rPr>
          <w:rFonts w:ascii="Times New Roman" w:eastAsia="Times New Roman" w:hAnsi="Times New Roman" w:cs="Times New Roman"/>
          <w:b/>
          <w:color w:val="262626"/>
          <w:sz w:val="28"/>
          <w:szCs w:val="28"/>
          <w:lang w:val="uk-UA"/>
        </w:rPr>
        <w:tab/>
      </w:r>
      <w:r w:rsidRPr="00945B86">
        <w:rPr>
          <w:rFonts w:ascii="Times New Roman" w:eastAsia="Times New Roman" w:hAnsi="Times New Roman" w:cs="Times New Roman"/>
          <w:b/>
          <w:color w:val="262626"/>
          <w:sz w:val="28"/>
          <w:szCs w:val="28"/>
          <w:lang w:val="uk-UA"/>
        </w:rPr>
        <w:tab/>
      </w:r>
      <w:r w:rsidRPr="00945B86">
        <w:rPr>
          <w:rFonts w:ascii="Times New Roman" w:eastAsia="Times New Roman" w:hAnsi="Times New Roman" w:cs="Times New Roman"/>
          <w:b/>
          <w:color w:val="262626"/>
          <w:sz w:val="28"/>
          <w:szCs w:val="28"/>
          <w:lang w:val="uk-UA"/>
        </w:rPr>
        <w:tab/>
      </w:r>
      <w:r w:rsidRPr="00945B86">
        <w:rPr>
          <w:rFonts w:ascii="Times New Roman" w:eastAsia="Times New Roman" w:hAnsi="Times New Roman" w:cs="Times New Roman"/>
          <w:b/>
          <w:color w:val="262626"/>
          <w:sz w:val="28"/>
          <w:szCs w:val="28"/>
          <w:lang w:val="uk-UA"/>
        </w:rPr>
        <w:tab/>
        <w:t>Юрій ПІЖУК</w:t>
      </w:r>
    </w:p>
    <w:p w14:paraId="2F929367" w14:textId="77777777" w:rsidR="00945B86" w:rsidRPr="00945B86" w:rsidRDefault="00945B86" w:rsidP="00945B86">
      <w:pPr>
        <w:spacing w:after="0" w:line="240" w:lineRule="auto"/>
        <w:jc w:val="both"/>
        <w:rPr>
          <w:rFonts w:ascii="Times New Roman" w:eastAsia="Times New Roman" w:hAnsi="Times New Roman" w:cs="Times New Roman"/>
          <w:b/>
          <w:sz w:val="28"/>
          <w:szCs w:val="28"/>
          <w:lang w:val="uk-UA"/>
        </w:rPr>
      </w:pPr>
    </w:p>
    <w:p w14:paraId="252D99EE" w14:textId="77777777" w:rsidR="00945B86" w:rsidRPr="00945B86" w:rsidRDefault="00945B86" w:rsidP="00945B86">
      <w:pPr>
        <w:spacing w:after="0" w:line="240" w:lineRule="auto"/>
        <w:ind w:left="6300" w:right="-6"/>
        <w:rPr>
          <w:rFonts w:ascii="Times New Roman" w:eastAsia="Times New Roman" w:hAnsi="Times New Roman" w:cs="Times New Roman"/>
          <w:sz w:val="28"/>
          <w:szCs w:val="28"/>
          <w:lang w:val="uk-UA"/>
        </w:rPr>
      </w:pPr>
      <w:r w:rsidRPr="00945B86">
        <w:rPr>
          <w:rFonts w:ascii="Times New Roman" w:eastAsia="Times New Roman" w:hAnsi="Times New Roman" w:cs="Times New Roman"/>
          <w:b/>
          <w:sz w:val="28"/>
          <w:szCs w:val="28"/>
          <w:lang w:val="uk-UA"/>
        </w:rPr>
        <w:br w:type="page"/>
      </w:r>
      <w:r w:rsidRPr="00945B86">
        <w:rPr>
          <w:rFonts w:ascii="Times New Roman" w:eastAsia="Times New Roman" w:hAnsi="Times New Roman" w:cs="Times New Roman"/>
          <w:sz w:val="28"/>
          <w:szCs w:val="28"/>
          <w:lang w:val="uk-UA"/>
        </w:rPr>
        <w:lastRenderedPageBreak/>
        <w:t xml:space="preserve"> </w:t>
      </w:r>
    </w:p>
    <w:p w14:paraId="61770C30" w14:textId="77777777" w:rsidR="00945B86" w:rsidRPr="00945B86" w:rsidRDefault="00945B86" w:rsidP="00945B86">
      <w:pPr>
        <w:spacing w:after="0" w:line="240" w:lineRule="auto"/>
        <w:ind w:left="6300" w:right="-6"/>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Додаток 1</w:t>
      </w:r>
    </w:p>
    <w:p w14:paraId="2F1B6747" w14:textId="77777777" w:rsidR="00945B86" w:rsidRPr="00945B86" w:rsidRDefault="00945B86" w:rsidP="00945B86">
      <w:pPr>
        <w:spacing w:after="0" w:line="240" w:lineRule="auto"/>
        <w:ind w:left="6300" w:right="-6"/>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до постанови президії ЦК Профспілки</w:t>
      </w:r>
    </w:p>
    <w:p w14:paraId="4955E077" w14:textId="77777777" w:rsidR="00945B86" w:rsidRPr="00945B86" w:rsidRDefault="00945B86" w:rsidP="00945B86">
      <w:pPr>
        <w:spacing w:after="0" w:line="240" w:lineRule="auto"/>
        <w:ind w:left="6300" w:right="-6"/>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від 25.03.2021 № П-01-3</w:t>
      </w:r>
    </w:p>
    <w:p w14:paraId="7E910E9E" w14:textId="77777777" w:rsidR="00945B86" w:rsidRPr="00945B86" w:rsidRDefault="00945B86" w:rsidP="00945B86">
      <w:pPr>
        <w:spacing w:after="0" w:line="240" w:lineRule="auto"/>
        <w:ind w:left="5954"/>
        <w:rPr>
          <w:rFonts w:ascii="Times New Roman" w:eastAsia="Times New Roman" w:hAnsi="Times New Roman" w:cs="Times New Roman"/>
          <w:sz w:val="28"/>
          <w:szCs w:val="28"/>
          <w:lang w:val="uk-UA"/>
        </w:rPr>
      </w:pPr>
    </w:p>
    <w:p w14:paraId="1DEAB7FD" w14:textId="77777777" w:rsidR="00945B86" w:rsidRPr="00945B86" w:rsidRDefault="00945B86" w:rsidP="00945B86">
      <w:pPr>
        <w:spacing w:after="0" w:line="240" w:lineRule="auto"/>
        <w:jc w:val="both"/>
        <w:rPr>
          <w:rFonts w:ascii="Times New Roman" w:eastAsia="Times New Roman" w:hAnsi="Times New Roman" w:cs="Times New Roman"/>
          <w:sz w:val="28"/>
          <w:szCs w:val="28"/>
          <w:lang w:val="uk-UA"/>
        </w:rPr>
      </w:pPr>
    </w:p>
    <w:p w14:paraId="50A130A9" w14:textId="77777777" w:rsidR="00945B86" w:rsidRPr="00945B86" w:rsidRDefault="00945B86" w:rsidP="00945B86">
      <w:pPr>
        <w:spacing w:after="0" w:line="240" w:lineRule="auto"/>
        <w:jc w:val="center"/>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СПИСОК</w:t>
      </w:r>
    </w:p>
    <w:p w14:paraId="52D4B5BC" w14:textId="77777777" w:rsidR="00945B86" w:rsidRPr="00945B86" w:rsidRDefault="00945B86" w:rsidP="00945B86">
      <w:pPr>
        <w:spacing w:after="0" w:line="240" w:lineRule="auto"/>
        <w:jc w:val="center"/>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 xml:space="preserve">підприємств, установ, організацій, які подали матеріали для участі у Конкурсі </w:t>
      </w:r>
    </w:p>
    <w:p w14:paraId="454CCE2E" w14:textId="77777777" w:rsidR="00945B86" w:rsidRPr="00945B86" w:rsidRDefault="00945B86" w:rsidP="00945B86">
      <w:pPr>
        <w:spacing w:after="0" w:line="240" w:lineRule="auto"/>
        <w:jc w:val="center"/>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Профспілки працівників державних установ України</w:t>
      </w:r>
    </w:p>
    <w:p w14:paraId="2E8E8F3B" w14:textId="77777777" w:rsidR="00945B86" w:rsidRPr="00945B86" w:rsidRDefault="00945B86" w:rsidP="00945B86">
      <w:pPr>
        <w:spacing w:after="0" w:line="240" w:lineRule="auto"/>
        <w:jc w:val="center"/>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 xml:space="preserve">на кращий колективний договір за 2020 рік </w:t>
      </w:r>
    </w:p>
    <w:p w14:paraId="2E19A014" w14:textId="77777777" w:rsidR="00945B86" w:rsidRPr="00945B86" w:rsidRDefault="00945B86" w:rsidP="00945B86">
      <w:pPr>
        <w:spacing w:after="0" w:line="240" w:lineRule="auto"/>
        <w:jc w:val="center"/>
        <w:rPr>
          <w:rFonts w:ascii="Times New Roman" w:eastAsia="Times New Roman" w:hAnsi="Times New Roman" w:cs="Times New Roman"/>
          <w:sz w:val="28"/>
          <w:szCs w:val="28"/>
          <w:lang w:val="uk-UA"/>
        </w:rPr>
      </w:pPr>
    </w:p>
    <w:p w14:paraId="281EEA58" w14:textId="77777777" w:rsidR="00945B86" w:rsidRPr="00945B86" w:rsidRDefault="00945B86" w:rsidP="00945B86">
      <w:pPr>
        <w:spacing w:after="0" w:line="240" w:lineRule="auto"/>
        <w:jc w:val="center"/>
        <w:rPr>
          <w:rFonts w:ascii="Times New Roman" w:eastAsia="Times New Roman" w:hAnsi="Times New Roman" w:cs="Times New Roman"/>
          <w:sz w:val="28"/>
          <w:szCs w:val="28"/>
          <w:lang w:val="uk-UA"/>
        </w:rPr>
      </w:pPr>
    </w:p>
    <w:p w14:paraId="45110BF5" w14:textId="77777777" w:rsidR="00945B86" w:rsidRPr="00945B86" w:rsidRDefault="00945B86" w:rsidP="00945B86">
      <w:pPr>
        <w:numPr>
          <w:ilvl w:val="0"/>
          <w:numId w:val="15"/>
        </w:numPr>
        <w:spacing w:after="0" w:line="240" w:lineRule="auto"/>
        <w:ind w:left="0" w:firstLine="709"/>
        <w:contextualSpacing/>
        <w:jc w:val="both"/>
        <w:rPr>
          <w:rFonts w:ascii="Times New Roman" w:eastAsia="Times New Roman" w:hAnsi="Times New Roman" w:cs="Times New Roman"/>
          <w:sz w:val="28"/>
          <w:szCs w:val="28"/>
          <w:lang w:val="uk-UA" w:eastAsia="en-US"/>
        </w:rPr>
      </w:pPr>
      <w:r w:rsidRPr="00945B86">
        <w:rPr>
          <w:rFonts w:ascii="Times New Roman" w:eastAsia="Times New Roman" w:hAnsi="Times New Roman" w:cs="Times New Roman"/>
          <w:sz w:val="28"/>
          <w:szCs w:val="28"/>
          <w:lang w:val="uk-UA" w:eastAsia="en-US"/>
        </w:rPr>
        <w:t>Виконавчий комітет Іларіонівської селищної ради, смт. Іларіонове Дніпропетровської області;</w:t>
      </w:r>
    </w:p>
    <w:p w14:paraId="3A04959D" w14:textId="77777777" w:rsidR="00945B86" w:rsidRPr="00945B86" w:rsidRDefault="00945B86" w:rsidP="00945B86">
      <w:pPr>
        <w:numPr>
          <w:ilvl w:val="0"/>
          <w:numId w:val="15"/>
        </w:numPr>
        <w:spacing w:after="0" w:line="240" w:lineRule="auto"/>
        <w:ind w:left="0" w:firstLine="709"/>
        <w:contextualSpacing/>
        <w:jc w:val="both"/>
        <w:rPr>
          <w:rFonts w:ascii="Times New Roman" w:eastAsia="Times New Roman" w:hAnsi="Times New Roman" w:cs="Times New Roman"/>
          <w:sz w:val="28"/>
          <w:szCs w:val="28"/>
          <w:lang w:val="uk-UA" w:eastAsia="en-US"/>
        </w:rPr>
      </w:pPr>
      <w:r w:rsidRPr="00945B86">
        <w:rPr>
          <w:rFonts w:ascii="Times New Roman" w:eastAsia="Times New Roman" w:hAnsi="Times New Roman" w:cs="Times New Roman"/>
          <w:sz w:val="28"/>
          <w:szCs w:val="28"/>
          <w:lang w:val="uk-UA" w:eastAsia="en-US"/>
        </w:rPr>
        <w:t>Виконавчий комітет Кам’янсько-Дніпровської міської ради Кам’янсько-Дніпровського району Запорізької області;</w:t>
      </w:r>
    </w:p>
    <w:p w14:paraId="5CEC792E" w14:textId="77777777" w:rsidR="00945B86" w:rsidRPr="00945B86" w:rsidRDefault="00945B86" w:rsidP="00945B86">
      <w:pPr>
        <w:numPr>
          <w:ilvl w:val="0"/>
          <w:numId w:val="15"/>
        </w:numPr>
        <w:spacing w:after="0" w:line="240" w:lineRule="auto"/>
        <w:ind w:left="0" w:firstLine="709"/>
        <w:contextualSpacing/>
        <w:jc w:val="both"/>
        <w:rPr>
          <w:rFonts w:ascii="Times New Roman" w:eastAsia="Times New Roman" w:hAnsi="Times New Roman" w:cs="Times New Roman"/>
          <w:sz w:val="28"/>
          <w:szCs w:val="28"/>
          <w:lang w:val="uk-UA" w:eastAsia="en-US"/>
        </w:rPr>
      </w:pPr>
      <w:r w:rsidRPr="00945B86">
        <w:rPr>
          <w:rFonts w:ascii="Times New Roman" w:eastAsia="Times New Roman" w:hAnsi="Times New Roman" w:cs="Times New Roman"/>
          <w:sz w:val="28"/>
          <w:szCs w:val="28"/>
          <w:lang w:val="uk-UA" w:eastAsia="en-US"/>
        </w:rPr>
        <w:t>Залучанський дитячий будинок-інтернат с. Долішнє-Залуччя Івано-Франківської області;</w:t>
      </w:r>
    </w:p>
    <w:p w14:paraId="76F1CF0C" w14:textId="77777777" w:rsidR="00945B86" w:rsidRPr="00945B86" w:rsidRDefault="00945B86" w:rsidP="00945B86">
      <w:pPr>
        <w:numPr>
          <w:ilvl w:val="0"/>
          <w:numId w:val="15"/>
        </w:numPr>
        <w:spacing w:after="0" w:line="240" w:lineRule="auto"/>
        <w:ind w:left="0" w:firstLine="709"/>
        <w:contextualSpacing/>
        <w:jc w:val="both"/>
        <w:rPr>
          <w:rFonts w:ascii="Times New Roman" w:eastAsia="Times New Roman" w:hAnsi="Times New Roman" w:cs="Times New Roman"/>
          <w:sz w:val="28"/>
          <w:szCs w:val="28"/>
          <w:lang w:val="uk-UA" w:eastAsia="en-US"/>
        </w:rPr>
      </w:pPr>
      <w:r w:rsidRPr="00945B86">
        <w:rPr>
          <w:rFonts w:ascii="Times New Roman" w:eastAsia="Times New Roman" w:hAnsi="Times New Roman" w:cs="Times New Roman"/>
          <w:sz w:val="28"/>
          <w:szCs w:val="28"/>
          <w:lang w:val="uk-UA" w:eastAsia="en-US"/>
        </w:rPr>
        <w:t>Апарат Верховної Ради України м. Київ;</w:t>
      </w:r>
    </w:p>
    <w:p w14:paraId="35A0EA6F" w14:textId="77777777" w:rsidR="00945B86" w:rsidRPr="00945B86" w:rsidRDefault="00945B86" w:rsidP="00945B86">
      <w:pPr>
        <w:numPr>
          <w:ilvl w:val="0"/>
          <w:numId w:val="15"/>
        </w:numPr>
        <w:spacing w:after="0" w:line="240" w:lineRule="auto"/>
        <w:ind w:left="0" w:firstLine="709"/>
        <w:contextualSpacing/>
        <w:jc w:val="both"/>
        <w:rPr>
          <w:rFonts w:ascii="Times New Roman" w:eastAsia="Times New Roman" w:hAnsi="Times New Roman" w:cs="Times New Roman"/>
          <w:sz w:val="28"/>
          <w:szCs w:val="28"/>
          <w:lang w:val="uk-UA" w:eastAsia="en-US"/>
        </w:rPr>
      </w:pPr>
      <w:r w:rsidRPr="00945B86">
        <w:rPr>
          <w:rFonts w:ascii="Times New Roman" w:eastAsia="Times New Roman" w:hAnsi="Times New Roman" w:cs="Times New Roman"/>
          <w:sz w:val="28"/>
          <w:szCs w:val="28"/>
          <w:lang w:val="uk-UA" w:eastAsia="en-US"/>
        </w:rPr>
        <w:t>Комунальне підприємство з експлуатації і ремонту житлового фонду «Житлосервіс», м. Київ;</w:t>
      </w:r>
    </w:p>
    <w:p w14:paraId="794E6D87" w14:textId="77777777" w:rsidR="00945B86" w:rsidRPr="00945B86" w:rsidRDefault="00945B86" w:rsidP="00945B86">
      <w:pPr>
        <w:numPr>
          <w:ilvl w:val="0"/>
          <w:numId w:val="15"/>
        </w:numPr>
        <w:spacing w:after="0" w:line="240" w:lineRule="auto"/>
        <w:ind w:left="0" w:firstLine="709"/>
        <w:contextualSpacing/>
        <w:jc w:val="both"/>
        <w:rPr>
          <w:rFonts w:ascii="Times New Roman" w:eastAsia="Times New Roman" w:hAnsi="Times New Roman" w:cs="Times New Roman"/>
          <w:sz w:val="28"/>
          <w:szCs w:val="28"/>
          <w:lang w:val="uk-UA" w:eastAsia="en-US"/>
        </w:rPr>
      </w:pPr>
      <w:r w:rsidRPr="00945B86">
        <w:rPr>
          <w:rFonts w:ascii="Times New Roman" w:eastAsia="Times New Roman" w:hAnsi="Times New Roman" w:cs="Times New Roman"/>
          <w:sz w:val="28"/>
          <w:szCs w:val="28"/>
          <w:lang w:val="uk-UA" w:eastAsia="en-US"/>
        </w:rPr>
        <w:t>Головне управління Державної служби України з надзвичайних ситуацій у Луганській області;</w:t>
      </w:r>
    </w:p>
    <w:p w14:paraId="50CCBFA4" w14:textId="77777777" w:rsidR="00945B86" w:rsidRPr="00945B86" w:rsidRDefault="00945B86" w:rsidP="00945B86">
      <w:pPr>
        <w:numPr>
          <w:ilvl w:val="0"/>
          <w:numId w:val="15"/>
        </w:numPr>
        <w:spacing w:after="0" w:line="240" w:lineRule="auto"/>
        <w:ind w:left="0" w:firstLine="709"/>
        <w:contextualSpacing/>
        <w:jc w:val="both"/>
        <w:rPr>
          <w:rFonts w:ascii="Times New Roman" w:eastAsia="Times New Roman" w:hAnsi="Times New Roman" w:cs="Times New Roman"/>
          <w:sz w:val="28"/>
          <w:szCs w:val="28"/>
          <w:lang w:val="uk-UA" w:eastAsia="en-US"/>
        </w:rPr>
      </w:pPr>
      <w:r w:rsidRPr="00945B86">
        <w:rPr>
          <w:rFonts w:ascii="Times New Roman" w:eastAsia="Times New Roman" w:hAnsi="Times New Roman" w:cs="Times New Roman"/>
          <w:sz w:val="28"/>
          <w:szCs w:val="28"/>
          <w:lang w:val="uk-UA" w:eastAsia="en-US"/>
        </w:rPr>
        <w:t>Державна установа «Дрогобицька виправна колонія (№ 40)», Львівська область;</w:t>
      </w:r>
    </w:p>
    <w:p w14:paraId="59E0CA1F" w14:textId="77777777" w:rsidR="00945B86" w:rsidRPr="00945B86" w:rsidRDefault="00945B86" w:rsidP="00945B86">
      <w:pPr>
        <w:numPr>
          <w:ilvl w:val="0"/>
          <w:numId w:val="15"/>
        </w:numPr>
        <w:spacing w:after="0" w:line="240" w:lineRule="auto"/>
        <w:ind w:left="0" w:firstLine="709"/>
        <w:contextualSpacing/>
        <w:jc w:val="both"/>
        <w:rPr>
          <w:rFonts w:ascii="Times New Roman" w:eastAsia="Times New Roman" w:hAnsi="Times New Roman" w:cs="Times New Roman"/>
          <w:sz w:val="28"/>
          <w:szCs w:val="28"/>
          <w:lang w:val="uk-UA" w:eastAsia="en-US"/>
        </w:rPr>
      </w:pPr>
      <w:r w:rsidRPr="00945B86">
        <w:rPr>
          <w:rFonts w:ascii="Times New Roman" w:eastAsia="Times New Roman" w:hAnsi="Times New Roman" w:cs="Times New Roman"/>
          <w:sz w:val="28"/>
          <w:szCs w:val="28"/>
          <w:lang w:val="uk-UA" w:eastAsia="en-US"/>
        </w:rPr>
        <w:t>Адміністрація Центрального району Миколаївської міської ради, м. Миколаїв;</w:t>
      </w:r>
    </w:p>
    <w:p w14:paraId="1FB6F569" w14:textId="77777777" w:rsidR="00945B86" w:rsidRPr="00945B86" w:rsidRDefault="00945B86" w:rsidP="00945B86">
      <w:pPr>
        <w:numPr>
          <w:ilvl w:val="0"/>
          <w:numId w:val="15"/>
        </w:numPr>
        <w:spacing w:after="0" w:line="240" w:lineRule="auto"/>
        <w:ind w:left="0" w:firstLine="709"/>
        <w:contextualSpacing/>
        <w:jc w:val="both"/>
        <w:rPr>
          <w:rFonts w:ascii="Times New Roman" w:eastAsia="Times New Roman" w:hAnsi="Times New Roman" w:cs="Times New Roman"/>
          <w:sz w:val="28"/>
          <w:szCs w:val="28"/>
          <w:lang w:val="uk-UA" w:eastAsia="en-US"/>
        </w:rPr>
      </w:pPr>
      <w:r w:rsidRPr="00945B86">
        <w:rPr>
          <w:rFonts w:ascii="Times New Roman" w:eastAsia="Times New Roman" w:hAnsi="Times New Roman" w:cs="Times New Roman"/>
          <w:sz w:val="28"/>
          <w:szCs w:val="28"/>
          <w:lang w:val="uk-UA" w:eastAsia="en-US"/>
        </w:rPr>
        <w:t>Департамент праці та соціального захисту населення Миколаївської міської ради, м. Миколаїв;</w:t>
      </w:r>
    </w:p>
    <w:p w14:paraId="48F17112" w14:textId="77777777" w:rsidR="00945B86" w:rsidRPr="00945B86" w:rsidRDefault="00945B86" w:rsidP="00945B86">
      <w:pPr>
        <w:numPr>
          <w:ilvl w:val="0"/>
          <w:numId w:val="15"/>
        </w:numPr>
        <w:spacing w:after="0" w:line="240" w:lineRule="auto"/>
        <w:ind w:left="0" w:firstLine="709"/>
        <w:contextualSpacing/>
        <w:jc w:val="both"/>
        <w:rPr>
          <w:rFonts w:ascii="Times New Roman" w:eastAsia="Times New Roman" w:hAnsi="Times New Roman" w:cs="Times New Roman"/>
          <w:sz w:val="28"/>
          <w:szCs w:val="28"/>
          <w:lang w:val="uk-UA" w:eastAsia="en-US"/>
        </w:rPr>
      </w:pPr>
      <w:r w:rsidRPr="00945B86">
        <w:rPr>
          <w:rFonts w:ascii="Times New Roman" w:eastAsia="Times New Roman" w:hAnsi="Times New Roman" w:cs="Times New Roman"/>
          <w:sz w:val="28"/>
          <w:szCs w:val="28"/>
          <w:lang w:val="uk-UA" w:eastAsia="en-US"/>
        </w:rPr>
        <w:t>Державний архів Полтавської області;</w:t>
      </w:r>
    </w:p>
    <w:p w14:paraId="718B94A8" w14:textId="77777777" w:rsidR="00945B86" w:rsidRPr="00945B86" w:rsidRDefault="00945B86" w:rsidP="00945B86">
      <w:pPr>
        <w:numPr>
          <w:ilvl w:val="0"/>
          <w:numId w:val="15"/>
        </w:numPr>
        <w:spacing w:after="0" w:line="240" w:lineRule="auto"/>
        <w:ind w:left="0" w:firstLine="709"/>
        <w:contextualSpacing/>
        <w:jc w:val="both"/>
        <w:rPr>
          <w:rFonts w:ascii="Times New Roman" w:eastAsia="Times New Roman" w:hAnsi="Times New Roman" w:cs="Times New Roman"/>
          <w:sz w:val="28"/>
          <w:szCs w:val="28"/>
          <w:lang w:val="uk-UA" w:eastAsia="en-US"/>
        </w:rPr>
      </w:pPr>
      <w:r w:rsidRPr="00945B86">
        <w:rPr>
          <w:rFonts w:ascii="Times New Roman" w:eastAsia="Times New Roman" w:hAnsi="Times New Roman" w:cs="Times New Roman"/>
          <w:sz w:val="28"/>
          <w:szCs w:val="28"/>
          <w:lang w:val="uk-UA" w:eastAsia="en-US"/>
        </w:rPr>
        <w:t>Департамент фінансів виконавчого комітету Кременчуцької міської ради Полтавської області;</w:t>
      </w:r>
    </w:p>
    <w:p w14:paraId="12D2D810" w14:textId="77777777" w:rsidR="00945B86" w:rsidRPr="00945B86" w:rsidRDefault="00945B86" w:rsidP="00945B86">
      <w:pPr>
        <w:numPr>
          <w:ilvl w:val="0"/>
          <w:numId w:val="15"/>
        </w:numPr>
        <w:spacing w:after="0" w:line="240" w:lineRule="auto"/>
        <w:ind w:left="0" w:firstLine="709"/>
        <w:contextualSpacing/>
        <w:jc w:val="both"/>
        <w:rPr>
          <w:rFonts w:ascii="Times New Roman" w:eastAsia="Times New Roman" w:hAnsi="Times New Roman" w:cs="Times New Roman"/>
          <w:sz w:val="28"/>
          <w:szCs w:val="28"/>
          <w:lang w:val="uk-UA" w:eastAsia="en-US"/>
        </w:rPr>
      </w:pPr>
      <w:r w:rsidRPr="00945B86">
        <w:rPr>
          <w:rFonts w:ascii="Times New Roman" w:eastAsia="Times New Roman" w:hAnsi="Times New Roman" w:cs="Times New Roman"/>
          <w:sz w:val="28"/>
          <w:szCs w:val="28"/>
          <w:lang w:val="uk-UA" w:eastAsia="en-US"/>
        </w:rPr>
        <w:t>Решетилівська міська рада, Полтавська область;</w:t>
      </w:r>
    </w:p>
    <w:p w14:paraId="3DB787FF" w14:textId="77777777" w:rsidR="00945B86" w:rsidRPr="00945B86" w:rsidRDefault="00945B86" w:rsidP="00945B86">
      <w:pPr>
        <w:numPr>
          <w:ilvl w:val="0"/>
          <w:numId w:val="15"/>
        </w:numPr>
        <w:spacing w:after="0" w:line="240" w:lineRule="auto"/>
        <w:ind w:left="709" w:firstLine="0"/>
        <w:contextualSpacing/>
        <w:jc w:val="both"/>
        <w:rPr>
          <w:rFonts w:ascii="Times New Roman" w:eastAsia="Times New Roman" w:hAnsi="Times New Roman" w:cs="Times New Roman"/>
          <w:sz w:val="28"/>
          <w:szCs w:val="28"/>
          <w:lang w:val="uk-UA" w:eastAsia="en-US"/>
        </w:rPr>
      </w:pPr>
      <w:r w:rsidRPr="00945B86">
        <w:rPr>
          <w:rFonts w:ascii="Times New Roman" w:eastAsia="Times New Roman" w:hAnsi="Times New Roman" w:cs="Times New Roman"/>
          <w:sz w:val="28"/>
          <w:szCs w:val="28"/>
          <w:lang w:val="uk-UA" w:eastAsia="en-US"/>
        </w:rPr>
        <w:t>Бобровицька міська рада, Чернігівської області;</w:t>
      </w:r>
    </w:p>
    <w:p w14:paraId="44E92597" w14:textId="77777777" w:rsidR="00945B86" w:rsidRPr="00945B86" w:rsidRDefault="00945B86" w:rsidP="00945B86">
      <w:pPr>
        <w:numPr>
          <w:ilvl w:val="0"/>
          <w:numId w:val="15"/>
        </w:numPr>
        <w:spacing w:after="0" w:line="240" w:lineRule="auto"/>
        <w:ind w:left="0" w:firstLine="709"/>
        <w:contextualSpacing/>
        <w:jc w:val="both"/>
        <w:rPr>
          <w:rFonts w:ascii="Times New Roman" w:eastAsia="Times New Roman" w:hAnsi="Times New Roman" w:cs="Times New Roman"/>
          <w:sz w:val="28"/>
          <w:szCs w:val="28"/>
          <w:lang w:val="uk-UA" w:eastAsia="en-US"/>
        </w:rPr>
      </w:pPr>
      <w:r w:rsidRPr="00945B86">
        <w:rPr>
          <w:rFonts w:ascii="Times New Roman" w:eastAsia="Times New Roman" w:hAnsi="Times New Roman" w:cs="Times New Roman"/>
          <w:sz w:val="28"/>
          <w:szCs w:val="28"/>
          <w:lang w:val="uk-UA" w:eastAsia="en-US"/>
        </w:rPr>
        <w:t>Хмельницький обласний центр зайнятості.</w:t>
      </w:r>
    </w:p>
    <w:p w14:paraId="76F1A876" w14:textId="6336850E" w:rsidR="00945B86" w:rsidRDefault="00945B86">
      <w:pPr>
        <w:rPr>
          <w:lang w:val="uk-UA"/>
        </w:rPr>
      </w:pPr>
      <w:r>
        <w:rPr>
          <w:lang w:val="uk-UA"/>
        </w:rPr>
        <w:br w:type="page"/>
      </w:r>
    </w:p>
    <w:p w14:paraId="6B1263F9" w14:textId="77777777" w:rsidR="00945B86" w:rsidRPr="00945B86" w:rsidRDefault="00945B86" w:rsidP="00945B86">
      <w:pPr>
        <w:spacing w:after="0" w:line="240" w:lineRule="auto"/>
        <w:ind w:left="2124"/>
        <w:rPr>
          <w:rFonts w:ascii="Times New Roman" w:eastAsia="Times New Roman" w:hAnsi="Times New Roman" w:cs="Times New Roman"/>
          <w:b/>
          <w:sz w:val="28"/>
          <w:szCs w:val="28"/>
          <w:lang w:val="uk-UA"/>
        </w:rPr>
      </w:pPr>
      <w:r w:rsidRPr="00945B86">
        <w:rPr>
          <w:rFonts w:ascii="Times New Roman" w:eastAsia="Times New Roman" w:hAnsi="Times New Roman" w:cs="Times New Roman"/>
          <w:noProof/>
          <w:sz w:val="24"/>
          <w:szCs w:val="24"/>
          <w:lang w:val="uk-UA" w:eastAsia="uk-UA"/>
        </w:rPr>
        <w:lastRenderedPageBreak/>
        <w:drawing>
          <wp:anchor distT="0" distB="0" distL="114300" distR="114300" simplePos="0" relativeHeight="251663360" behindDoc="1" locked="0" layoutInCell="1" allowOverlap="0" wp14:anchorId="5139744D" wp14:editId="242F8A70">
            <wp:simplePos x="0" y="0"/>
            <wp:positionH relativeFrom="column">
              <wp:posOffset>184150</wp:posOffset>
            </wp:positionH>
            <wp:positionV relativeFrom="paragraph">
              <wp:posOffset>-198120</wp:posOffset>
            </wp:positionV>
            <wp:extent cx="1003935" cy="1028700"/>
            <wp:effectExtent l="0" t="0" r="5715" b="0"/>
            <wp:wrapNone/>
            <wp:docPr id="7" name="Рисунок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anchor>
        </w:drawing>
      </w:r>
      <w:r w:rsidRPr="00945B86">
        <w:rPr>
          <w:rFonts w:ascii="Times New Roman" w:eastAsia="Times New Roman" w:hAnsi="Times New Roman" w:cs="Times New Roman"/>
          <w:b/>
          <w:sz w:val="32"/>
          <w:szCs w:val="32"/>
          <w:lang w:val="uk-UA"/>
        </w:rPr>
        <w:t xml:space="preserve">ПРОФЕСІЙНА СПІЛКА </w:t>
      </w:r>
    </w:p>
    <w:p w14:paraId="3B922964" w14:textId="77777777" w:rsidR="00945B86" w:rsidRPr="00945B86" w:rsidRDefault="00945B86" w:rsidP="00945B86">
      <w:pPr>
        <w:spacing w:after="0" w:line="240" w:lineRule="auto"/>
        <w:ind w:left="2124"/>
        <w:rPr>
          <w:rFonts w:ascii="Times New Roman" w:eastAsia="Times New Roman" w:hAnsi="Times New Roman" w:cs="Times New Roman"/>
          <w:b/>
          <w:sz w:val="32"/>
          <w:szCs w:val="32"/>
          <w:lang w:val="uk-UA"/>
        </w:rPr>
      </w:pPr>
      <w:r w:rsidRPr="00945B86">
        <w:rPr>
          <w:rFonts w:ascii="Times New Roman" w:eastAsia="Times New Roman" w:hAnsi="Times New Roman" w:cs="Times New Roman"/>
          <w:b/>
          <w:sz w:val="32"/>
          <w:szCs w:val="32"/>
          <w:lang w:val="uk-UA"/>
        </w:rPr>
        <w:t xml:space="preserve">ПРАЦІВНИКІВ ДЕРЖАВНИХ УСТАНОВ </w:t>
      </w:r>
    </w:p>
    <w:p w14:paraId="714AA463" w14:textId="77777777" w:rsidR="00945B86" w:rsidRPr="00945B86" w:rsidRDefault="00945B86" w:rsidP="00945B86">
      <w:pPr>
        <w:spacing w:after="0" w:line="240" w:lineRule="auto"/>
        <w:ind w:left="2124"/>
        <w:rPr>
          <w:rFonts w:ascii="Times New Roman" w:eastAsia="Times New Roman" w:hAnsi="Times New Roman" w:cs="Times New Roman"/>
          <w:b/>
          <w:sz w:val="32"/>
          <w:szCs w:val="32"/>
          <w:lang w:val="uk-UA"/>
        </w:rPr>
      </w:pPr>
      <w:r w:rsidRPr="00945B86">
        <w:rPr>
          <w:rFonts w:ascii="Times New Roman" w:eastAsia="Times New Roman" w:hAnsi="Times New Roman" w:cs="Times New Roman"/>
          <w:b/>
          <w:sz w:val="32"/>
          <w:szCs w:val="32"/>
          <w:lang w:val="uk-UA"/>
        </w:rPr>
        <w:t>УКРАЇНИ</w:t>
      </w:r>
    </w:p>
    <w:p w14:paraId="5791599B" w14:textId="77777777" w:rsidR="00945B86" w:rsidRPr="00945B86" w:rsidRDefault="00945B86" w:rsidP="00945B86">
      <w:pPr>
        <w:spacing w:after="0" w:line="240" w:lineRule="auto"/>
        <w:jc w:val="center"/>
        <w:rPr>
          <w:rFonts w:ascii="Times New Roman" w:eastAsia="Times New Roman" w:hAnsi="Times New Roman" w:cs="Times New Roman"/>
          <w:b/>
          <w:sz w:val="32"/>
          <w:szCs w:val="32"/>
          <w:u w:val="single"/>
          <w:lang w:val="uk-UA"/>
        </w:rPr>
      </w:pPr>
      <w:r w:rsidRPr="00945B86">
        <w:rPr>
          <w:rFonts w:ascii="Times New Roman" w:eastAsia="Times New Roman" w:hAnsi="Times New Roman" w:cs="Times New Roman"/>
          <w:b/>
          <w:sz w:val="32"/>
          <w:szCs w:val="32"/>
          <w:u w:val="single"/>
          <w:lang w:val="uk-UA"/>
        </w:rPr>
        <w:t>__________________________________________________________</w:t>
      </w:r>
    </w:p>
    <w:p w14:paraId="7E278205" w14:textId="77777777" w:rsidR="00945B86" w:rsidRPr="00945B86" w:rsidRDefault="00945B86" w:rsidP="00945B86">
      <w:pPr>
        <w:spacing w:after="0" w:line="240" w:lineRule="auto"/>
        <w:jc w:val="center"/>
        <w:outlineLvl w:val="0"/>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ПРЕЗИДІЯ ЦЕНТРАЛЬНОГО КОМІТЕТУ</w:t>
      </w:r>
    </w:p>
    <w:p w14:paraId="4CB3FD8A" w14:textId="77777777" w:rsidR="00945B86" w:rsidRPr="00945B86" w:rsidRDefault="00945B86" w:rsidP="00945B86">
      <w:pPr>
        <w:spacing w:after="0" w:line="240" w:lineRule="auto"/>
        <w:jc w:val="center"/>
        <w:outlineLvl w:val="0"/>
        <w:rPr>
          <w:rFonts w:ascii="Times New Roman" w:eastAsia="Times New Roman" w:hAnsi="Times New Roman" w:cs="Times New Roman"/>
          <w:b/>
          <w:sz w:val="28"/>
          <w:szCs w:val="28"/>
          <w:lang w:val="uk-UA"/>
        </w:rPr>
      </w:pPr>
    </w:p>
    <w:p w14:paraId="30127D90" w14:textId="77777777" w:rsidR="00945B86" w:rsidRPr="00945B86" w:rsidRDefault="00945B86" w:rsidP="00945B86">
      <w:pPr>
        <w:spacing w:after="0" w:line="240" w:lineRule="auto"/>
        <w:jc w:val="center"/>
        <w:outlineLvl w:val="0"/>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 xml:space="preserve">П О С Т А Н О В А </w:t>
      </w:r>
    </w:p>
    <w:p w14:paraId="5067BC67" w14:textId="77777777" w:rsidR="00945B86" w:rsidRPr="00945B86" w:rsidRDefault="00945B86" w:rsidP="00945B86">
      <w:pPr>
        <w:spacing w:after="0" w:line="240" w:lineRule="auto"/>
        <w:jc w:val="center"/>
        <w:rPr>
          <w:rFonts w:ascii="Times New Roman" w:eastAsia="Times New Roman" w:hAnsi="Times New Roman" w:cs="Times New Roman"/>
          <w:b/>
          <w:sz w:val="28"/>
          <w:szCs w:val="28"/>
          <w:lang w:val="uk-UA"/>
        </w:rPr>
      </w:pPr>
    </w:p>
    <w:p w14:paraId="36B39303" w14:textId="77777777" w:rsidR="00945B86" w:rsidRPr="00945B86" w:rsidRDefault="00945B86" w:rsidP="00945B86">
      <w:pPr>
        <w:spacing w:after="0" w:line="240" w:lineRule="auto"/>
        <w:rPr>
          <w:rFonts w:ascii="Times New Roman" w:eastAsia="Times New Roman" w:hAnsi="Times New Roman" w:cs="Times New Roman"/>
          <w:sz w:val="28"/>
          <w:szCs w:val="28"/>
          <w:lang w:val="uk-UA"/>
        </w:rPr>
      </w:pPr>
      <w:r w:rsidRPr="00945B86">
        <w:rPr>
          <w:rFonts w:ascii="Times New Roman" w:eastAsia="Times New Roman" w:hAnsi="Times New Roman" w:cs="Times New Roman"/>
          <w:b/>
          <w:sz w:val="28"/>
          <w:szCs w:val="28"/>
          <w:u w:val="single"/>
          <w:lang w:val="uk-UA"/>
        </w:rPr>
        <w:t>25.03.2021</w:t>
      </w:r>
      <w:r w:rsidRPr="00945B86">
        <w:rPr>
          <w:rFonts w:ascii="Times New Roman" w:eastAsia="Times New Roman" w:hAnsi="Times New Roman" w:cs="Times New Roman"/>
          <w:sz w:val="28"/>
          <w:szCs w:val="28"/>
          <w:lang w:val="uk-UA"/>
        </w:rPr>
        <w:tab/>
      </w:r>
      <w:r w:rsidRPr="00945B86">
        <w:rPr>
          <w:rFonts w:ascii="Times New Roman" w:eastAsia="Times New Roman" w:hAnsi="Times New Roman" w:cs="Times New Roman"/>
          <w:sz w:val="28"/>
          <w:szCs w:val="28"/>
          <w:lang w:val="uk-UA"/>
        </w:rPr>
        <w:tab/>
      </w:r>
      <w:r w:rsidRPr="00945B86">
        <w:rPr>
          <w:rFonts w:ascii="Times New Roman" w:eastAsia="Times New Roman" w:hAnsi="Times New Roman" w:cs="Times New Roman"/>
          <w:sz w:val="28"/>
          <w:szCs w:val="28"/>
          <w:lang w:val="uk-UA"/>
        </w:rPr>
        <w:tab/>
      </w:r>
      <w:r w:rsidRPr="00945B86">
        <w:rPr>
          <w:rFonts w:ascii="Times New Roman" w:eastAsia="Times New Roman" w:hAnsi="Times New Roman" w:cs="Times New Roman"/>
          <w:sz w:val="28"/>
          <w:szCs w:val="28"/>
          <w:lang w:val="uk-UA"/>
        </w:rPr>
        <w:tab/>
        <w:t xml:space="preserve">    </w:t>
      </w:r>
      <w:r w:rsidRPr="00945B86">
        <w:rPr>
          <w:rFonts w:ascii="Times New Roman" w:eastAsia="Times New Roman" w:hAnsi="Times New Roman" w:cs="Times New Roman"/>
          <w:sz w:val="28"/>
          <w:szCs w:val="28"/>
          <w:lang w:val="uk-UA"/>
        </w:rPr>
        <w:tab/>
      </w:r>
      <w:r w:rsidRPr="00945B86">
        <w:rPr>
          <w:rFonts w:ascii="Times New Roman" w:eastAsia="Times New Roman" w:hAnsi="Times New Roman" w:cs="Times New Roman"/>
          <w:b/>
          <w:sz w:val="28"/>
          <w:szCs w:val="28"/>
          <w:lang w:val="uk-UA"/>
        </w:rPr>
        <w:t xml:space="preserve"> Київ</w:t>
      </w:r>
      <w:r w:rsidRPr="00945B86">
        <w:rPr>
          <w:rFonts w:ascii="Times New Roman" w:eastAsia="Times New Roman" w:hAnsi="Times New Roman" w:cs="Times New Roman"/>
          <w:sz w:val="28"/>
          <w:szCs w:val="28"/>
          <w:lang w:val="uk-UA"/>
        </w:rPr>
        <w:tab/>
      </w:r>
      <w:r w:rsidRPr="00945B86">
        <w:rPr>
          <w:rFonts w:ascii="Times New Roman" w:eastAsia="Times New Roman" w:hAnsi="Times New Roman" w:cs="Times New Roman"/>
          <w:sz w:val="28"/>
          <w:szCs w:val="28"/>
          <w:lang w:val="uk-UA"/>
        </w:rPr>
        <w:tab/>
      </w:r>
      <w:r w:rsidRPr="00945B86">
        <w:rPr>
          <w:rFonts w:ascii="Times New Roman" w:eastAsia="Times New Roman" w:hAnsi="Times New Roman" w:cs="Times New Roman"/>
          <w:sz w:val="28"/>
          <w:szCs w:val="28"/>
          <w:lang w:val="uk-UA"/>
        </w:rPr>
        <w:tab/>
      </w:r>
      <w:r w:rsidRPr="00945B86">
        <w:rPr>
          <w:rFonts w:ascii="Times New Roman" w:eastAsia="Times New Roman" w:hAnsi="Times New Roman" w:cs="Times New Roman"/>
          <w:sz w:val="28"/>
          <w:szCs w:val="28"/>
          <w:lang w:val="uk-UA"/>
        </w:rPr>
        <w:tab/>
      </w:r>
      <w:r w:rsidRPr="00945B86">
        <w:rPr>
          <w:rFonts w:ascii="Times New Roman" w:eastAsia="Times New Roman" w:hAnsi="Times New Roman" w:cs="Times New Roman"/>
          <w:sz w:val="28"/>
          <w:szCs w:val="28"/>
          <w:lang w:val="uk-UA"/>
        </w:rPr>
        <w:tab/>
      </w:r>
      <w:r w:rsidRPr="00945B86">
        <w:rPr>
          <w:rFonts w:ascii="Times New Roman" w:eastAsia="Times New Roman" w:hAnsi="Times New Roman" w:cs="Times New Roman"/>
          <w:b/>
          <w:sz w:val="28"/>
          <w:szCs w:val="28"/>
          <w:u w:val="single"/>
          <w:lang w:val="uk-UA"/>
        </w:rPr>
        <w:t>№ П-01-4</w:t>
      </w:r>
    </w:p>
    <w:p w14:paraId="221B9A88" w14:textId="77777777" w:rsidR="00945B86" w:rsidRPr="00945B86" w:rsidRDefault="00945B86" w:rsidP="00945B86">
      <w:pPr>
        <w:spacing w:after="0" w:line="240" w:lineRule="auto"/>
        <w:jc w:val="both"/>
        <w:rPr>
          <w:rFonts w:ascii="Times New Roman" w:eastAsia="Times New Roman" w:hAnsi="Times New Roman" w:cs="Times New Roman"/>
          <w:sz w:val="26"/>
          <w:szCs w:val="26"/>
          <w:lang w:val="uk-UA"/>
        </w:rPr>
      </w:pPr>
    </w:p>
    <w:p w14:paraId="18040EFA" w14:textId="77777777" w:rsidR="00945B86" w:rsidRPr="00945B86" w:rsidRDefault="00945B86" w:rsidP="00945B86">
      <w:pPr>
        <w:spacing w:after="0" w:line="240" w:lineRule="auto"/>
        <w:jc w:val="both"/>
        <w:rPr>
          <w:rFonts w:ascii="Times New Roman" w:eastAsia="Times New Roman" w:hAnsi="Times New Roman" w:cs="Times New Roman"/>
          <w:sz w:val="26"/>
          <w:szCs w:val="26"/>
          <w:lang w:val="uk-UA"/>
        </w:rPr>
      </w:pPr>
    </w:p>
    <w:p w14:paraId="6EBF4FCE" w14:textId="77777777" w:rsidR="00945B86" w:rsidRPr="00945B86" w:rsidRDefault="00945B86" w:rsidP="00945B86">
      <w:pPr>
        <w:tabs>
          <w:tab w:val="left" w:pos="4111"/>
          <w:tab w:val="left" w:pos="5529"/>
        </w:tabs>
        <w:spacing w:after="0" w:line="240" w:lineRule="auto"/>
        <w:ind w:right="4109"/>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Про внесення змін до постанови президії ЦК Профспілки від 30.03.2017 № П-6-5 «Про відзнаки Центрального комітету Профспілки працівників державних установ України»</w:t>
      </w:r>
    </w:p>
    <w:p w14:paraId="3C657A83" w14:textId="77777777" w:rsidR="00945B86" w:rsidRPr="00945B86" w:rsidRDefault="00945B86" w:rsidP="00945B86">
      <w:pPr>
        <w:tabs>
          <w:tab w:val="left" w:pos="4111"/>
          <w:tab w:val="left" w:pos="5529"/>
        </w:tabs>
        <w:spacing w:after="0" w:line="240" w:lineRule="auto"/>
        <w:ind w:right="4109"/>
        <w:rPr>
          <w:rFonts w:ascii="Times New Roman" w:eastAsia="Times New Roman" w:hAnsi="Times New Roman" w:cs="Times New Roman"/>
          <w:sz w:val="28"/>
          <w:szCs w:val="28"/>
          <w:lang w:val="uk-UA"/>
        </w:rPr>
      </w:pPr>
    </w:p>
    <w:p w14:paraId="1C19C3FE" w14:textId="77777777" w:rsidR="00945B86" w:rsidRPr="00945B86" w:rsidRDefault="00945B86" w:rsidP="00945B8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val="uk-UA"/>
        </w:rPr>
      </w:pPr>
      <w:r w:rsidRPr="00945B86">
        <w:rPr>
          <w:rFonts w:ascii="Times New Roman" w:eastAsia="Times New Roman" w:hAnsi="Times New Roman" w:cs="Times New Roman"/>
          <w:sz w:val="28"/>
          <w:szCs w:val="28"/>
          <w:lang w:val="uk-UA"/>
        </w:rPr>
        <w:t xml:space="preserve">Відповідно до статті 89 Статуту Профспілки, президія ЦК Профспілки </w:t>
      </w:r>
    </w:p>
    <w:p w14:paraId="238096EE" w14:textId="77777777" w:rsidR="00945B86" w:rsidRPr="00945B86" w:rsidRDefault="00945B86" w:rsidP="00945B86">
      <w:pPr>
        <w:spacing w:after="0" w:line="240" w:lineRule="auto"/>
        <w:jc w:val="both"/>
        <w:rPr>
          <w:rFonts w:ascii="Times New Roman" w:eastAsia="Times New Roman" w:hAnsi="Times New Roman" w:cs="Times New Roman"/>
          <w:b/>
          <w:sz w:val="28"/>
          <w:szCs w:val="28"/>
          <w:lang w:val="uk-UA"/>
        </w:rPr>
      </w:pPr>
    </w:p>
    <w:p w14:paraId="172AF005" w14:textId="77777777" w:rsidR="00945B86" w:rsidRPr="00945B86" w:rsidRDefault="00945B86" w:rsidP="00945B86">
      <w:pPr>
        <w:spacing w:after="0" w:line="240" w:lineRule="auto"/>
        <w:jc w:val="both"/>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ПОСТАНОВЛЯЄ:</w:t>
      </w:r>
    </w:p>
    <w:p w14:paraId="6546B533" w14:textId="77777777" w:rsidR="00945B86" w:rsidRPr="00945B86" w:rsidRDefault="00945B86" w:rsidP="00945B86">
      <w:pPr>
        <w:spacing w:after="0" w:line="240" w:lineRule="auto"/>
        <w:jc w:val="both"/>
        <w:rPr>
          <w:rFonts w:ascii="Times New Roman" w:eastAsia="Times New Roman" w:hAnsi="Times New Roman" w:cs="Times New Roman"/>
          <w:b/>
          <w:sz w:val="28"/>
          <w:szCs w:val="28"/>
          <w:lang w:val="uk-UA"/>
        </w:rPr>
      </w:pPr>
    </w:p>
    <w:p w14:paraId="64A24702" w14:textId="77777777" w:rsidR="00945B86" w:rsidRPr="00945B86" w:rsidRDefault="00945B86" w:rsidP="00945B86">
      <w:pPr>
        <w:numPr>
          <w:ilvl w:val="0"/>
          <w:numId w:val="17"/>
        </w:numPr>
        <w:tabs>
          <w:tab w:val="left" w:pos="993"/>
        </w:tabs>
        <w:spacing w:after="0" w:line="240" w:lineRule="auto"/>
        <w:ind w:left="0" w:firstLine="709"/>
        <w:contextualSpacing/>
        <w:jc w:val="both"/>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Внести зміни до постанови президії ЦК Профспілки від 30.03.2017 № П-6-5 «Про відзнаки Центрального комітету Профспілки працівників державних установ України»., виклавши пункти 1.9., 2.1., 2.6. та 3.3. у такій редакції:</w:t>
      </w:r>
    </w:p>
    <w:p w14:paraId="408AFDA1" w14:textId="77777777" w:rsidR="00945B86" w:rsidRPr="00945B86" w:rsidRDefault="00945B86" w:rsidP="00945B86">
      <w:pPr>
        <w:spacing w:after="0" w:line="240" w:lineRule="auto"/>
        <w:ind w:right="-42" w:firstLine="392"/>
        <w:jc w:val="both"/>
        <w:rPr>
          <w:rFonts w:ascii="Times New Roman" w:eastAsia="Times New Roman" w:hAnsi="Times New Roman" w:cs="Times New Roman"/>
          <w:color w:val="262626"/>
          <w:sz w:val="28"/>
          <w:szCs w:val="28"/>
          <w:lang w:val="uk-UA"/>
        </w:rPr>
      </w:pPr>
      <w:r w:rsidRPr="00945B86">
        <w:rPr>
          <w:rFonts w:ascii="Times New Roman" w:eastAsia="Times New Roman" w:hAnsi="Times New Roman" w:cs="Times New Roman"/>
          <w:sz w:val="28"/>
          <w:szCs w:val="28"/>
          <w:lang w:val="uk-UA"/>
        </w:rPr>
        <w:t xml:space="preserve">«1.9.  </w:t>
      </w:r>
      <w:r w:rsidRPr="00945B86">
        <w:rPr>
          <w:rFonts w:ascii="Times New Roman" w:eastAsia="Times New Roman" w:hAnsi="Times New Roman" w:cs="Times New Roman"/>
          <w:color w:val="262626"/>
          <w:sz w:val="28"/>
          <w:szCs w:val="28"/>
          <w:lang w:val="uk-UA"/>
        </w:rPr>
        <w:t xml:space="preserve">Відзначення Почесним знаком Профспілки працівників державних установ України «Відзнака Профспілки» регулюється щорічною квотою для кожної регіональної організації Профспілки, що визначається постановою президії ЦК Профспілки. </w:t>
      </w:r>
    </w:p>
    <w:p w14:paraId="2F30E487" w14:textId="77777777" w:rsidR="00945B86" w:rsidRPr="00945B86" w:rsidRDefault="00945B86" w:rsidP="00945B86">
      <w:pPr>
        <w:spacing w:after="0" w:line="240" w:lineRule="auto"/>
        <w:ind w:right="-42" w:firstLine="392"/>
        <w:jc w:val="both"/>
        <w:rPr>
          <w:rFonts w:ascii="Times New Roman" w:eastAsia="Times New Roman" w:hAnsi="Times New Roman" w:cs="Times New Roman"/>
          <w:color w:val="262626"/>
          <w:sz w:val="28"/>
          <w:szCs w:val="28"/>
          <w:lang w:val="uk-UA"/>
        </w:rPr>
      </w:pPr>
      <w:r w:rsidRPr="00945B86">
        <w:rPr>
          <w:rFonts w:ascii="Times New Roman" w:eastAsia="Times New Roman" w:hAnsi="Times New Roman" w:cs="Times New Roman"/>
          <w:color w:val="262626"/>
          <w:sz w:val="28"/>
          <w:szCs w:val="28"/>
          <w:lang w:val="uk-UA"/>
        </w:rPr>
        <w:t>Вартість виготовлення почесного знаку «Відзнака Профспілки» відшкодовується Профспілці регіональною організацією Профспілки на початок календарного року, в межах квоти.</w:t>
      </w:r>
    </w:p>
    <w:p w14:paraId="01BBDD1F" w14:textId="77777777" w:rsidR="00945B86" w:rsidRPr="00945B86" w:rsidRDefault="00945B86" w:rsidP="00945B86">
      <w:pPr>
        <w:spacing w:after="0" w:line="240" w:lineRule="auto"/>
        <w:ind w:right="-42" w:firstLine="392"/>
        <w:jc w:val="both"/>
        <w:rPr>
          <w:rFonts w:ascii="Times New Roman" w:eastAsia="Times New Roman" w:hAnsi="Times New Roman" w:cs="Times New Roman"/>
          <w:bCs/>
          <w:sz w:val="28"/>
          <w:szCs w:val="28"/>
          <w:lang w:val="uk-UA"/>
        </w:rPr>
      </w:pPr>
      <w:r w:rsidRPr="00945B86">
        <w:rPr>
          <w:rFonts w:ascii="Times New Roman" w:eastAsia="Times New Roman" w:hAnsi="Times New Roman" w:cs="Times New Roman"/>
          <w:color w:val="262626"/>
          <w:sz w:val="28"/>
          <w:szCs w:val="28"/>
          <w:lang w:val="uk-UA"/>
        </w:rPr>
        <w:t>У разі залишку коштів, перерахованих Профспілці регіональними організаціями, як компенсація вартості виготовлення почесного знаку «Відзнака Профспілки», ця сума враховується для нагородження у наступному році поза межами квоти.</w:t>
      </w:r>
      <w:r w:rsidRPr="00945B86">
        <w:rPr>
          <w:rFonts w:ascii="Times New Roman" w:eastAsia="Times New Roman" w:hAnsi="Times New Roman" w:cs="Times New Roman"/>
          <w:bCs/>
          <w:sz w:val="28"/>
          <w:szCs w:val="28"/>
          <w:lang w:val="uk-UA"/>
        </w:rPr>
        <w:t>»;</w:t>
      </w:r>
    </w:p>
    <w:p w14:paraId="1F1EAC14" w14:textId="77777777" w:rsidR="00945B86" w:rsidRPr="00945B86" w:rsidRDefault="00945B86" w:rsidP="00945B86">
      <w:pPr>
        <w:tabs>
          <w:tab w:val="left" w:pos="993"/>
        </w:tabs>
        <w:spacing w:after="0" w:line="240" w:lineRule="auto"/>
        <w:ind w:firstLine="426"/>
        <w:jc w:val="both"/>
        <w:rPr>
          <w:rFonts w:ascii="Times New Roman" w:eastAsia="Times New Roman" w:hAnsi="Times New Roman" w:cs="Times New Roman"/>
          <w:color w:val="262626"/>
          <w:sz w:val="28"/>
          <w:szCs w:val="28"/>
          <w:lang w:val="uk-UA"/>
        </w:rPr>
      </w:pPr>
      <w:r w:rsidRPr="00945B86">
        <w:rPr>
          <w:rFonts w:ascii="Times New Roman" w:eastAsia="Times New Roman" w:hAnsi="Times New Roman" w:cs="Times New Roman"/>
          <w:sz w:val="28"/>
          <w:szCs w:val="28"/>
          <w:lang w:val="uk-UA"/>
        </w:rPr>
        <w:t xml:space="preserve">«2.1.  </w:t>
      </w:r>
      <w:r w:rsidRPr="00945B86">
        <w:rPr>
          <w:rFonts w:ascii="Times New Roman" w:eastAsia="Times New Roman" w:hAnsi="Times New Roman" w:cs="Times New Roman"/>
          <w:color w:val="262626"/>
          <w:sz w:val="28"/>
          <w:szCs w:val="28"/>
          <w:lang w:val="uk-UA"/>
        </w:rPr>
        <w:t>Нагородження відзнаками Профспілки здійснюється відповідно до рішення президії, крім Подяки голови Профспілки.</w:t>
      </w:r>
    </w:p>
    <w:p w14:paraId="76BC4F7C" w14:textId="77777777" w:rsidR="00945B86" w:rsidRPr="00945B86" w:rsidRDefault="00945B86" w:rsidP="00945B86">
      <w:pPr>
        <w:tabs>
          <w:tab w:val="left" w:pos="993"/>
        </w:tabs>
        <w:spacing w:after="0" w:line="240" w:lineRule="auto"/>
        <w:ind w:firstLine="426"/>
        <w:jc w:val="both"/>
        <w:rPr>
          <w:rFonts w:ascii="Times New Roman" w:eastAsia="Times New Roman" w:hAnsi="Times New Roman" w:cs="Times New Roman"/>
          <w:sz w:val="28"/>
          <w:szCs w:val="28"/>
          <w:lang w:val="uk-UA"/>
        </w:rPr>
      </w:pPr>
      <w:r w:rsidRPr="00945B86">
        <w:rPr>
          <w:rFonts w:ascii="Times New Roman" w:eastAsia="Times New Roman" w:hAnsi="Times New Roman" w:cs="Times New Roman"/>
          <w:color w:val="262626"/>
          <w:sz w:val="28"/>
          <w:szCs w:val="28"/>
          <w:lang w:val="uk-UA"/>
        </w:rPr>
        <w:t>Рішення про нагородження Подякою голови Профспілки приймається розпорядженням голови Профспілки.</w:t>
      </w:r>
      <w:r w:rsidRPr="00945B86">
        <w:rPr>
          <w:rFonts w:ascii="Times New Roman" w:eastAsia="Times New Roman" w:hAnsi="Times New Roman" w:cs="Times New Roman"/>
          <w:sz w:val="28"/>
          <w:szCs w:val="28"/>
          <w:lang w:val="uk-UA"/>
        </w:rPr>
        <w:t>»;</w:t>
      </w:r>
    </w:p>
    <w:p w14:paraId="31423F2F" w14:textId="77777777" w:rsidR="00945B86" w:rsidRPr="00945B86" w:rsidRDefault="00945B86" w:rsidP="00945B86">
      <w:pPr>
        <w:spacing w:after="0" w:line="240" w:lineRule="auto"/>
        <w:ind w:right="-42" w:firstLine="385"/>
        <w:jc w:val="both"/>
        <w:rPr>
          <w:rFonts w:ascii="Times New Roman" w:eastAsia="Times New Roman" w:hAnsi="Times New Roman" w:cs="Times New Roman"/>
          <w:color w:val="262626"/>
          <w:sz w:val="28"/>
          <w:szCs w:val="28"/>
          <w:lang w:val="uk-UA"/>
        </w:rPr>
      </w:pPr>
      <w:r w:rsidRPr="00945B86">
        <w:rPr>
          <w:rFonts w:ascii="Times New Roman" w:eastAsia="Times New Roman" w:hAnsi="Times New Roman" w:cs="Times New Roman"/>
          <w:sz w:val="28"/>
          <w:szCs w:val="28"/>
          <w:lang w:val="uk-UA"/>
        </w:rPr>
        <w:t xml:space="preserve">«2.6.  </w:t>
      </w:r>
      <w:bookmarkStart w:id="1" w:name="_Hlk66988062"/>
      <w:r w:rsidRPr="00945B86">
        <w:rPr>
          <w:rFonts w:ascii="Times New Roman" w:eastAsia="Times New Roman" w:hAnsi="Times New Roman" w:cs="Times New Roman"/>
          <w:color w:val="262626"/>
          <w:sz w:val="28"/>
          <w:szCs w:val="28"/>
          <w:lang w:val="uk-UA"/>
        </w:rPr>
        <w:t>Подання щодо нагородження вносяться до виконавчого апарату Профспілки не пізніше 20 числа місяця, що передує місяцю, у якому планується нагородження.</w:t>
      </w:r>
    </w:p>
    <w:p w14:paraId="557EC0B8" w14:textId="77777777" w:rsidR="00945B86" w:rsidRPr="00945B86" w:rsidRDefault="00945B86" w:rsidP="00945B86">
      <w:pPr>
        <w:spacing w:after="0" w:line="240" w:lineRule="auto"/>
        <w:ind w:right="-42" w:firstLine="385"/>
        <w:jc w:val="both"/>
        <w:rPr>
          <w:rFonts w:ascii="Times New Roman" w:eastAsia="Times New Roman" w:hAnsi="Times New Roman" w:cs="Times New Roman"/>
          <w:color w:val="262626"/>
          <w:sz w:val="28"/>
          <w:szCs w:val="28"/>
          <w:lang w:val="uk-UA"/>
        </w:rPr>
      </w:pPr>
      <w:r w:rsidRPr="00945B86">
        <w:rPr>
          <w:rFonts w:ascii="Times New Roman" w:eastAsia="Times New Roman" w:hAnsi="Times New Roman" w:cs="Times New Roman"/>
          <w:color w:val="262626"/>
          <w:sz w:val="28"/>
          <w:szCs w:val="28"/>
          <w:lang w:val="uk-UA"/>
        </w:rPr>
        <w:lastRenderedPageBreak/>
        <w:t>Внесені пропозиції регіональних організацій опрацьовуються виконавчим апаратом Профспілки впродовж п’яти днів.</w:t>
      </w:r>
    </w:p>
    <w:p w14:paraId="7AB43A17" w14:textId="77777777" w:rsidR="00945B86" w:rsidRPr="00945B86" w:rsidRDefault="00945B86" w:rsidP="00945B86">
      <w:pPr>
        <w:spacing w:after="0" w:line="240" w:lineRule="auto"/>
        <w:ind w:right="-42" w:firstLine="385"/>
        <w:jc w:val="both"/>
        <w:rPr>
          <w:rFonts w:ascii="Times New Roman" w:eastAsia="Times New Roman" w:hAnsi="Times New Roman" w:cs="Times New Roman"/>
          <w:color w:val="262626"/>
          <w:sz w:val="28"/>
          <w:szCs w:val="28"/>
          <w:lang w:val="uk-UA"/>
        </w:rPr>
      </w:pPr>
      <w:r w:rsidRPr="00945B86">
        <w:rPr>
          <w:rFonts w:ascii="Times New Roman" w:eastAsia="Times New Roman" w:hAnsi="Times New Roman" w:cs="Times New Roman"/>
          <w:color w:val="262626"/>
          <w:sz w:val="28"/>
          <w:szCs w:val="28"/>
          <w:lang w:val="uk-UA"/>
        </w:rPr>
        <w:t>Проєкт рішення президії щодо нагородження направляється членам президії на голосування у період з 25 числа по останнє число відповідного місяця.</w:t>
      </w:r>
      <w:bookmarkEnd w:id="1"/>
      <w:r w:rsidRPr="00945B86">
        <w:rPr>
          <w:rFonts w:ascii="Times New Roman" w:eastAsia="Times New Roman" w:hAnsi="Times New Roman" w:cs="Times New Roman"/>
          <w:color w:val="262626"/>
          <w:sz w:val="28"/>
          <w:szCs w:val="28"/>
          <w:lang w:val="uk-UA"/>
        </w:rPr>
        <w:t xml:space="preserve">»; </w:t>
      </w:r>
    </w:p>
    <w:p w14:paraId="6F259018" w14:textId="77777777" w:rsidR="00945B86" w:rsidRPr="00945B86" w:rsidRDefault="00945B86" w:rsidP="00945B86">
      <w:pPr>
        <w:spacing w:after="0" w:line="240" w:lineRule="auto"/>
        <w:ind w:right="-42" w:firstLine="385"/>
        <w:jc w:val="both"/>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«3.3.  До відзнак Профспілки: почесний знак Профспілки працівників державних установ України «Відзнака Профспілки», почесне звання Профспілки працівників державних установ України «Заслужений працівник Профспілки» встановлюється грошова виплата (винагорода), розмір якої визначається щорічно при затвердженні бюджету Профспілки.</w:t>
      </w:r>
    </w:p>
    <w:p w14:paraId="0F15DFC8" w14:textId="77777777" w:rsidR="00945B86" w:rsidRPr="00945B86" w:rsidRDefault="00945B86" w:rsidP="00945B86">
      <w:pPr>
        <w:spacing w:after="0" w:line="240" w:lineRule="auto"/>
        <w:ind w:right="-42" w:firstLine="385"/>
        <w:jc w:val="both"/>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До Почесної грамоти Профспілки може встановлюватись грошова виплата (винагорода),  яка виплачується регіональною організацією Профспілки та розмір якої визначається щорічно при затвердженні бюджету регіональної організації Профспілки, але не менше  за 5% мінімальної заробітної плати встановленої станом на 01.01. поточного року.».</w:t>
      </w:r>
    </w:p>
    <w:p w14:paraId="5536C742" w14:textId="77777777" w:rsidR="00945B86" w:rsidRPr="00945B86" w:rsidRDefault="00945B86" w:rsidP="00945B86">
      <w:pPr>
        <w:numPr>
          <w:ilvl w:val="0"/>
          <w:numId w:val="17"/>
        </w:numPr>
        <w:tabs>
          <w:tab w:val="left" w:pos="993"/>
          <w:tab w:val="left" w:pos="1260"/>
        </w:tabs>
        <w:spacing w:after="0" w:line="240" w:lineRule="auto"/>
        <w:ind w:left="0" w:firstLine="709"/>
        <w:contextualSpacing/>
        <w:jc w:val="both"/>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Контроль за виконанням постанови покласти на заступницю голови Профспілки Титаренко Н.В.</w:t>
      </w:r>
    </w:p>
    <w:p w14:paraId="31871362" w14:textId="77777777" w:rsidR="00945B86" w:rsidRPr="00945B86" w:rsidRDefault="00945B86" w:rsidP="00945B86">
      <w:pPr>
        <w:tabs>
          <w:tab w:val="left" w:pos="993"/>
        </w:tabs>
        <w:spacing w:after="0" w:line="240" w:lineRule="auto"/>
        <w:ind w:firstLine="851"/>
        <w:jc w:val="both"/>
        <w:rPr>
          <w:rFonts w:ascii="Times New Roman" w:eastAsia="Times New Roman" w:hAnsi="Times New Roman" w:cs="Times New Roman"/>
          <w:sz w:val="28"/>
          <w:szCs w:val="28"/>
          <w:lang w:val="uk-UA"/>
        </w:rPr>
      </w:pPr>
    </w:p>
    <w:p w14:paraId="25FF595D" w14:textId="486A08C1" w:rsidR="00945B86" w:rsidRPr="00945B86" w:rsidRDefault="00945B86" w:rsidP="00945B86">
      <w:pPr>
        <w:spacing w:after="0" w:line="240" w:lineRule="auto"/>
        <w:ind w:firstLine="709"/>
        <w:jc w:val="both"/>
        <w:rPr>
          <w:rFonts w:ascii="Times New Roman" w:eastAsia="Times New Roman" w:hAnsi="Times New Roman" w:cs="Times New Roman"/>
          <w:sz w:val="28"/>
          <w:szCs w:val="28"/>
          <w:lang w:val="uk-UA"/>
        </w:rPr>
      </w:pPr>
    </w:p>
    <w:p w14:paraId="5014188E" w14:textId="77777777" w:rsidR="00945B86" w:rsidRPr="00945B86" w:rsidRDefault="00945B86" w:rsidP="00945B86">
      <w:pPr>
        <w:spacing w:after="0" w:line="240" w:lineRule="auto"/>
        <w:ind w:firstLine="709"/>
        <w:jc w:val="both"/>
        <w:rPr>
          <w:rFonts w:ascii="Times New Roman" w:eastAsia="Times New Roman" w:hAnsi="Times New Roman" w:cs="Times New Roman"/>
          <w:sz w:val="28"/>
          <w:szCs w:val="28"/>
          <w:lang w:val="uk-UA"/>
        </w:rPr>
      </w:pPr>
    </w:p>
    <w:p w14:paraId="2DFEDC46" w14:textId="77777777" w:rsidR="00945B86" w:rsidRPr="00945B86" w:rsidRDefault="00945B86" w:rsidP="00945B86">
      <w:pPr>
        <w:spacing w:after="0" w:line="240" w:lineRule="auto"/>
        <w:rPr>
          <w:rFonts w:ascii="Times New Roman" w:eastAsia="Times New Roman" w:hAnsi="Times New Roman" w:cs="Times New Roman"/>
          <w:b/>
          <w:sz w:val="28"/>
          <w:szCs w:val="28"/>
          <w:lang w:val="uk-UA"/>
        </w:rPr>
      </w:pPr>
    </w:p>
    <w:p w14:paraId="2555375B" w14:textId="4FCD2649" w:rsidR="00945B86" w:rsidRDefault="00945B86" w:rsidP="00945B86">
      <w:pPr>
        <w:spacing w:after="0" w:line="240" w:lineRule="auto"/>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 xml:space="preserve">Голова Профспілки                                                                </w:t>
      </w:r>
      <w:r w:rsidRPr="00945B86">
        <w:rPr>
          <w:rFonts w:ascii="Times New Roman" w:eastAsia="Times New Roman" w:hAnsi="Times New Roman" w:cs="Times New Roman"/>
          <w:b/>
          <w:sz w:val="28"/>
          <w:szCs w:val="28"/>
          <w:lang w:val="uk-UA"/>
        </w:rPr>
        <w:tab/>
        <w:t>Юрій ПІЖУК</w:t>
      </w:r>
    </w:p>
    <w:p w14:paraId="0C429013" w14:textId="77777777" w:rsidR="00945B86" w:rsidRDefault="00945B86">
      <w:pP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br w:type="page"/>
      </w:r>
    </w:p>
    <w:p w14:paraId="69404B89" w14:textId="77777777" w:rsidR="00945B86" w:rsidRPr="00945B86" w:rsidRDefault="00945B86" w:rsidP="00945B86">
      <w:pPr>
        <w:spacing w:after="0" w:line="240" w:lineRule="auto"/>
        <w:ind w:left="2124"/>
        <w:rPr>
          <w:rFonts w:ascii="Times New Roman" w:eastAsia="Times New Roman" w:hAnsi="Times New Roman" w:cs="Times New Roman"/>
          <w:b/>
          <w:sz w:val="28"/>
          <w:szCs w:val="28"/>
          <w:lang w:val="uk-UA"/>
        </w:rPr>
      </w:pPr>
      <w:r w:rsidRPr="00945B86">
        <w:rPr>
          <w:rFonts w:ascii="Times New Roman" w:eastAsia="Times New Roman" w:hAnsi="Times New Roman" w:cs="Times New Roman"/>
          <w:noProof/>
          <w:sz w:val="24"/>
          <w:szCs w:val="24"/>
          <w:lang w:val="uk-UA" w:eastAsia="uk-UA"/>
        </w:rPr>
        <w:lastRenderedPageBreak/>
        <w:drawing>
          <wp:anchor distT="0" distB="0" distL="114300" distR="114300" simplePos="0" relativeHeight="251665408" behindDoc="1" locked="0" layoutInCell="1" allowOverlap="0" wp14:anchorId="56A033C5" wp14:editId="5AEEDFF6">
            <wp:simplePos x="0" y="0"/>
            <wp:positionH relativeFrom="column">
              <wp:posOffset>184150</wp:posOffset>
            </wp:positionH>
            <wp:positionV relativeFrom="paragraph">
              <wp:posOffset>-198120</wp:posOffset>
            </wp:positionV>
            <wp:extent cx="1003935" cy="1028700"/>
            <wp:effectExtent l="0" t="0" r="0" b="0"/>
            <wp:wrapNone/>
            <wp:docPr id="4"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anchor>
        </w:drawing>
      </w:r>
      <w:r w:rsidRPr="00945B86">
        <w:rPr>
          <w:rFonts w:ascii="Times New Roman" w:eastAsia="Times New Roman" w:hAnsi="Times New Roman" w:cs="Times New Roman"/>
          <w:b/>
          <w:sz w:val="32"/>
          <w:szCs w:val="32"/>
          <w:lang w:val="uk-UA"/>
        </w:rPr>
        <w:t xml:space="preserve">ПРОФЕСІЙНА СПІЛКА </w:t>
      </w:r>
    </w:p>
    <w:p w14:paraId="629EB6EF" w14:textId="77777777" w:rsidR="00945B86" w:rsidRPr="00945B86" w:rsidRDefault="00945B86" w:rsidP="00945B86">
      <w:pPr>
        <w:spacing w:after="0" w:line="240" w:lineRule="auto"/>
        <w:ind w:left="2124"/>
        <w:rPr>
          <w:rFonts w:ascii="Times New Roman" w:eastAsia="Times New Roman" w:hAnsi="Times New Roman" w:cs="Times New Roman"/>
          <w:b/>
          <w:sz w:val="32"/>
          <w:szCs w:val="32"/>
          <w:lang w:val="uk-UA"/>
        </w:rPr>
      </w:pPr>
      <w:r w:rsidRPr="00945B86">
        <w:rPr>
          <w:rFonts w:ascii="Times New Roman" w:eastAsia="Times New Roman" w:hAnsi="Times New Roman" w:cs="Times New Roman"/>
          <w:b/>
          <w:sz w:val="32"/>
          <w:szCs w:val="32"/>
          <w:lang w:val="uk-UA"/>
        </w:rPr>
        <w:t xml:space="preserve">ПРАЦІВНИКІВ ДЕРЖАВНИХ УСТАНОВ </w:t>
      </w:r>
    </w:p>
    <w:p w14:paraId="7DDCEBCD" w14:textId="77777777" w:rsidR="00945B86" w:rsidRPr="00945B86" w:rsidRDefault="00945B86" w:rsidP="00945B86">
      <w:pPr>
        <w:spacing w:after="0" w:line="240" w:lineRule="auto"/>
        <w:ind w:left="2124"/>
        <w:rPr>
          <w:rFonts w:ascii="Times New Roman" w:eastAsia="Times New Roman" w:hAnsi="Times New Roman" w:cs="Times New Roman"/>
          <w:b/>
          <w:sz w:val="32"/>
          <w:szCs w:val="32"/>
          <w:lang w:val="uk-UA"/>
        </w:rPr>
      </w:pPr>
      <w:r w:rsidRPr="00945B86">
        <w:rPr>
          <w:rFonts w:ascii="Times New Roman" w:eastAsia="Times New Roman" w:hAnsi="Times New Roman" w:cs="Times New Roman"/>
          <w:b/>
          <w:sz w:val="32"/>
          <w:szCs w:val="32"/>
          <w:lang w:val="uk-UA"/>
        </w:rPr>
        <w:t>УКРАЇНИ</w:t>
      </w:r>
    </w:p>
    <w:p w14:paraId="1F4F16C7" w14:textId="77777777" w:rsidR="00945B86" w:rsidRPr="00945B86" w:rsidRDefault="00945B86" w:rsidP="00945B86">
      <w:pPr>
        <w:spacing w:after="0" w:line="240" w:lineRule="auto"/>
        <w:jc w:val="center"/>
        <w:rPr>
          <w:rFonts w:ascii="Times New Roman" w:eastAsia="Times New Roman" w:hAnsi="Times New Roman" w:cs="Times New Roman"/>
          <w:b/>
          <w:sz w:val="32"/>
          <w:szCs w:val="32"/>
          <w:u w:val="single"/>
          <w:lang w:val="uk-UA"/>
        </w:rPr>
      </w:pPr>
      <w:r w:rsidRPr="00945B86">
        <w:rPr>
          <w:rFonts w:ascii="Times New Roman" w:eastAsia="Times New Roman" w:hAnsi="Times New Roman" w:cs="Times New Roman"/>
          <w:b/>
          <w:sz w:val="32"/>
          <w:szCs w:val="32"/>
          <w:u w:val="single"/>
          <w:lang w:val="uk-UA"/>
        </w:rPr>
        <w:t>__________________________________________________________</w:t>
      </w:r>
    </w:p>
    <w:p w14:paraId="38299B26" w14:textId="77777777" w:rsidR="00945B86" w:rsidRPr="00945B86" w:rsidRDefault="00945B86" w:rsidP="00945B86">
      <w:pPr>
        <w:spacing w:after="0" w:line="240" w:lineRule="auto"/>
        <w:jc w:val="center"/>
        <w:outlineLvl w:val="0"/>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ПРЕЗИДІЯ ЦЕНТРАЛЬНОГО КОМІТЕТУ</w:t>
      </w:r>
    </w:p>
    <w:p w14:paraId="2F31C5E4" w14:textId="77777777" w:rsidR="00945B86" w:rsidRPr="00945B86" w:rsidRDefault="00945B86" w:rsidP="00945B86">
      <w:pPr>
        <w:spacing w:after="0" w:line="240" w:lineRule="auto"/>
        <w:jc w:val="center"/>
        <w:outlineLvl w:val="0"/>
        <w:rPr>
          <w:rFonts w:ascii="Times New Roman" w:eastAsia="Times New Roman" w:hAnsi="Times New Roman" w:cs="Times New Roman"/>
          <w:b/>
          <w:sz w:val="28"/>
          <w:szCs w:val="28"/>
          <w:lang w:val="uk-UA"/>
        </w:rPr>
      </w:pPr>
    </w:p>
    <w:p w14:paraId="23818170" w14:textId="77777777" w:rsidR="00945B86" w:rsidRPr="00945B86" w:rsidRDefault="00945B86" w:rsidP="00945B86">
      <w:pPr>
        <w:spacing w:after="0" w:line="240" w:lineRule="auto"/>
        <w:jc w:val="center"/>
        <w:outlineLvl w:val="0"/>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 xml:space="preserve">П О С Т А Н О В А </w:t>
      </w:r>
    </w:p>
    <w:p w14:paraId="3A4F75B6" w14:textId="77777777" w:rsidR="00945B86" w:rsidRPr="00945B86" w:rsidRDefault="00945B86" w:rsidP="00945B86">
      <w:pPr>
        <w:spacing w:after="0" w:line="240" w:lineRule="auto"/>
        <w:jc w:val="both"/>
        <w:rPr>
          <w:rFonts w:ascii="Times New Roman" w:eastAsia="Times New Roman" w:hAnsi="Times New Roman" w:cs="Times New Roman"/>
          <w:b/>
          <w:sz w:val="28"/>
          <w:szCs w:val="28"/>
          <w:lang w:val="uk-UA"/>
        </w:rPr>
      </w:pPr>
    </w:p>
    <w:p w14:paraId="1563A0A9" w14:textId="77777777" w:rsidR="00945B86" w:rsidRPr="00945B86" w:rsidRDefault="00945B86" w:rsidP="00945B86">
      <w:pPr>
        <w:spacing w:after="0" w:line="240" w:lineRule="auto"/>
        <w:jc w:val="both"/>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u w:val="single"/>
          <w:lang w:val="uk-UA"/>
        </w:rPr>
        <w:t>25.03.2021</w:t>
      </w:r>
      <w:r w:rsidRPr="00945B86">
        <w:rPr>
          <w:rFonts w:ascii="Times New Roman" w:eastAsia="Times New Roman" w:hAnsi="Times New Roman" w:cs="Times New Roman"/>
          <w:b/>
          <w:sz w:val="28"/>
          <w:szCs w:val="28"/>
          <w:lang w:val="uk-UA"/>
        </w:rPr>
        <w:tab/>
      </w:r>
      <w:r w:rsidRPr="00945B86">
        <w:rPr>
          <w:rFonts w:ascii="Times New Roman" w:eastAsia="Times New Roman" w:hAnsi="Times New Roman" w:cs="Times New Roman"/>
          <w:b/>
          <w:sz w:val="28"/>
          <w:szCs w:val="28"/>
          <w:lang w:val="uk-UA"/>
        </w:rPr>
        <w:tab/>
      </w:r>
      <w:r w:rsidRPr="00945B86">
        <w:rPr>
          <w:rFonts w:ascii="Times New Roman" w:eastAsia="Times New Roman" w:hAnsi="Times New Roman" w:cs="Times New Roman"/>
          <w:b/>
          <w:sz w:val="28"/>
          <w:szCs w:val="28"/>
          <w:lang w:val="uk-UA"/>
        </w:rPr>
        <w:tab/>
      </w:r>
      <w:r w:rsidRPr="00945B86">
        <w:rPr>
          <w:rFonts w:ascii="Times New Roman" w:eastAsia="Times New Roman" w:hAnsi="Times New Roman" w:cs="Times New Roman"/>
          <w:b/>
          <w:sz w:val="28"/>
          <w:szCs w:val="28"/>
          <w:lang w:val="uk-UA"/>
        </w:rPr>
        <w:tab/>
      </w:r>
      <w:r w:rsidRPr="00945B86">
        <w:rPr>
          <w:rFonts w:ascii="Times New Roman" w:eastAsia="Times New Roman" w:hAnsi="Times New Roman" w:cs="Times New Roman"/>
          <w:b/>
          <w:sz w:val="28"/>
          <w:szCs w:val="28"/>
          <w:lang w:val="uk-UA"/>
        </w:rPr>
        <w:tab/>
        <w:t xml:space="preserve">  Київ </w:t>
      </w:r>
      <w:r w:rsidRPr="00945B86">
        <w:rPr>
          <w:rFonts w:ascii="Times New Roman" w:eastAsia="Times New Roman" w:hAnsi="Times New Roman" w:cs="Times New Roman"/>
          <w:b/>
          <w:sz w:val="28"/>
          <w:szCs w:val="28"/>
          <w:lang w:val="uk-UA"/>
        </w:rPr>
        <w:tab/>
      </w:r>
      <w:r w:rsidRPr="00945B86">
        <w:rPr>
          <w:rFonts w:ascii="Times New Roman" w:eastAsia="Times New Roman" w:hAnsi="Times New Roman" w:cs="Times New Roman"/>
          <w:b/>
          <w:sz w:val="28"/>
          <w:szCs w:val="28"/>
          <w:lang w:val="uk-UA"/>
        </w:rPr>
        <w:tab/>
        <w:t xml:space="preserve">          </w:t>
      </w:r>
      <w:r w:rsidRPr="00945B86">
        <w:rPr>
          <w:rFonts w:ascii="Times New Roman" w:eastAsia="Times New Roman" w:hAnsi="Times New Roman" w:cs="Times New Roman"/>
          <w:b/>
          <w:sz w:val="28"/>
          <w:szCs w:val="28"/>
          <w:lang w:val="uk-UA"/>
        </w:rPr>
        <w:tab/>
        <w:t xml:space="preserve">         </w:t>
      </w:r>
      <w:r w:rsidRPr="00945B86">
        <w:rPr>
          <w:rFonts w:ascii="Times New Roman" w:eastAsia="Times New Roman" w:hAnsi="Times New Roman" w:cs="Times New Roman"/>
          <w:b/>
          <w:color w:val="0D0D0D"/>
          <w:sz w:val="28"/>
          <w:szCs w:val="28"/>
          <w:u w:val="single"/>
          <w:lang w:val="uk-UA"/>
        </w:rPr>
        <w:t>№ П-01-5</w:t>
      </w:r>
    </w:p>
    <w:p w14:paraId="2A172932" w14:textId="77777777" w:rsidR="00945B86" w:rsidRPr="00945B86" w:rsidRDefault="00945B86" w:rsidP="00945B86">
      <w:pPr>
        <w:spacing w:after="0" w:line="240" w:lineRule="auto"/>
        <w:jc w:val="both"/>
        <w:rPr>
          <w:rFonts w:ascii="Times New Roman" w:eastAsia="Times New Roman" w:hAnsi="Times New Roman" w:cs="Times New Roman"/>
          <w:sz w:val="28"/>
          <w:szCs w:val="28"/>
          <w:lang w:val="uk-UA"/>
        </w:rPr>
      </w:pPr>
    </w:p>
    <w:p w14:paraId="559426AC" w14:textId="77777777" w:rsidR="00945B86" w:rsidRPr="00945B86" w:rsidRDefault="00945B86" w:rsidP="00945B86">
      <w:pPr>
        <w:keepNext/>
        <w:keepLines/>
        <w:spacing w:after="0" w:line="240" w:lineRule="auto"/>
        <w:outlineLvl w:val="2"/>
        <w:rPr>
          <w:rFonts w:ascii="Times New Roman" w:eastAsiaTheme="majorEastAsia" w:hAnsi="Times New Roman" w:cs="Times New Roman"/>
          <w:b/>
          <w:sz w:val="28"/>
          <w:szCs w:val="28"/>
        </w:rPr>
      </w:pPr>
      <w:r w:rsidRPr="00945B86">
        <w:rPr>
          <w:rFonts w:ascii="Times New Roman" w:eastAsiaTheme="majorEastAsia" w:hAnsi="Times New Roman" w:cs="Times New Roman"/>
          <w:b/>
          <w:sz w:val="28"/>
          <w:szCs w:val="28"/>
        </w:rPr>
        <w:t>Про План</w:t>
      </w:r>
      <w:r w:rsidRPr="00945B86">
        <w:rPr>
          <w:rFonts w:ascii="Times New Roman" w:eastAsiaTheme="majorEastAsia" w:hAnsi="Times New Roman" w:cs="Times New Roman"/>
          <w:b/>
          <w:sz w:val="28"/>
          <w:szCs w:val="28"/>
          <w:lang w:val="uk-UA"/>
        </w:rPr>
        <w:t xml:space="preserve">  </w:t>
      </w:r>
      <w:r w:rsidRPr="00945B86">
        <w:rPr>
          <w:rFonts w:ascii="Times New Roman" w:eastAsiaTheme="majorEastAsia" w:hAnsi="Times New Roman" w:cs="Times New Roman"/>
          <w:b/>
          <w:sz w:val="28"/>
          <w:szCs w:val="28"/>
        </w:rPr>
        <w:t>роботи</w:t>
      </w:r>
      <w:r w:rsidRPr="00945B86">
        <w:rPr>
          <w:rFonts w:ascii="Times New Roman" w:eastAsiaTheme="majorEastAsia" w:hAnsi="Times New Roman" w:cs="Times New Roman"/>
          <w:b/>
          <w:sz w:val="28"/>
          <w:szCs w:val="28"/>
          <w:lang w:val="uk-UA"/>
        </w:rPr>
        <w:t xml:space="preserve"> </w:t>
      </w:r>
      <w:r w:rsidRPr="00945B86">
        <w:rPr>
          <w:rFonts w:ascii="Times New Roman" w:eastAsiaTheme="majorEastAsia" w:hAnsi="Times New Roman" w:cs="Times New Roman"/>
          <w:b/>
          <w:sz w:val="28"/>
          <w:szCs w:val="28"/>
        </w:rPr>
        <w:t xml:space="preserve"> Центрального </w:t>
      </w:r>
    </w:p>
    <w:p w14:paraId="2F9C8793" w14:textId="77777777" w:rsidR="00945B86" w:rsidRPr="00945B86" w:rsidRDefault="00945B86" w:rsidP="00945B86">
      <w:pPr>
        <w:keepNext/>
        <w:keepLines/>
        <w:spacing w:after="0" w:line="240" w:lineRule="auto"/>
        <w:outlineLvl w:val="2"/>
        <w:rPr>
          <w:rFonts w:ascii="Times New Roman" w:eastAsiaTheme="majorEastAsia" w:hAnsi="Times New Roman" w:cs="Times New Roman"/>
          <w:b/>
          <w:sz w:val="28"/>
          <w:szCs w:val="28"/>
          <w:lang w:val="uk-UA"/>
        </w:rPr>
      </w:pPr>
      <w:r w:rsidRPr="00945B86">
        <w:rPr>
          <w:rFonts w:ascii="Times New Roman" w:eastAsiaTheme="majorEastAsia" w:hAnsi="Times New Roman" w:cs="Times New Roman"/>
          <w:b/>
          <w:sz w:val="28"/>
          <w:szCs w:val="28"/>
          <w:lang w:val="uk-UA"/>
        </w:rPr>
        <w:t>к</w:t>
      </w:r>
      <w:r w:rsidRPr="00945B86">
        <w:rPr>
          <w:rFonts w:ascii="Times New Roman" w:eastAsiaTheme="majorEastAsia" w:hAnsi="Times New Roman" w:cs="Times New Roman"/>
          <w:b/>
          <w:sz w:val="28"/>
          <w:szCs w:val="28"/>
        </w:rPr>
        <w:t>омітету</w:t>
      </w:r>
      <w:r w:rsidRPr="00945B86">
        <w:rPr>
          <w:rFonts w:ascii="Times New Roman" w:eastAsiaTheme="majorEastAsia" w:hAnsi="Times New Roman" w:cs="Times New Roman"/>
          <w:b/>
          <w:sz w:val="28"/>
          <w:szCs w:val="28"/>
          <w:lang w:val="uk-UA"/>
        </w:rPr>
        <w:t xml:space="preserve"> та президії  Центрального </w:t>
      </w:r>
    </w:p>
    <w:p w14:paraId="2309EC3E" w14:textId="77777777" w:rsidR="00945B86" w:rsidRPr="00945B86" w:rsidRDefault="00945B86" w:rsidP="00945B86">
      <w:pPr>
        <w:keepNext/>
        <w:keepLines/>
        <w:spacing w:after="0" w:line="240" w:lineRule="auto"/>
        <w:outlineLvl w:val="2"/>
        <w:rPr>
          <w:rFonts w:ascii="Times New Roman" w:eastAsiaTheme="majorEastAsia" w:hAnsi="Times New Roman" w:cs="Times New Roman"/>
          <w:b/>
          <w:sz w:val="28"/>
          <w:szCs w:val="28"/>
        </w:rPr>
      </w:pPr>
      <w:r w:rsidRPr="00945B86">
        <w:rPr>
          <w:rFonts w:ascii="Times New Roman" w:eastAsiaTheme="majorEastAsia" w:hAnsi="Times New Roman" w:cs="Times New Roman"/>
          <w:b/>
          <w:sz w:val="28"/>
          <w:szCs w:val="28"/>
          <w:lang w:val="uk-UA"/>
        </w:rPr>
        <w:t xml:space="preserve">комітету </w:t>
      </w:r>
      <w:r w:rsidRPr="00945B86">
        <w:rPr>
          <w:rFonts w:ascii="Times New Roman" w:eastAsiaTheme="majorEastAsia" w:hAnsi="Times New Roman" w:cs="Times New Roman"/>
          <w:b/>
          <w:sz w:val="28"/>
          <w:szCs w:val="28"/>
        </w:rPr>
        <w:t xml:space="preserve">Професійної </w:t>
      </w:r>
      <w:r w:rsidRPr="00945B86">
        <w:rPr>
          <w:rFonts w:ascii="Times New Roman" w:eastAsiaTheme="majorEastAsia" w:hAnsi="Times New Roman" w:cs="Times New Roman"/>
          <w:b/>
          <w:sz w:val="28"/>
          <w:szCs w:val="28"/>
          <w:lang w:val="uk-UA"/>
        </w:rPr>
        <w:t xml:space="preserve"> </w:t>
      </w:r>
      <w:r w:rsidRPr="00945B86">
        <w:rPr>
          <w:rFonts w:ascii="Times New Roman" w:eastAsiaTheme="majorEastAsia" w:hAnsi="Times New Roman" w:cs="Times New Roman"/>
          <w:b/>
          <w:sz w:val="28"/>
          <w:szCs w:val="28"/>
        </w:rPr>
        <w:t xml:space="preserve">спілки </w:t>
      </w:r>
    </w:p>
    <w:p w14:paraId="4EB8D832" w14:textId="77777777" w:rsidR="00945B86" w:rsidRPr="00945B86" w:rsidRDefault="00945B86" w:rsidP="00945B86">
      <w:pPr>
        <w:keepNext/>
        <w:keepLines/>
        <w:spacing w:after="0" w:line="240" w:lineRule="auto"/>
        <w:outlineLvl w:val="2"/>
        <w:rPr>
          <w:rFonts w:ascii="Times New Roman" w:eastAsiaTheme="majorEastAsia" w:hAnsi="Times New Roman" w:cs="Times New Roman"/>
          <w:b/>
          <w:sz w:val="28"/>
          <w:szCs w:val="28"/>
        </w:rPr>
      </w:pPr>
      <w:r w:rsidRPr="00945B86">
        <w:rPr>
          <w:rFonts w:ascii="Times New Roman" w:eastAsiaTheme="majorEastAsia" w:hAnsi="Times New Roman" w:cs="Times New Roman"/>
          <w:b/>
          <w:sz w:val="28"/>
          <w:szCs w:val="28"/>
        </w:rPr>
        <w:t>працівників державних установ</w:t>
      </w:r>
    </w:p>
    <w:p w14:paraId="244ACF8E" w14:textId="77777777" w:rsidR="00945B86" w:rsidRPr="00945B86" w:rsidRDefault="00945B86" w:rsidP="00945B86">
      <w:pPr>
        <w:keepNext/>
        <w:keepLines/>
        <w:spacing w:after="0" w:line="240" w:lineRule="auto"/>
        <w:outlineLvl w:val="2"/>
        <w:rPr>
          <w:rFonts w:ascii="Times New Roman" w:eastAsiaTheme="majorEastAsia" w:hAnsi="Times New Roman" w:cs="Times New Roman"/>
          <w:b/>
          <w:sz w:val="28"/>
          <w:szCs w:val="28"/>
        </w:rPr>
      </w:pPr>
      <w:r w:rsidRPr="00945B86">
        <w:rPr>
          <w:rFonts w:ascii="Times New Roman" w:eastAsiaTheme="majorEastAsia" w:hAnsi="Times New Roman" w:cs="Times New Roman"/>
          <w:b/>
          <w:sz w:val="28"/>
          <w:szCs w:val="28"/>
        </w:rPr>
        <w:t xml:space="preserve">України </w:t>
      </w:r>
      <w:r w:rsidRPr="00945B86">
        <w:rPr>
          <w:rFonts w:ascii="Times New Roman" w:eastAsiaTheme="majorEastAsia" w:hAnsi="Times New Roman" w:cs="Times New Roman"/>
          <w:b/>
          <w:sz w:val="28"/>
          <w:szCs w:val="28"/>
          <w:lang w:val="uk-UA"/>
        </w:rPr>
        <w:t>(далі – Профспілка)</w:t>
      </w:r>
      <w:r w:rsidRPr="00945B86">
        <w:rPr>
          <w:rFonts w:ascii="Times New Roman" w:eastAsiaTheme="majorEastAsia" w:hAnsi="Times New Roman" w:cs="Times New Roman"/>
          <w:b/>
          <w:sz w:val="28"/>
          <w:szCs w:val="28"/>
        </w:rPr>
        <w:t xml:space="preserve"> на</w:t>
      </w:r>
      <w:r w:rsidRPr="00945B86">
        <w:rPr>
          <w:rFonts w:ascii="Times New Roman" w:eastAsiaTheme="majorEastAsia" w:hAnsi="Times New Roman" w:cs="Times New Roman"/>
          <w:b/>
          <w:sz w:val="28"/>
          <w:szCs w:val="28"/>
          <w:lang w:val="uk-UA"/>
        </w:rPr>
        <w:t xml:space="preserve"> </w:t>
      </w:r>
      <w:r w:rsidRPr="00945B86">
        <w:rPr>
          <w:rFonts w:ascii="Times New Roman" w:eastAsiaTheme="majorEastAsia" w:hAnsi="Times New Roman" w:cs="Times New Roman"/>
          <w:b/>
          <w:sz w:val="28"/>
          <w:szCs w:val="28"/>
        </w:rPr>
        <w:t>202</w:t>
      </w:r>
      <w:r w:rsidRPr="00945B86">
        <w:rPr>
          <w:rFonts w:ascii="Times New Roman" w:eastAsiaTheme="majorEastAsia" w:hAnsi="Times New Roman" w:cs="Times New Roman"/>
          <w:b/>
          <w:sz w:val="28"/>
          <w:szCs w:val="28"/>
          <w:lang w:val="uk-UA"/>
        </w:rPr>
        <w:t>1</w:t>
      </w:r>
      <w:r w:rsidRPr="00945B86">
        <w:rPr>
          <w:rFonts w:ascii="Times New Roman" w:eastAsiaTheme="majorEastAsia" w:hAnsi="Times New Roman" w:cs="Times New Roman"/>
          <w:b/>
          <w:sz w:val="28"/>
          <w:szCs w:val="28"/>
        </w:rPr>
        <w:t xml:space="preserve"> рік</w:t>
      </w:r>
    </w:p>
    <w:p w14:paraId="650948CF" w14:textId="77777777" w:rsidR="00945B86" w:rsidRPr="00945B86" w:rsidRDefault="00945B86" w:rsidP="00945B86">
      <w:pPr>
        <w:keepNext/>
        <w:keepLines/>
        <w:spacing w:after="0" w:line="240" w:lineRule="auto"/>
        <w:outlineLvl w:val="2"/>
        <w:rPr>
          <w:rFonts w:ascii="Times New Roman" w:eastAsiaTheme="majorEastAsia" w:hAnsi="Times New Roman" w:cs="Times New Roman"/>
          <w:b/>
          <w:sz w:val="28"/>
          <w:szCs w:val="28"/>
        </w:rPr>
      </w:pPr>
    </w:p>
    <w:p w14:paraId="303B1F51" w14:textId="77777777" w:rsidR="00945B86" w:rsidRPr="00945B86" w:rsidRDefault="00945B86" w:rsidP="00945B86">
      <w:pPr>
        <w:keepNext/>
        <w:keepLines/>
        <w:spacing w:after="0" w:line="240" w:lineRule="auto"/>
        <w:ind w:firstLine="709"/>
        <w:jc w:val="both"/>
        <w:outlineLvl w:val="2"/>
        <w:rPr>
          <w:rFonts w:ascii="Times New Roman" w:eastAsiaTheme="majorEastAsia" w:hAnsi="Times New Roman" w:cs="Times New Roman"/>
          <w:sz w:val="28"/>
          <w:szCs w:val="28"/>
        </w:rPr>
      </w:pPr>
    </w:p>
    <w:p w14:paraId="672D3267" w14:textId="77777777" w:rsidR="00945B86" w:rsidRPr="00945B86" w:rsidRDefault="00945B86" w:rsidP="00945B86">
      <w:pPr>
        <w:keepNext/>
        <w:keepLines/>
        <w:spacing w:after="0" w:line="240" w:lineRule="auto"/>
        <w:ind w:firstLine="709"/>
        <w:jc w:val="both"/>
        <w:outlineLvl w:val="2"/>
        <w:rPr>
          <w:rFonts w:ascii="Times New Roman" w:eastAsiaTheme="majorEastAsia" w:hAnsi="Times New Roman" w:cs="Times New Roman"/>
          <w:sz w:val="28"/>
          <w:szCs w:val="28"/>
        </w:rPr>
      </w:pPr>
      <w:r w:rsidRPr="00945B86">
        <w:rPr>
          <w:rFonts w:ascii="Times New Roman" w:eastAsiaTheme="majorEastAsia" w:hAnsi="Times New Roman" w:cs="Times New Roman"/>
          <w:sz w:val="28"/>
          <w:szCs w:val="28"/>
          <w:lang w:val="uk-UA"/>
        </w:rPr>
        <w:t>На виконання Програми дій Профспілки на 2020-2025 роки, враховуючи пропозиції регіональних організацій Профспілки, в</w:t>
      </w:r>
      <w:r w:rsidRPr="00945B86">
        <w:rPr>
          <w:rFonts w:ascii="Times New Roman" w:eastAsiaTheme="majorEastAsia" w:hAnsi="Times New Roman" w:cs="Times New Roman"/>
          <w:sz w:val="28"/>
          <w:szCs w:val="28"/>
        </w:rPr>
        <w:t>ідповідно</w:t>
      </w:r>
      <w:r w:rsidRPr="00945B86">
        <w:rPr>
          <w:rFonts w:ascii="Times New Roman" w:eastAsiaTheme="majorEastAsia" w:hAnsi="Times New Roman" w:cs="Times New Roman"/>
          <w:sz w:val="28"/>
          <w:szCs w:val="28"/>
          <w:lang w:val="uk-UA"/>
        </w:rPr>
        <w:t xml:space="preserve"> до </w:t>
      </w:r>
      <w:r w:rsidRPr="00945B86">
        <w:rPr>
          <w:rFonts w:ascii="Times New Roman" w:eastAsiaTheme="majorEastAsia" w:hAnsi="Times New Roman" w:cs="Times New Roman"/>
          <w:sz w:val="28"/>
          <w:szCs w:val="28"/>
        </w:rPr>
        <w:t>Статуту Профспілки</w:t>
      </w:r>
      <w:r w:rsidRPr="00945B86">
        <w:rPr>
          <w:rFonts w:ascii="Times New Roman" w:eastAsiaTheme="majorEastAsia" w:hAnsi="Times New Roman" w:cs="Times New Roman"/>
          <w:sz w:val="28"/>
          <w:szCs w:val="28"/>
          <w:lang w:val="uk-UA"/>
        </w:rPr>
        <w:t>,</w:t>
      </w:r>
      <w:r w:rsidRPr="00945B86">
        <w:rPr>
          <w:rFonts w:ascii="Times New Roman" w:eastAsiaTheme="majorEastAsia" w:hAnsi="Times New Roman" w:cs="Times New Roman"/>
          <w:sz w:val="28"/>
          <w:szCs w:val="28"/>
        </w:rPr>
        <w:t xml:space="preserve"> Регламенту роботи Центрального комітету та президії Центрального комітету Профспілки працівників державних установ України (далі – ЦК Профспілки),  президія ЦК Профспілки</w:t>
      </w:r>
    </w:p>
    <w:p w14:paraId="4BF37A4D" w14:textId="77777777" w:rsidR="00945B86" w:rsidRPr="00945B86" w:rsidRDefault="00945B86" w:rsidP="00945B86">
      <w:pPr>
        <w:keepNext/>
        <w:keepLines/>
        <w:spacing w:after="0" w:line="240" w:lineRule="auto"/>
        <w:jc w:val="both"/>
        <w:outlineLvl w:val="2"/>
        <w:rPr>
          <w:rFonts w:ascii="Times New Roman" w:eastAsiaTheme="majorEastAsia" w:hAnsi="Times New Roman" w:cs="Times New Roman"/>
          <w:sz w:val="28"/>
          <w:szCs w:val="28"/>
        </w:rPr>
      </w:pPr>
    </w:p>
    <w:p w14:paraId="56A7B07E" w14:textId="77777777" w:rsidR="00945B86" w:rsidRPr="00945B86" w:rsidRDefault="00945B86" w:rsidP="00945B86">
      <w:pPr>
        <w:keepNext/>
        <w:keepLines/>
        <w:spacing w:after="0" w:line="240" w:lineRule="auto"/>
        <w:jc w:val="both"/>
        <w:outlineLvl w:val="2"/>
        <w:rPr>
          <w:rFonts w:ascii="Times New Roman" w:eastAsiaTheme="majorEastAsia" w:hAnsi="Times New Roman" w:cs="Times New Roman"/>
          <w:b/>
          <w:sz w:val="28"/>
          <w:szCs w:val="28"/>
        </w:rPr>
      </w:pPr>
      <w:r w:rsidRPr="00945B86">
        <w:rPr>
          <w:rFonts w:ascii="Times New Roman" w:eastAsiaTheme="majorEastAsia" w:hAnsi="Times New Roman" w:cs="Times New Roman"/>
          <w:b/>
          <w:sz w:val="28"/>
          <w:szCs w:val="28"/>
        </w:rPr>
        <w:t>ПОСТАНОВЛЯЄ:</w:t>
      </w:r>
    </w:p>
    <w:p w14:paraId="7A2AA76A" w14:textId="77777777" w:rsidR="00945B86" w:rsidRPr="00945B86" w:rsidRDefault="00945B86" w:rsidP="00945B86">
      <w:pPr>
        <w:keepNext/>
        <w:keepLines/>
        <w:spacing w:after="0" w:line="240" w:lineRule="auto"/>
        <w:ind w:firstLine="709"/>
        <w:jc w:val="both"/>
        <w:outlineLvl w:val="2"/>
        <w:rPr>
          <w:rFonts w:ascii="Times New Roman" w:eastAsiaTheme="majorEastAsia" w:hAnsi="Times New Roman" w:cs="Times New Roman"/>
          <w:sz w:val="28"/>
          <w:szCs w:val="28"/>
        </w:rPr>
      </w:pPr>
    </w:p>
    <w:p w14:paraId="51657EF3" w14:textId="77777777" w:rsidR="00945B86" w:rsidRPr="00945B86" w:rsidRDefault="00945B86" w:rsidP="00945B86">
      <w:pPr>
        <w:keepNext/>
        <w:keepLines/>
        <w:spacing w:after="0" w:line="240" w:lineRule="auto"/>
        <w:ind w:firstLine="709"/>
        <w:jc w:val="both"/>
        <w:outlineLvl w:val="2"/>
        <w:rPr>
          <w:rFonts w:ascii="Times New Roman" w:eastAsiaTheme="majorEastAsia" w:hAnsi="Times New Roman" w:cs="Times New Roman"/>
          <w:sz w:val="28"/>
          <w:szCs w:val="28"/>
        </w:rPr>
      </w:pPr>
      <w:r w:rsidRPr="00945B86">
        <w:rPr>
          <w:rFonts w:ascii="Times New Roman" w:eastAsiaTheme="majorEastAsia" w:hAnsi="Times New Roman" w:cs="Times New Roman"/>
          <w:sz w:val="28"/>
          <w:szCs w:val="28"/>
        </w:rPr>
        <w:t>1. Затвердити План роботи ЦК Профспілки</w:t>
      </w:r>
      <w:r w:rsidRPr="00945B86">
        <w:rPr>
          <w:rFonts w:ascii="Times New Roman" w:eastAsiaTheme="majorEastAsia" w:hAnsi="Times New Roman" w:cs="Times New Roman"/>
          <w:sz w:val="28"/>
          <w:szCs w:val="28"/>
          <w:lang w:val="uk-UA"/>
        </w:rPr>
        <w:t xml:space="preserve"> та президії ЦК Профспілки </w:t>
      </w:r>
      <w:r w:rsidRPr="00945B86">
        <w:rPr>
          <w:rFonts w:ascii="Times New Roman" w:eastAsiaTheme="majorEastAsia" w:hAnsi="Times New Roman" w:cs="Times New Roman"/>
          <w:sz w:val="28"/>
          <w:szCs w:val="28"/>
        </w:rPr>
        <w:t>на 202</w:t>
      </w:r>
      <w:r w:rsidRPr="00945B86">
        <w:rPr>
          <w:rFonts w:ascii="Times New Roman" w:eastAsiaTheme="majorEastAsia" w:hAnsi="Times New Roman" w:cs="Times New Roman"/>
          <w:sz w:val="28"/>
          <w:szCs w:val="28"/>
          <w:lang w:val="uk-UA"/>
        </w:rPr>
        <w:t>1</w:t>
      </w:r>
      <w:r w:rsidRPr="00945B86">
        <w:rPr>
          <w:rFonts w:ascii="Times New Roman" w:eastAsiaTheme="majorEastAsia" w:hAnsi="Times New Roman" w:cs="Times New Roman"/>
          <w:sz w:val="28"/>
          <w:szCs w:val="28"/>
        </w:rPr>
        <w:t xml:space="preserve"> рік, що додається. </w:t>
      </w:r>
    </w:p>
    <w:p w14:paraId="3DC40A6B" w14:textId="77777777" w:rsidR="00945B86" w:rsidRPr="00945B86" w:rsidRDefault="00945B86" w:rsidP="00945B86">
      <w:pPr>
        <w:spacing w:after="0" w:line="240" w:lineRule="auto"/>
        <w:rPr>
          <w:rFonts w:ascii="Times New Roman" w:eastAsia="Times New Roman" w:hAnsi="Times New Roman" w:cs="Times New Roman"/>
          <w:sz w:val="24"/>
          <w:szCs w:val="24"/>
        </w:rPr>
      </w:pPr>
    </w:p>
    <w:p w14:paraId="24D0720E" w14:textId="77777777" w:rsidR="00945B86" w:rsidRPr="00945B86" w:rsidRDefault="00945B86" w:rsidP="00945B86">
      <w:pPr>
        <w:spacing w:after="0" w:line="240" w:lineRule="auto"/>
        <w:jc w:val="both"/>
        <w:rPr>
          <w:rFonts w:ascii="Times New Roman" w:eastAsia="Times New Roman" w:hAnsi="Times New Roman" w:cs="Times New Roman"/>
          <w:sz w:val="28"/>
          <w:szCs w:val="28"/>
        </w:rPr>
      </w:pPr>
      <w:r w:rsidRPr="00945B86">
        <w:rPr>
          <w:rFonts w:ascii="Times New Roman" w:eastAsia="Times New Roman" w:hAnsi="Times New Roman" w:cs="Times New Roman"/>
          <w:sz w:val="28"/>
          <w:szCs w:val="28"/>
          <w:lang w:val="uk-UA"/>
        </w:rPr>
        <w:t xml:space="preserve">          2</w:t>
      </w:r>
      <w:r w:rsidRPr="00945B86">
        <w:rPr>
          <w:rFonts w:ascii="Times New Roman" w:eastAsia="Times New Roman" w:hAnsi="Times New Roman" w:cs="Times New Roman"/>
          <w:sz w:val="28"/>
          <w:szCs w:val="28"/>
        </w:rPr>
        <w:t>. Контроль за виконанням постанови покласти на голову Профспілки Піжука Ю.М.</w:t>
      </w:r>
    </w:p>
    <w:p w14:paraId="6BB44BFD" w14:textId="77777777" w:rsidR="00945B86" w:rsidRPr="00945B86" w:rsidRDefault="00945B86" w:rsidP="00945B86">
      <w:pPr>
        <w:keepNext/>
        <w:keepLines/>
        <w:spacing w:after="0" w:line="240" w:lineRule="auto"/>
        <w:ind w:firstLine="709"/>
        <w:jc w:val="both"/>
        <w:outlineLvl w:val="2"/>
        <w:rPr>
          <w:rFonts w:ascii="Times New Roman" w:eastAsiaTheme="majorEastAsia" w:hAnsi="Times New Roman" w:cs="Times New Roman"/>
          <w:b/>
          <w:color w:val="243F60" w:themeColor="accent1" w:themeShade="7F"/>
          <w:sz w:val="28"/>
          <w:szCs w:val="28"/>
        </w:rPr>
      </w:pPr>
    </w:p>
    <w:p w14:paraId="7ED41EFE" w14:textId="3C904C78" w:rsidR="00945B86" w:rsidRPr="00945B86" w:rsidRDefault="00945B86" w:rsidP="00945B86">
      <w:pPr>
        <w:tabs>
          <w:tab w:val="left" w:pos="4111"/>
        </w:tabs>
        <w:spacing w:after="0" w:line="240" w:lineRule="auto"/>
        <w:outlineLvl w:val="0"/>
        <w:rPr>
          <w:rFonts w:ascii="Times New Roman" w:eastAsia="Times New Roman" w:hAnsi="Times New Roman" w:cs="Times New Roman"/>
          <w:b/>
          <w:sz w:val="28"/>
          <w:szCs w:val="28"/>
          <w:lang w:val="uk-UA"/>
        </w:rPr>
      </w:pPr>
    </w:p>
    <w:p w14:paraId="2AB600AB" w14:textId="77777777" w:rsidR="00945B86" w:rsidRPr="00945B86" w:rsidRDefault="00945B86" w:rsidP="00945B86">
      <w:pPr>
        <w:spacing w:after="0" w:line="240" w:lineRule="auto"/>
        <w:jc w:val="both"/>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ab/>
      </w:r>
    </w:p>
    <w:p w14:paraId="2344667B" w14:textId="77777777" w:rsidR="00945B86" w:rsidRPr="00945B86" w:rsidRDefault="00945B86" w:rsidP="00945B86">
      <w:pPr>
        <w:spacing w:after="0" w:line="240" w:lineRule="auto"/>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 xml:space="preserve">  </w:t>
      </w:r>
    </w:p>
    <w:p w14:paraId="121C45AB" w14:textId="77777777" w:rsidR="00945B86" w:rsidRPr="00945B86" w:rsidRDefault="00945B86" w:rsidP="00945B86">
      <w:pPr>
        <w:spacing w:after="0" w:line="240" w:lineRule="auto"/>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 xml:space="preserve"> Голова Профспілки                                                                    Юрій ПІЖУК</w:t>
      </w:r>
    </w:p>
    <w:p w14:paraId="61A96173" w14:textId="77777777" w:rsidR="00945B86" w:rsidRPr="00945B86" w:rsidRDefault="00945B86" w:rsidP="00945B86">
      <w:pPr>
        <w:spacing w:after="0" w:line="240" w:lineRule="auto"/>
        <w:jc w:val="both"/>
        <w:rPr>
          <w:rFonts w:ascii="Times New Roman" w:eastAsia="Times New Roman" w:hAnsi="Times New Roman" w:cs="Times New Roman"/>
          <w:b/>
          <w:sz w:val="28"/>
          <w:szCs w:val="28"/>
          <w:lang w:val="uk-UA"/>
        </w:rPr>
      </w:pPr>
    </w:p>
    <w:p w14:paraId="3A0C58B0" w14:textId="77777777" w:rsidR="00945B86" w:rsidRPr="00945B86" w:rsidRDefault="00945B86" w:rsidP="00945B86">
      <w:pPr>
        <w:spacing w:after="0" w:line="240" w:lineRule="auto"/>
        <w:rPr>
          <w:rFonts w:ascii="Times New Roman" w:eastAsia="Times New Roman" w:hAnsi="Times New Roman" w:cs="Times New Roman"/>
          <w:b/>
          <w:sz w:val="28"/>
          <w:szCs w:val="28"/>
          <w:lang w:val="uk-UA"/>
        </w:rPr>
      </w:pPr>
    </w:p>
    <w:p w14:paraId="06B31E99" w14:textId="77777777" w:rsidR="00945B86" w:rsidRPr="00945B86" w:rsidRDefault="00945B86" w:rsidP="00945B86">
      <w:pPr>
        <w:spacing w:after="0" w:line="240" w:lineRule="auto"/>
        <w:rPr>
          <w:rFonts w:ascii="Times New Roman" w:eastAsia="Times New Roman" w:hAnsi="Times New Roman" w:cs="Times New Roman"/>
          <w:b/>
          <w:sz w:val="28"/>
          <w:szCs w:val="28"/>
          <w:lang w:val="uk-UA"/>
        </w:rPr>
      </w:pPr>
    </w:p>
    <w:p w14:paraId="20A99213" w14:textId="77777777" w:rsidR="00945B86" w:rsidRPr="00945B86" w:rsidRDefault="00945B86" w:rsidP="00945B86">
      <w:pPr>
        <w:spacing w:after="0" w:line="240" w:lineRule="auto"/>
        <w:rPr>
          <w:rFonts w:ascii="Times New Roman" w:eastAsia="Times New Roman" w:hAnsi="Times New Roman" w:cs="Times New Roman"/>
          <w:b/>
          <w:sz w:val="28"/>
          <w:szCs w:val="28"/>
          <w:lang w:val="uk-UA"/>
        </w:rPr>
        <w:sectPr w:rsidR="00945B86" w:rsidRPr="00945B86" w:rsidSect="00945B86">
          <w:pgSz w:w="11906" w:h="16838"/>
          <w:pgMar w:top="1134" w:right="850" w:bottom="1134" w:left="1701" w:header="708" w:footer="708" w:gutter="0"/>
          <w:cols w:space="708"/>
          <w:docGrid w:linePitch="360"/>
        </w:sectPr>
      </w:pPr>
    </w:p>
    <w:p w14:paraId="2455A91D" w14:textId="77777777" w:rsidR="00945B86" w:rsidRPr="00945B86" w:rsidRDefault="00945B86" w:rsidP="00945B86">
      <w:pPr>
        <w:shd w:val="clear" w:color="auto" w:fill="FFFFFF"/>
        <w:spacing w:after="0" w:line="240" w:lineRule="auto"/>
        <w:ind w:left="5670" w:firstLine="4820"/>
        <w:jc w:val="both"/>
        <w:outlineLvl w:val="0"/>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lastRenderedPageBreak/>
        <w:t>ЗАТВЕРДЖЕНО</w:t>
      </w:r>
    </w:p>
    <w:p w14:paraId="05457895" w14:textId="77777777" w:rsidR="00945B86" w:rsidRPr="00945B86" w:rsidRDefault="00945B86" w:rsidP="00945B86">
      <w:pPr>
        <w:shd w:val="clear" w:color="auto" w:fill="FFFFFF"/>
        <w:spacing w:after="0" w:line="240" w:lineRule="auto"/>
        <w:ind w:left="5670" w:firstLine="4820"/>
        <w:jc w:val="both"/>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 xml:space="preserve">постанова президії </w:t>
      </w:r>
    </w:p>
    <w:p w14:paraId="552FA4B3" w14:textId="77777777" w:rsidR="00945B86" w:rsidRPr="00945B86" w:rsidRDefault="00945B86" w:rsidP="00945B86">
      <w:pPr>
        <w:shd w:val="clear" w:color="auto" w:fill="FFFFFF"/>
        <w:spacing w:after="0" w:line="240" w:lineRule="auto"/>
        <w:ind w:left="10490"/>
        <w:jc w:val="both"/>
        <w:rPr>
          <w:rFonts w:ascii="Times New Roman" w:eastAsia="Times New Roman" w:hAnsi="Times New Roman" w:cs="Times New Roman"/>
          <w:sz w:val="28"/>
          <w:szCs w:val="28"/>
        </w:rPr>
      </w:pPr>
      <w:r w:rsidRPr="00945B86">
        <w:rPr>
          <w:rFonts w:ascii="Times New Roman" w:eastAsia="Times New Roman" w:hAnsi="Times New Roman" w:cs="Times New Roman"/>
          <w:sz w:val="28"/>
          <w:szCs w:val="28"/>
          <w:lang w:val="uk-UA"/>
        </w:rPr>
        <w:t>ЦК Профспілки від 25.03.2021</w:t>
      </w:r>
    </w:p>
    <w:p w14:paraId="1FCE4630" w14:textId="77777777" w:rsidR="00945B86" w:rsidRPr="00945B86" w:rsidRDefault="00945B86" w:rsidP="00945B86">
      <w:pPr>
        <w:shd w:val="clear" w:color="auto" w:fill="FFFFFF"/>
        <w:spacing w:after="0" w:line="240" w:lineRule="auto"/>
        <w:ind w:left="10490"/>
        <w:jc w:val="both"/>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 П-01-05</w:t>
      </w:r>
    </w:p>
    <w:p w14:paraId="47676D23" w14:textId="77777777" w:rsidR="00945B86" w:rsidRPr="00945B86" w:rsidRDefault="00945B86" w:rsidP="00945B86">
      <w:pPr>
        <w:spacing w:after="0" w:line="240" w:lineRule="auto"/>
        <w:jc w:val="right"/>
        <w:rPr>
          <w:rFonts w:ascii="Times New Roman" w:eastAsia="Times New Roman" w:hAnsi="Times New Roman" w:cs="Times New Roman"/>
          <w:b/>
          <w:sz w:val="28"/>
          <w:szCs w:val="28"/>
          <w:lang w:val="uk-UA"/>
        </w:rPr>
      </w:pPr>
    </w:p>
    <w:p w14:paraId="65D2BF6A" w14:textId="77777777" w:rsidR="00945B86" w:rsidRPr="00945B86" w:rsidRDefault="00945B86" w:rsidP="00945B86">
      <w:pPr>
        <w:spacing w:after="0" w:line="240" w:lineRule="auto"/>
        <w:jc w:val="center"/>
        <w:rPr>
          <w:rFonts w:ascii="Times New Roman" w:eastAsia="Times New Roman" w:hAnsi="Times New Roman" w:cs="Times New Roman"/>
          <w:b/>
          <w:sz w:val="28"/>
          <w:szCs w:val="28"/>
          <w:lang w:val="uk-UA"/>
        </w:rPr>
      </w:pPr>
    </w:p>
    <w:p w14:paraId="61062E55" w14:textId="77777777" w:rsidR="00945B86" w:rsidRPr="00945B86" w:rsidRDefault="00945B86" w:rsidP="00945B86">
      <w:pPr>
        <w:spacing w:after="0" w:line="240" w:lineRule="auto"/>
        <w:jc w:val="center"/>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ПЛАН РОБОТИ</w:t>
      </w:r>
    </w:p>
    <w:p w14:paraId="452C5124" w14:textId="77777777" w:rsidR="00945B86" w:rsidRPr="00945B86" w:rsidRDefault="00945B86" w:rsidP="00945B86">
      <w:pPr>
        <w:spacing w:after="0" w:line="240" w:lineRule="auto"/>
        <w:jc w:val="center"/>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Центрального комітету та президії Центрального комітету  Професійної спілки працівників державних установ України на 20</w:t>
      </w:r>
      <w:r w:rsidRPr="00945B86">
        <w:rPr>
          <w:rFonts w:ascii="Times New Roman" w:eastAsia="Times New Roman" w:hAnsi="Times New Roman" w:cs="Times New Roman"/>
          <w:b/>
          <w:sz w:val="28"/>
          <w:szCs w:val="28"/>
        </w:rPr>
        <w:t>21</w:t>
      </w:r>
      <w:r w:rsidRPr="00945B86">
        <w:rPr>
          <w:rFonts w:ascii="Times New Roman" w:eastAsia="Times New Roman" w:hAnsi="Times New Roman" w:cs="Times New Roman"/>
          <w:b/>
          <w:sz w:val="28"/>
          <w:szCs w:val="28"/>
          <w:lang w:val="uk-UA"/>
        </w:rPr>
        <w:t xml:space="preserve"> рік</w:t>
      </w:r>
    </w:p>
    <w:p w14:paraId="503198E2" w14:textId="77777777" w:rsidR="00945B86" w:rsidRPr="00945B86" w:rsidRDefault="00945B86" w:rsidP="00945B86">
      <w:pPr>
        <w:spacing w:after="0" w:line="240" w:lineRule="auto"/>
        <w:jc w:val="center"/>
        <w:rPr>
          <w:rFonts w:ascii="Times New Roman" w:eastAsia="Times New Roman" w:hAnsi="Times New Roman" w:cs="Times New Roman"/>
          <w:b/>
          <w:sz w:val="28"/>
          <w:szCs w:val="28"/>
          <w:lang w:val="uk-UA"/>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7798"/>
        <w:gridCol w:w="4563"/>
        <w:gridCol w:w="1701"/>
      </w:tblGrid>
      <w:tr w:rsidR="00945B86" w:rsidRPr="00945B86" w14:paraId="44DC4F54" w14:textId="77777777" w:rsidTr="00945B86">
        <w:trPr>
          <w:cantSplit/>
          <w:trHeight w:val="695"/>
          <w:tblHeader/>
        </w:trPr>
        <w:tc>
          <w:tcPr>
            <w:tcW w:w="959" w:type="dxa"/>
            <w:tcBorders>
              <w:top w:val="single" w:sz="4" w:space="0" w:color="auto"/>
              <w:left w:val="single" w:sz="4" w:space="0" w:color="auto"/>
              <w:bottom w:val="single" w:sz="4" w:space="0" w:color="auto"/>
              <w:right w:val="single" w:sz="4" w:space="0" w:color="auto"/>
            </w:tcBorders>
            <w:hideMark/>
          </w:tcPr>
          <w:p w14:paraId="19C308E5" w14:textId="77777777" w:rsidR="00945B86" w:rsidRPr="00945B86" w:rsidRDefault="00945B86" w:rsidP="00945B86">
            <w:pPr>
              <w:tabs>
                <w:tab w:val="center" w:pos="4677"/>
                <w:tab w:val="right" w:pos="9355"/>
              </w:tabs>
              <w:spacing w:after="0" w:line="240" w:lineRule="auto"/>
              <w:ind w:right="34"/>
              <w:jc w:val="center"/>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№п/п</w:t>
            </w:r>
          </w:p>
        </w:tc>
        <w:tc>
          <w:tcPr>
            <w:tcW w:w="7798" w:type="dxa"/>
            <w:tcBorders>
              <w:top w:val="single" w:sz="4" w:space="0" w:color="auto"/>
              <w:left w:val="single" w:sz="4" w:space="0" w:color="auto"/>
              <w:bottom w:val="single" w:sz="4" w:space="0" w:color="auto"/>
              <w:right w:val="single" w:sz="4" w:space="0" w:color="auto"/>
            </w:tcBorders>
            <w:hideMark/>
          </w:tcPr>
          <w:p w14:paraId="6A38F728"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Зміст заходів</w:t>
            </w:r>
          </w:p>
        </w:tc>
        <w:tc>
          <w:tcPr>
            <w:tcW w:w="4563" w:type="dxa"/>
            <w:tcBorders>
              <w:top w:val="single" w:sz="4" w:space="0" w:color="auto"/>
              <w:left w:val="single" w:sz="4" w:space="0" w:color="auto"/>
              <w:bottom w:val="single" w:sz="4" w:space="0" w:color="auto"/>
              <w:right w:val="single" w:sz="4" w:space="0" w:color="auto"/>
            </w:tcBorders>
            <w:hideMark/>
          </w:tcPr>
          <w:p w14:paraId="266E9BB0"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Відповідальні</w:t>
            </w:r>
          </w:p>
        </w:tc>
        <w:tc>
          <w:tcPr>
            <w:tcW w:w="1701" w:type="dxa"/>
            <w:tcBorders>
              <w:top w:val="single" w:sz="4" w:space="0" w:color="auto"/>
              <w:left w:val="single" w:sz="4" w:space="0" w:color="auto"/>
              <w:bottom w:val="single" w:sz="4" w:space="0" w:color="auto"/>
              <w:right w:val="single" w:sz="4" w:space="0" w:color="auto"/>
            </w:tcBorders>
            <w:hideMark/>
          </w:tcPr>
          <w:p w14:paraId="7C5786D3"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 xml:space="preserve">Терміни </w:t>
            </w:r>
          </w:p>
        </w:tc>
      </w:tr>
      <w:tr w:rsidR="00945B86" w:rsidRPr="00945B86" w14:paraId="12C88FAB" w14:textId="77777777" w:rsidTr="00945B86">
        <w:trPr>
          <w:cantSplit/>
        </w:trPr>
        <w:tc>
          <w:tcPr>
            <w:tcW w:w="959" w:type="dxa"/>
            <w:tcBorders>
              <w:top w:val="single" w:sz="4" w:space="0" w:color="auto"/>
              <w:left w:val="single" w:sz="4" w:space="0" w:color="auto"/>
              <w:bottom w:val="single" w:sz="4" w:space="0" w:color="auto"/>
              <w:right w:val="single" w:sz="4" w:space="0" w:color="auto"/>
            </w:tcBorders>
            <w:hideMark/>
          </w:tcPr>
          <w:p w14:paraId="52DC1AF6" w14:textId="77777777" w:rsidR="00945B86" w:rsidRPr="00945B86" w:rsidRDefault="00945B86" w:rsidP="00945B86">
            <w:pPr>
              <w:tabs>
                <w:tab w:val="center" w:pos="4677"/>
                <w:tab w:val="right" w:pos="9355"/>
              </w:tabs>
              <w:spacing w:after="0" w:line="240" w:lineRule="auto"/>
              <w:ind w:right="34"/>
              <w:jc w:val="center"/>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1.</w:t>
            </w:r>
          </w:p>
        </w:tc>
        <w:tc>
          <w:tcPr>
            <w:tcW w:w="7798" w:type="dxa"/>
            <w:tcBorders>
              <w:top w:val="single" w:sz="4" w:space="0" w:color="auto"/>
              <w:left w:val="single" w:sz="4" w:space="0" w:color="auto"/>
              <w:bottom w:val="single" w:sz="4" w:space="0" w:color="auto"/>
              <w:right w:val="single" w:sz="4" w:space="0" w:color="auto"/>
            </w:tcBorders>
            <w:hideMark/>
          </w:tcPr>
          <w:p w14:paraId="61033A37"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b/>
                <w:sz w:val="48"/>
                <w:szCs w:val="48"/>
                <w:lang w:val="uk-UA"/>
              </w:rPr>
            </w:pPr>
            <w:r w:rsidRPr="00945B86">
              <w:rPr>
                <w:rFonts w:ascii="Times New Roman" w:eastAsia="Times New Roman" w:hAnsi="Times New Roman" w:cs="Times New Roman"/>
                <w:b/>
                <w:sz w:val="28"/>
                <w:szCs w:val="28"/>
                <w:lang w:val="uk-UA"/>
              </w:rPr>
              <w:t xml:space="preserve"> ІІ пленум ЦК Профспілки</w:t>
            </w:r>
            <w:r w:rsidRPr="00945B86">
              <w:rPr>
                <w:rFonts w:ascii="Times New Roman" w:eastAsia="Times New Roman" w:hAnsi="Times New Roman" w:cs="Times New Roman"/>
                <w:b/>
                <w:sz w:val="48"/>
                <w:szCs w:val="48"/>
                <w:lang w:val="uk-UA"/>
              </w:rPr>
              <w:t xml:space="preserve"> </w:t>
            </w:r>
          </w:p>
        </w:tc>
        <w:tc>
          <w:tcPr>
            <w:tcW w:w="4563" w:type="dxa"/>
            <w:tcBorders>
              <w:top w:val="single" w:sz="4" w:space="0" w:color="auto"/>
              <w:left w:val="single" w:sz="4" w:space="0" w:color="auto"/>
              <w:bottom w:val="single" w:sz="4" w:space="0" w:color="auto"/>
              <w:right w:val="single" w:sz="4" w:space="0" w:color="auto"/>
            </w:tcBorders>
          </w:tcPr>
          <w:p w14:paraId="53DD2A91" w14:textId="77777777" w:rsidR="00945B86" w:rsidRPr="00945B86" w:rsidRDefault="00945B86" w:rsidP="00945B86">
            <w:pPr>
              <w:spacing w:after="0" w:line="240" w:lineRule="auto"/>
              <w:jc w:val="both"/>
              <w:rPr>
                <w:rFonts w:ascii="Times New Roman" w:eastAsia="Times New Roman" w:hAnsi="Times New Roman" w:cs="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14:paraId="66B6EDAA"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8"/>
                <w:szCs w:val="28"/>
                <w:lang w:val="uk-UA"/>
              </w:rPr>
            </w:pPr>
          </w:p>
        </w:tc>
      </w:tr>
      <w:tr w:rsidR="00945B86" w:rsidRPr="00945B86" w14:paraId="1D52DBFF" w14:textId="77777777" w:rsidTr="00945B86">
        <w:trPr>
          <w:cantSplit/>
          <w:trHeight w:val="1700"/>
        </w:trPr>
        <w:tc>
          <w:tcPr>
            <w:tcW w:w="959" w:type="dxa"/>
            <w:tcBorders>
              <w:top w:val="single" w:sz="4" w:space="0" w:color="auto"/>
              <w:left w:val="single" w:sz="4" w:space="0" w:color="auto"/>
              <w:bottom w:val="single" w:sz="4" w:space="0" w:color="auto"/>
              <w:right w:val="single" w:sz="4" w:space="0" w:color="auto"/>
            </w:tcBorders>
          </w:tcPr>
          <w:p w14:paraId="333C3EBB" w14:textId="77777777" w:rsidR="00945B86" w:rsidRPr="00945B86" w:rsidRDefault="00945B86" w:rsidP="00945B86">
            <w:pPr>
              <w:tabs>
                <w:tab w:val="center" w:pos="4677"/>
                <w:tab w:val="right" w:pos="9355"/>
              </w:tabs>
              <w:spacing w:after="0" w:line="240" w:lineRule="auto"/>
              <w:ind w:right="34"/>
              <w:jc w:val="center"/>
              <w:rPr>
                <w:rFonts w:ascii="Times New Roman" w:eastAsia="Times New Roman" w:hAnsi="Times New Roman" w:cs="Times New Roman"/>
                <w:sz w:val="28"/>
                <w:szCs w:val="28"/>
                <w:lang w:val="uk-UA"/>
              </w:rPr>
            </w:pPr>
          </w:p>
        </w:tc>
        <w:tc>
          <w:tcPr>
            <w:tcW w:w="7798" w:type="dxa"/>
            <w:tcBorders>
              <w:top w:val="single" w:sz="4" w:space="0" w:color="auto"/>
              <w:left w:val="single" w:sz="4" w:space="0" w:color="auto"/>
              <w:bottom w:val="single" w:sz="4" w:space="0" w:color="auto"/>
              <w:right w:val="single" w:sz="4" w:space="0" w:color="auto"/>
            </w:tcBorders>
            <w:hideMark/>
          </w:tcPr>
          <w:p w14:paraId="293F5AD6" w14:textId="77777777" w:rsidR="00945B86" w:rsidRPr="00945B86" w:rsidRDefault="00945B86" w:rsidP="00945B86">
            <w:pPr>
              <w:tabs>
                <w:tab w:val="center" w:pos="4677"/>
                <w:tab w:val="right" w:pos="9355"/>
              </w:tabs>
              <w:spacing w:after="0" w:line="240" w:lineRule="auto"/>
              <w:jc w:val="both"/>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Виїзне засідання 2 пленуму ЦК Профспілки у м.Харкові.</w:t>
            </w:r>
          </w:p>
          <w:p w14:paraId="7E8C817B" w14:textId="77777777" w:rsidR="00945B86" w:rsidRPr="00945B86" w:rsidRDefault="00945B86" w:rsidP="00945B86">
            <w:pPr>
              <w:tabs>
                <w:tab w:val="center" w:pos="4677"/>
                <w:tab w:val="right" w:pos="9355"/>
              </w:tabs>
              <w:spacing w:after="0" w:line="240" w:lineRule="auto"/>
              <w:jc w:val="both"/>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Урочистості з нагоди 90-річчя створення Профспілки працівників державних установ України.</w:t>
            </w:r>
          </w:p>
          <w:p w14:paraId="6F503F4C" w14:textId="77777777" w:rsidR="00945B86" w:rsidRPr="00945B86" w:rsidRDefault="00945B86" w:rsidP="00945B86">
            <w:pPr>
              <w:tabs>
                <w:tab w:val="center" w:pos="4677"/>
                <w:tab w:val="right" w:pos="9355"/>
              </w:tabs>
              <w:spacing w:after="0" w:line="240" w:lineRule="auto"/>
              <w:jc w:val="both"/>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 xml:space="preserve">1.1. Про виклики  та першочергові завдання Профспілки  в умовах реформування державного управління та децентралізації. </w:t>
            </w:r>
          </w:p>
          <w:p w14:paraId="74992AEF" w14:textId="77777777" w:rsidR="00945B86" w:rsidRPr="00945B86" w:rsidRDefault="00945B86" w:rsidP="00945B86">
            <w:pPr>
              <w:tabs>
                <w:tab w:val="center" w:pos="4677"/>
                <w:tab w:val="right" w:pos="9355"/>
              </w:tabs>
              <w:spacing w:after="0" w:line="240" w:lineRule="auto"/>
              <w:jc w:val="both"/>
              <w:rPr>
                <w:rFonts w:ascii="Times New Roman" w:eastAsia="Times New Roman" w:hAnsi="Times New Roman" w:cs="Times New Roman"/>
                <w:sz w:val="28"/>
                <w:szCs w:val="28"/>
                <w:lang w:val="uk-UA"/>
              </w:rPr>
            </w:pPr>
          </w:p>
        </w:tc>
        <w:tc>
          <w:tcPr>
            <w:tcW w:w="4563" w:type="dxa"/>
            <w:tcBorders>
              <w:top w:val="single" w:sz="4" w:space="0" w:color="auto"/>
              <w:left w:val="single" w:sz="4" w:space="0" w:color="auto"/>
              <w:bottom w:val="single" w:sz="4" w:space="0" w:color="auto"/>
              <w:right w:val="single" w:sz="4" w:space="0" w:color="auto"/>
            </w:tcBorders>
          </w:tcPr>
          <w:p w14:paraId="33111B6B" w14:textId="77777777" w:rsidR="00945B86" w:rsidRPr="00945B86" w:rsidRDefault="00945B86" w:rsidP="00945B86">
            <w:pPr>
              <w:spacing w:after="0" w:line="240" w:lineRule="auto"/>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 xml:space="preserve">Голова Профспілки, заступниця голови Профспілки,  голови регіональних організацій Профспілки  </w:t>
            </w:r>
          </w:p>
        </w:tc>
        <w:tc>
          <w:tcPr>
            <w:tcW w:w="1701" w:type="dxa"/>
            <w:tcBorders>
              <w:top w:val="single" w:sz="4" w:space="0" w:color="auto"/>
              <w:left w:val="single" w:sz="4" w:space="0" w:color="auto"/>
              <w:bottom w:val="single" w:sz="4" w:space="0" w:color="auto"/>
              <w:right w:val="single" w:sz="4" w:space="0" w:color="auto"/>
            </w:tcBorders>
            <w:hideMark/>
          </w:tcPr>
          <w:p w14:paraId="3255B6CE"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IV квартал</w:t>
            </w:r>
          </w:p>
        </w:tc>
      </w:tr>
      <w:tr w:rsidR="00945B86" w:rsidRPr="00945B86" w14:paraId="43A64D86" w14:textId="77777777" w:rsidTr="00945B86">
        <w:trPr>
          <w:cantSplit/>
          <w:trHeight w:val="321"/>
        </w:trPr>
        <w:tc>
          <w:tcPr>
            <w:tcW w:w="959" w:type="dxa"/>
            <w:tcBorders>
              <w:top w:val="single" w:sz="4" w:space="0" w:color="auto"/>
              <w:left w:val="single" w:sz="4" w:space="0" w:color="auto"/>
              <w:bottom w:val="single" w:sz="4" w:space="0" w:color="auto"/>
              <w:right w:val="single" w:sz="4" w:space="0" w:color="auto"/>
            </w:tcBorders>
            <w:hideMark/>
          </w:tcPr>
          <w:p w14:paraId="0ECE9357" w14:textId="77777777" w:rsidR="00945B86" w:rsidRPr="00945B86" w:rsidRDefault="00945B86" w:rsidP="00945B86">
            <w:pPr>
              <w:tabs>
                <w:tab w:val="center" w:pos="4677"/>
                <w:tab w:val="right" w:pos="9355"/>
              </w:tabs>
              <w:spacing w:after="0" w:line="240" w:lineRule="auto"/>
              <w:ind w:right="34"/>
              <w:jc w:val="center"/>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2.</w:t>
            </w:r>
          </w:p>
        </w:tc>
        <w:tc>
          <w:tcPr>
            <w:tcW w:w="7798" w:type="dxa"/>
            <w:tcBorders>
              <w:top w:val="single" w:sz="4" w:space="0" w:color="auto"/>
              <w:left w:val="single" w:sz="4" w:space="0" w:color="auto"/>
              <w:bottom w:val="single" w:sz="4" w:space="0" w:color="auto"/>
              <w:right w:val="single" w:sz="4" w:space="0" w:color="auto"/>
            </w:tcBorders>
            <w:hideMark/>
          </w:tcPr>
          <w:p w14:paraId="25F731F2" w14:textId="77777777" w:rsidR="00945B86" w:rsidRPr="00945B86" w:rsidRDefault="00945B86" w:rsidP="00945B86">
            <w:pPr>
              <w:tabs>
                <w:tab w:val="left" w:pos="1134"/>
              </w:tabs>
              <w:spacing w:after="0" w:line="240" w:lineRule="auto"/>
              <w:jc w:val="both"/>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 xml:space="preserve"> Президії  ЦК Профспілки</w:t>
            </w:r>
          </w:p>
        </w:tc>
        <w:tc>
          <w:tcPr>
            <w:tcW w:w="4563" w:type="dxa"/>
            <w:tcBorders>
              <w:top w:val="single" w:sz="4" w:space="0" w:color="auto"/>
              <w:left w:val="single" w:sz="4" w:space="0" w:color="auto"/>
              <w:bottom w:val="single" w:sz="4" w:space="0" w:color="auto"/>
              <w:right w:val="single" w:sz="4" w:space="0" w:color="auto"/>
            </w:tcBorders>
          </w:tcPr>
          <w:p w14:paraId="1743D361" w14:textId="77777777" w:rsidR="00945B86" w:rsidRPr="00945B86" w:rsidRDefault="00945B86" w:rsidP="00945B86">
            <w:pPr>
              <w:spacing w:after="0" w:line="240" w:lineRule="auto"/>
              <w:rPr>
                <w:rFonts w:ascii="Times New Roman" w:eastAsia="Times New Roman" w:hAnsi="Times New Roman" w:cs="Times New Roman"/>
                <w:b/>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14:paraId="2010E823" w14:textId="77777777" w:rsidR="00945B86" w:rsidRPr="00945B86" w:rsidRDefault="00945B86" w:rsidP="00945B86">
            <w:pPr>
              <w:spacing w:after="0" w:line="240" w:lineRule="auto"/>
              <w:jc w:val="center"/>
              <w:rPr>
                <w:rFonts w:ascii="Times New Roman" w:eastAsia="Times New Roman" w:hAnsi="Times New Roman" w:cs="Times New Roman"/>
                <w:b/>
                <w:sz w:val="28"/>
                <w:szCs w:val="28"/>
                <w:lang w:val="uk-UA"/>
              </w:rPr>
            </w:pPr>
          </w:p>
        </w:tc>
      </w:tr>
      <w:tr w:rsidR="00945B86" w:rsidRPr="00945B86" w14:paraId="28B52EE2" w14:textId="77777777" w:rsidTr="00945B86">
        <w:trPr>
          <w:cantSplit/>
          <w:trHeight w:val="462"/>
        </w:trPr>
        <w:tc>
          <w:tcPr>
            <w:tcW w:w="959" w:type="dxa"/>
            <w:vMerge w:val="restart"/>
            <w:tcBorders>
              <w:top w:val="single" w:sz="4" w:space="0" w:color="auto"/>
              <w:left w:val="single" w:sz="4" w:space="0" w:color="auto"/>
              <w:right w:val="single" w:sz="4" w:space="0" w:color="auto"/>
            </w:tcBorders>
          </w:tcPr>
          <w:p w14:paraId="5DF8DA1B" w14:textId="77777777" w:rsidR="00945B86" w:rsidRPr="00945B86" w:rsidRDefault="00945B86" w:rsidP="00945B86">
            <w:pPr>
              <w:tabs>
                <w:tab w:val="center" w:pos="4677"/>
                <w:tab w:val="right" w:pos="9355"/>
              </w:tabs>
              <w:spacing w:after="0" w:line="240" w:lineRule="auto"/>
              <w:ind w:right="34"/>
              <w:jc w:val="center"/>
              <w:rPr>
                <w:rFonts w:ascii="Times New Roman" w:eastAsia="Times New Roman" w:hAnsi="Times New Roman" w:cs="Times New Roman"/>
                <w:b/>
                <w:sz w:val="28"/>
                <w:szCs w:val="28"/>
                <w:lang w:val="uk-UA"/>
              </w:rPr>
            </w:pPr>
          </w:p>
        </w:tc>
        <w:tc>
          <w:tcPr>
            <w:tcW w:w="7798" w:type="dxa"/>
            <w:tcBorders>
              <w:top w:val="single" w:sz="4" w:space="0" w:color="auto"/>
              <w:left w:val="single" w:sz="4" w:space="0" w:color="auto"/>
              <w:bottom w:val="single" w:sz="4" w:space="0" w:color="auto"/>
              <w:right w:val="single" w:sz="4" w:space="0" w:color="auto"/>
            </w:tcBorders>
          </w:tcPr>
          <w:p w14:paraId="2ED42224" w14:textId="77777777" w:rsidR="00945B86" w:rsidRPr="00945B86" w:rsidRDefault="00945B86" w:rsidP="00945B86">
            <w:pPr>
              <w:spacing w:after="0" w:line="240" w:lineRule="auto"/>
              <w:jc w:val="both"/>
              <w:rPr>
                <w:rFonts w:ascii="Times New Roman" w:eastAsia="Times New Roman" w:hAnsi="Times New Roman" w:cs="Times New Roman"/>
                <w:sz w:val="28"/>
                <w:szCs w:val="28"/>
              </w:rPr>
            </w:pPr>
            <w:r w:rsidRPr="00945B86">
              <w:rPr>
                <w:rFonts w:ascii="Times New Roman" w:eastAsia="Times New Roman" w:hAnsi="Times New Roman" w:cs="Times New Roman"/>
                <w:sz w:val="28"/>
                <w:szCs w:val="28"/>
                <w:lang w:val="uk-UA"/>
              </w:rPr>
              <w:t>2.</w:t>
            </w:r>
            <w:r w:rsidRPr="00945B86">
              <w:rPr>
                <w:rFonts w:ascii="Times New Roman" w:eastAsia="Times New Roman" w:hAnsi="Times New Roman" w:cs="Times New Roman"/>
                <w:sz w:val="28"/>
                <w:szCs w:val="28"/>
              </w:rPr>
              <w:t>1. Про Зведений статистичний звіт Профспілки за 2020 рік.</w:t>
            </w:r>
          </w:p>
          <w:p w14:paraId="1B2E7AE0" w14:textId="77777777" w:rsidR="00945B86" w:rsidRPr="00945B86" w:rsidRDefault="00945B86" w:rsidP="00945B86">
            <w:pPr>
              <w:spacing w:after="0" w:line="240" w:lineRule="auto"/>
              <w:jc w:val="both"/>
              <w:rPr>
                <w:rFonts w:ascii="Times New Roman" w:eastAsia="Times New Roman" w:hAnsi="Times New Roman" w:cs="Times New Roman"/>
                <w:sz w:val="28"/>
                <w:szCs w:val="28"/>
              </w:rPr>
            </w:pPr>
            <w:r w:rsidRPr="00945B86">
              <w:rPr>
                <w:rFonts w:ascii="Times New Roman" w:eastAsia="Times New Roman" w:hAnsi="Times New Roman" w:cs="Times New Roman"/>
                <w:sz w:val="28"/>
                <w:szCs w:val="28"/>
              </w:rPr>
              <w:t xml:space="preserve">                </w:t>
            </w:r>
          </w:p>
        </w:tc>
        <w:tc>
          <w:tcPr>
            <w:tcW w:w="4563" w:type="dxa"/>
            <w:tcBorders>
              <w:top w:val="single" w:sz="4" w:space="0" w:color="auto"/>
              <w:left w:val="single" w:sz="4" w:space="0" w:color="auto"/>
              <w:bottom w:val="single" w:sz="4" w:space="0" w:color="auto"/>
              <w:right w:val="single" w:sz="4" w:space="0" w:color="auto"/>
            </w:tcBorders>
          </w:tcPr>
          <w:p w14:paraId="612C94E7" w14:textId="77777777" w:rsidR="00945B86" w:rsidRPr="00945B86" w:rsidRDefault="00945B86" w:rsidP="00945B86">
            <w:pPr>
              <w:spacing w:after="0" w:line="240" w:lineRule="auto"/>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Голова Профспілки, голови регіональних організацій Профспілки</w:t>
            </w:r>
          </w:p>
        </w:tc>
        <w:tc>
          <w:tcPr>
            <w:tcW w:w="1701" w:type="dxa"/>
            <w:vMerge w:val="restart"/>
            <w:tcBorders>
              <w:top w:val="single" w:sz="4" w:space="0" w:color="auto"/>
              <w:left w:val="single" w:sz="4" w:space="0" w:color="auto"/>
              <w:right w:val="single" w:sz="4" w:space="0" w:color="auto"/>
            </w:tcBorders>
          </w:tcPr>
          <w:p w14:paraId="06593E3C" w14:textId="77777777" w:rsidR="00945B86" w:rsidRPr="00945B86" w:rsidRDefault="00945B86" w:rsidP="00945B86">
            <w:pPr>
              <w:spacing w:after="0" w:line="240" w:lineRule="auto"/>
              <w:jc w:val="center"/>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березень</w:t>
            </w:r>
          </w:p>
        </w:tc>
      </w:tr>
      <w:tr w:rsidR="00945B86" w:rsidRPr="00945B86" w14:paraId="08B83CF0" w14:textId="77777777" w:rsidTr="00945B86">
        <w:trPr>
          <w:cantSplit/>
          <w:trHeight w:val="870"/>
        </w:trPr>
        <w:tc>
          <w:tcPr>
            <w:tcW w:w="959" w:type="dxa"/>
            <w:vMerge/>
            <w:tcBorders>
              <w:left w:val="single" w:sz="4" w:space="0" w:color="auto"/>
              <w:right w:val="single" w:sz="4" w:space="0" w:color="auto"/>
            </w:tcBorders>
          </w:tcPr>
          <w:p w14:paraId="49D45896" w14:textId="77777777" w:rsidR="00945B86" w:rsidRPr="00945B86" w:rsidRDefault="00945B86" w:rsidP="00945B86">
            <w:pPr>
              <w:tabs>
                <w:tab w:val="center" w:pos="4677"/>
                <w:tab w:val="right" w:pos="9355"/>
              </w:tabs>
              <w:spacing w:after="0" w:line="240" w:lineRule="auto"/>
              <w:ind w:right="34"/>
              <w:jc w:val="center"/>
              <w:rPr>
                <w:rFonts w:ascii="Times New Roman" w:eastAsia="Times New Roman" w:hAnsi="Times New Roman" w:cs="Times New Roman"/>
                <w:b/>
                <w:sz w:val="28"/>
                <w:szCs w:val="28"/>
                <w:lang w:val="uk-UA"/>
              </w:rPr>
            </w:pPr>
          </w:p>
        </w:tc>
        <w:tc>
          <w:tcPr>
            <w:tcW w:w="7798" w:type="dxa"/>
            <w:tcBorders>
              <w:top w:val="single" w:sz="4" w:space="0" w:color="auto"/>
              <w:left w:val="single" w:sz="4" w:space="0" w:color="auto"/>
              <w:bottom w:val="single" w:sz="4" w:space="0" w:color="auto"/>
              <w:right w:val="single" w:sz="4" w:space="0" w:color="auto"/>
            </w:tcBorders>
          </w:tcPr>
          <w:p w14:paraId="72574D14" w14:textId="77777777" w:rsidR="00945B86" w:rsidRPr="00945B86" w:rsidRDefault="00945B86" w:rsidP="00945B86">
            <w:pPr>
              <w:spacing w:after="0" w:line="240" w:lineRule="auto"/>
              <w:jc w:val="both"/>
              <w:rPr>
                <w:rFonts w:ascii="Times New Roman" w:eastAsia="Times New Roman" w:hAnsi="Times New Roman" w:cs="Times New Roman"/>
                <w:sz w:val="28"/>
                <w:szCs w:val="28"/>
              </w:rPr>
            </w:pPr>
            <w:r w:rsidRPr="00945B86">
              <w:rPr>
                <w:rFonts w:ascii="Times New Roman" w:eastAsia="Times New Roman" w:hAnsi="Times New Roman" w:cs="Times New Roman"/>
                <w:sz w:val="28"/>
                <w:szCs w:val="28"/>
                <w:lang w:val="uk-UA"/>
              </w:rPr>
              <w:t>2.</w:t>
            </w:r>
            <w:r w:rsidRPr="00945B86">
              <w:rPr>
                <w:rFonts w:ascii="Times New Roman" w:eastAsia="Times New Roman" w:hAnsi="Times New Roman" w:cs="Times New Roman"/>
                <w:sz w:val="28"/>
                <w:szCs w:val="28"/>
              </w:rPr>
              <w:t>2. Про звіт про виконання бюджету Профспілки за 2020 рік та про затвердження бюджету Профспілки на 2021 рік.</w:t>
            </w:r>
          </w:p>
          <w:p w14:paraId="1A34E943" w14:textId="77777777" w:rsidR="00945B86" w:rsidRPr="00945B86" w:rsidRDefault="00945B86" w:rsidP="00945B86">
            <w:pPr>
              <w:tabs>
                <w:tab w:val="left" w:pos="1134"/>
              </w:tabs>
              <w:spacing w:after="0" w:line="240" w:lineRule="auto"/>
              <w:jc w:val="both"/>
              <w:rPr>
                <w:rFonts w:ascii="Times New Roman" w:eastAsia="Times New Roman" w:hAnsi="Times New Roman" w:cs="Times New Roman"/>
                <w:sz w:val="28"/>
                <w:szCs w:val="28"/>
                <w:lang w:val="uk-UA"/>
              </w:rPr>
            </w:pPr>
          </w:p>
        </w:tc>
        <w:tc>
          <w:tcPr>
            <w:tcW w:w="4563" w:type="dxa"/>
            <w:tcBorders>
              <w:top w:val="single" w:sz="4" w:space="0" w:color="auto"/>
              <w:left w:val="single" w:sz="4" w:space="0" w:color="auto"/>
              <w:bottom w:val="single" w:sz="4" w:space="0" w:color="auto"/>
              <w:right w:val="single" w:sz="4" w:space="0" w:color="auto"/>
            </w:tcBorders>
          </w:tcPr>
          <w:p w14:paraId="7AE55F84" w14:textId="77777777" w:rsidR="00945B86" w:rsidRPr="00945B86" w:rsidRDefault="00945B86" w:rsidP="00945B86">
            <w:pPr>
              <w:spacing w:after="0" w:line="240" w:lineRule="auto"/>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Голова Профспілки, заступниця голови Профспілки,  голови регіональних організацій Профспілки</w:t>
            </w:r>
          </w:p>
        </w:tc>
        <w:tc>
          <w:tcPr>
            <w:tcW w:w="1701" w:type="dxa"/>
            <w:vMerge/>
            <w:tcBorders>
              <w:left w:val="single" w:sz="4" w:space="0" w:color="auto"/>
              <w:right w:val="single" w:sz="4" w:space="0" w:color="auto"/>
            </w:tcBorders>
          </w:tcPr>
          <w:p w14:paraId="4C8E434A" w14:textId="77777777" w:rsidR="00945B86" w:rsidRPr="00945B86" w:rsidRDefault="00945B86" w:rsidP="00945B86">
            <w:pPr>
              <w:spacing w:after="0" w:line="240" w:lineRule="auto"/>
              <w:jc w:val="center"/>
              <w:rPr>
                <w:rFonts w:ascii="Times New Roman" w:eastAsia="Times New Roman" w:hAnsi="Times New Roman" w:cs="Times New Roman"/>
                <w:b/>
                <w:sz w:val="28"/>
                <w:szCs w:val="28"/>
                <w:lang w:val="uk-UA"/>
              </w:rPr>
            </w:pPr>
          </w:p>
        </w:tc>
      </w:tr>
      <w:tr w:rsidR="00945B86" w:rsidRPr="00945B86" w14:paraId="33894312" w14:textId="77777777" w:rsidTr="00945B86">
        <w:trPr>
          <w:cantSplit/>
          <w:trHeight w:val="977"/>
        </w:trPr>
        <w:tc>
          <w:tcPr>
            <w:tcW w:w="959" w:type="dxa"/>
            <w:vMerge/>
            <w:tcBorders>
              <w:left w:val="single" w:sz="4" w:space="0" w:color="auto"/>
              <w:right w:val="single" w:sz="4" w:space="0" w:color="auto"/>
            </w:tcBorders>
          </w:tcPr>
          <w:p w14:paraId="1F066881" w14:textId="77777777" w:rsidR="00945B86" w:rsidRPr="00945B86" w:rsidRDefault="00945B86" w:rsidP="00945B86">
            <w:pPr>
              <w:tabs>
                <w:tab w:val="center" w:pos="4677"/>
                <w:tab w:val="right" w:pos="9355"/>
              </w:tabs>
              <w:spacing w:after="0" w:line="240" w:lineRule="auto"/>
              <w:ind w:right="34"/>
              <w:jc w:val="center"/>
              <w:rPr>
                <w:rFonts w:ascii="Times New Roman" w:eastAsia="Times New Roman" w:hAnsi="Times New Roman" w:cs="Times New Roman"/>
                <w:b/>
                <w:sz w:val="28"/>
                <w:szCs w:val="28"/>
                <w:lang w:val="uk-UA"/>
              </w:rPr>
            </w:pPr>
          </w:p>
        </w:tc>
        <w:tc>
          <w:tcPr>
            <w:tcW w:w="7798" w:type="dxa"/>
            <w:tcBorders>
              <w:top w:val="single" w:sz="4" w:space="0" w:color="auto"/>
              <w:left w:val="single" w:sz="4" w:space="0" w:color="auto"/>
              <w:bottom w:val="single" w:sz="4" w:space="0" w:color="auto"/>
              <w:right w:val="single" w:sz="4" w:space="0" w:color="auto"/>
            </w:tcBorders>
          </w:tcPr>
          <w:p w14:paraId="53E3E1DF" w14:textId="77777777" w:rsidR="00945B86" w:rsidRPr="00945B86" w:rsidRDefault="00945B86" w:rsidP="00945B86">
            <w:pPr>
              <w:spacing w:after="0" w:line="240" w:lineRule="auto"/>
              <w:jc w:val="both"/>
              <w:rPr>
                <w:rFonts w:ascii="Times New Roman" w:eastAsia="Times New Roman" w:hAnsi="Times New Roman" w:cs="Times New Roman"/>
                <w:i/>
                <w:sz w:val="28"/>
                <w:szCs w:val="28"/>
              </w:rPr>
            </w:pPr>
            <w:r w:rsidRPr="00945B86">
              <w:rPr>
                <w:rFonts w:ascii="Times New Roman" w:eastAsia="Times New Roman" w:hAnsi="Times New Roman" w:cs="Times New Roman"/>
                <w:sz w:val="28"/>
                <w:szCs w:val="28"/>
                <w:lang w:val="uk-UA"/>
              </w:rPr>
              <w:t>2.</w:t>
            </w:r>
            <w:r w:rsidRPr="00945B86">
              <w:rPr>
                <w:rFonts w:ascii="Times New Roman" w:eastAsia="Times New Roman" w:hAnsi="Times New Roman" w:cs="Times New Roman"/>
                <w:sz w:val="28"/>
                <w:szCs w:val="28"/>
              </w:rPr>
              <w:t xml:space="preserve">3. Про підсумки конкурсу на кращий колективний договір Профспілки за 2020 рік та участь у Всеукраїнському конкурсі на кращий колективний договір.                           </w:t>
            </w:r>
          </w:p>
          <w:p w14:paraId="685D0D03" w14:textId="77777777" w:rsidR="00945B86" w:rsidRPr="00945B86" w:rsidRDefault="00945B86" w:rsidP="00945B86">
            <w:pPr>
              <w:tabs>
                <w:tab w:val="left" w:pos="1134"/>
              </w:tabs>
              <w:spacing w:after="0" w:line="240" w:lineRule="auto"/>
              <w:jc w:val="both"/>
              <w:rPr>
                <w:rFonts w:ascii="Times New Roman" w:eastAsia="Times New Roman" w:hAnsi="Times New Roman" w:cs="Times New Roman"/>
                <w:sz w:val="28"/>
                <w:szCs w:val="28"/>
                <w:lang w:val="uk-UA"/>
              </w:rPr>
            </w:pPr>
          </w:p>
        </w:tc>
        <w:tc>
          <w:tcPr>
            <w:tcW w:w="4563" w:type="dxa"/>
            <w:tcBorders>
              <w:top w:val="single" w:sz="4" w:space="0" w:color="auto"/>
              <w:left w:val="single" w:sz="4" w:space="0" w:color="auto"/>
              <w:bottom w:val="single" w:sz="4" w:space="0" w:color="auto"/>
              <w:right w:val="single" w:sz="4" w:space="0" w:color="auto"/>
            </w:tcBorders>
          </w:tcPr>
          <w:p w14:paraId="54C92699" w14:textId="77777777" w:rsidR="00945B86" w:rsidRPr="00945B86" w:rsidRDefault="00945B86" w:rsidP="00945B86">
            <w:pPr>
              <w:spacing w:after="0" w:line="240" w:lineRule="auto"/>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Голова Профспілки, голови регіональних організацій Профспілки, оргкомітет</w:t>
            </w:r>
          </w:p>
        </w:tc>
        <w:tc>
          <w:tcPr>
            <w:tcW w:w="1701" w:type="dxa"/>
            <w:vMerge/>
            <w:tcBorders>
              <w:left w:val="single" w:sz="4" w:space="0" w:color="auto"/>
              <w:right w:val="single" w:sz="4" w:space="0" w:color="auto"/>
            </w:tcBorders>
          </w:tcPr>
          <w:p w14:paraId="43DA94BF" w14:textId="77777777" w:rsidR="00945B86" w:rsidRPr="00945B86" w:rsidRDefault="00945B86" w:rsidP="00945B86">
            <w:pPr>
              <w:spacing w:after="0" w:line="240" w:lineRule="auto"/>
              <w:jc w:val="center"/>
              <w:rPr>
                <w:rFonts w:ascii="Times New Roman" w:eastAsia="Times New Roman" w:hAnsi="Times New Roman" w:cs="Times New Roman"/>
                <w:b/>
                <w:sz w:val="28"/>
                <w:szCs w:val="28"/>
                <w:lang w:val="uk-UA"/>
              </w:rPr>
            </w:pPr>
          </w:p>
        </w:tc>
      </w:tr>
      <w:tr w:rsidR="00945B86" w:rsidRPr="00945B86" w14:paraId="42F49E67" w14:textId="77777777" w:rsidTr="00945B86">
        <w:trPr>
          <w:cantSplit/>
          <w:trHeight w:val="977"/>
        </w:trPr>
        <w:tc>
          <w:tcPr>
            <w:tcW w:w="959" w:type="dxa"/>
            <w:vMerge/>
            <w:tcBorders>
              <w:left w:val="single" w:sz="4" w:space="0" w:color="auto"/>
              <w:right w:val="single" w:sz="4" w:space="0" w:color="auto"/>
            </w:tcBorders>
          </w:tcPr>
          <w:p w14:paraId="33DEE1A8" w14:textId="77777777" w:rsidR="00945B86" w:rsidRPr="00945B86" w:rsidRDefault="00945B86" w:rsidP="00945B86">
            <w:pPr>
              <w:tabs>
                <w:tab w:val="center" w:pos="4677"/>
                <w:tab w:val="right" w:pos="9355"/>
              </w:tabs>
              <w:spacing w:after="0" w:line="240" w:lineRule="auto"/>
              <w:ind w:right="34"/>
              <w:jc w:val="center"/>
              <w:rPr>
                <w:rFonts w:ascii="Times New Roman" w:eastAsia="Times New Roman" w:hAnsi="Times New Roman" w:cs="Times New Roman"/>
                <w:b/>
                <w:sz w:val="28"/>
                <w:szCs w:val="28"/>
                <w:lang w:val="uk-UA"/>
              </w:rPr>
            </w:pPr>
          </w:p>
        </w:tc>
        <w:tc>
          <w:tcPr>
            <w:tcW w:w="7798" w:type="dxa"/>
            <w:tcBorders>
              <w:top w:val="single" w:sz="4" w:space="0" w:color="auto"/>
              <w:left w:val="single" w:sz="4" w:space="0" w:color="auto"/>
              <w:bottom w:val="single" w:sz="4" w:space="0" w:color="auto"/>
              <w:right w:val="single" w:sz="4" w:space="0" w:color="auto"/>
            </w:tcBorders>
          </w:tcPr>
          <w:p w14:paraId="0883B4E3" w14:textId="77777777" w:rsidR="00945B86" w:rsidRPr="00945B86" w:rsidRDefault="00945B86" w:rsidP="00945B86">
            <w:pPr>
              <w:spacing w:after="0" w:line="240" w:lineRule="auto"/>
              <w:jc w:val="both"/>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2.</w:t>
            </w:r>
            <w:r w:rsidRPr="00945B86">
              <w:rPr>
                <w:rFonts w:ascii="Times New Roman" w:eastAsia="Times New Roman" w:hAnsi="Times New Roman" w:cs="Times New Roman"/>
                <w:sz w:val="28"/>
                <w:szCs w:val="28"/>
              </w:rPr>
              <w:t>4. Про внесення змін до постанови президії ЦК Профспілки від 30.03.2017 № П-6-5 «Про відзнаки Центрального комітету Профспілки працівників державних установ України».</w:t>
            </w:r>
          </w:p>
        </w:tc>
        <w:tc>
          <w:tcPr>
            <w:tcW w:w="4563" w:type="dxa"/>
            <w:tcBorders>
              <w:top w:val="single" w:sz="4" w:space="0" w:color="auto"/>
              <w:left w:val="single" w:sz="4" w:space="0" w:color="auto"/>
              <w:bottom w:val="single" w:sz="4" w:space="0" w:color="auto"/>
              <w:right w:val="single" w:sz="4" w:space="0" w:color="auto"/>
            </w:tcBorders>
          </w:tcPr>
          <w:p w14:paraId="3FBF2D8D" w14:textId="77777777" w:rsidR="00945B86" w:rsidRPr="00945B86" w:rsidRDefault="00945B86" w:rsidP="00945B86">
            <w:pPr>
              <w:spacing w:after="0" w:line="240" w:lineRule="auto"/>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Голова Профспілки, заступниця голови Профспілки</w:t>
            </w:r>
          </w:p>
        </w:tc>
        <w:tc>
          <w:tcPr>
            <w:tcW w:w="1701" w:type="dxa"/>
            <w:vMerge/>
            <w:tcBorders>
              <w:left w:val="single" w:sz="4" w:space="0" w:color="auto"/>
              <w:right w:val="single" w:sz="4" w:space="0" w:color="auto"/>
            </w:tcBorders>
          </w:tcPr>
          <w:p w14:paraId="24433FD5" w14:textId="77777777" w:rsidR="00945B86" w:rsidRPr="00945B86" w:rsidRDefault="00945B86" w:rsidP="00945B86">
            <w:pPr>
              <w:spacing w:after="0" w:line="240" w:lineRule="auto"/>
              <w:jc w:val="center"/>
              <w:rPr>
                <w:rFonts w:ascii="Times New Roman" w:eastAsia="Times New Roman" w:hAnsi="Times New Roman" w:cs="Times New Roman"/>
                <w:b/>
                <w:sz w:val="28"/>
                <w:szCs w:val="28"/>
                <w:lang w:val="uk-UA"/>
              </w:rPr>
            </w:pPr>
          </w:p>
        </w:tc>
      </w:tr>
      <w:tr w:rsidR="00945B86" w:rsidRPr="00945B86" w14:paraId="07DEA17C" w14:textId="77777777" w:rsidTr="00945B86">
        <w:trPr>
          <w:cantSplit/>
          <w:trHeight w:val="900"/>
        </w:trPr>
        <w:tc>
          <w:tcPr>
            <w:tcW w:w="959" w:type="dxa"/>
            <w:vMerge/>
            <w:tcBorders>
              <w:left w:val="single" w:sz="4" w:space="0" w:color="auto"/>
              <w:right w:val="single" w:sz="4" w:space="0" w:color="auto"/>
            </w:tcBorders>
          </w:tcPr>
          <w:p w14:paraId="3D6DAEF5" w14:textId="77777777" w:rsidR="00945B86" w:rsidRPr="00945B86" w:rsidRDefault="00945B86" w:rsidP="00945B86">
            <w:pPr>
              <w:tabs>
                <w:tab w:val="center" w:pos="4677"/>
                <w:tab w:val="right" w:pos="9355"/>
              </w:tabs>
              <w:spacing w:after="0" w:line="240" w:lineRule="auto"/>
              <w:ind w:right="34"/>
              <w:jc w:val="center"/>
              <w:rPr>
                <w:rFonts w:ascii="Times New Roman" w:eastAsia="Times New Roman" w:hAnsi="Times New Roman" w:cs="Times New Roman"/>
                <w:b/>
                <w:sz w:val="28"/>
                <w:szCs w:val="28"/>
                <w:lang w:val="uk-UA"/>
              </w:rPr>
            </w:pPr>
          </w:p>
        </w:tc>
        <w:tc>
          <w:tcPr>
            <w:tcW w:w="7798" w:type="dxa"/>
            <w:tcBorders>
              <w:top w:val="single" w:sz="4" w:space="0" w:color="auto"/>
              <w:left w:val="single" w:sz="4" w:space="0" w:color="auto"/>
              <w:bottom w:val="single" w:sz="4" w:space="0" w:color="auto"/>
              <w:right w:val="single" w:sz="4" w:space="0" w:color="auto"/>
            </w:tcBorders>
          </w:tcPr>
          <w:p w14:paraId="33DDC92B" w14:textId="77777777" w:rsidR="00945B86" w:rsidRPr="00945B86" w:rsidRDefault="00945B86" w:rsidP="00945B86">
            <w:pPr>
              <w:spacing w:after="0" w:line="240" w:lineRule="auto"/>
              <w:jc w:val="both"/>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2.</w:t>
            </w:r>
            <w:r w:rsidRPr="00945B86">
              <w:rPr>
                <w:rFonts w:ascii="Times New Roman" w:eastAsia="Times New Roman" w:hAnsi="Times New Roman" w:cs="Times New Roman"/>
                <w:sz w:val="28"/>
                <w:szCs w:val="28"/>
              </w:rPr>
              <w:t xml:space="preserve">5. Про план роботи президії та Центрального комітету Профспілки на 2021 рік. </w:t>
            </w:r>
            <w:r w:rsidRPr="00945B86">
              <w:rPr>
                <w:rFonts w:ascii="Times New Roman" w:eastAsia="Times New Roman" w:hAnsi="Times New Roman" w:cs="Times New Roman"/>
                <w:i/>
                <w:sz w:val="28"/>
                <w:szCs w:val="28"/>
              </w:rPr>
              <w:t xml:space="preserve">                            </w:t>
            </w:r>
          </w:p>
        </w:tc>
        <w:tc>
          <w:tcPr>
            <w:tcW w:w="4563" w:type="dxa"/>
            <w:tcBorders>
              <w:top w:val="single" w:sz="4" w:space="0" w:color="auto"/>
              <w:left w:val="single" w:sz="4" w:space="0" w:color="auto"/>
              <w:bottom w:val="single" w:sz="4" w:space="0" w:color="auto"/>
              <w:right w:val="single" w:sz="4" w:space="0" w:color="auto"/>
            </w:tcBorders>
          </w:tcPr>
          <w:p w14:paraId="5E7B3A21" w14:textId="77777777" w:rsidR="00945B86" w:rsidRPr="00945B86" w:rsidRDefault="00945B86" w:rsidP="00945B86">
            <w:pPr>
              <w:spacing w:after="0" w:line="240" w:lineRule="auto"/>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Голова Профспілки, голови регіональних організацій Профспілки</w:t>
            </w:r>
          </w:p>
          <w:p w14:paraId="3871F714" w14:textId="77777777" w:rsidR="00945B86" w:rsidRPr="00945B86" w:rsidRDefault="00945B86" w:rsidP="00945B86">
            <w:pPr>
              <w:spacing w:after="0" w:line="240" w:lineRule="auto"/>
              <w:rPr>
                <w:rFonts w:ascii="Times New Roman" w:eastAsia="Times New Roman" w:hAnsi="Times New Roman" w:cs="Times New Roman"/>
                <w:sz w:val="28"/>
                <w:szCs w:val="28"/>
                <w:lang w:val="uk-UA"/>
              </w:rPr>
            </w:pPr>
          </w:p>
        </w:tc>
        <w:tc>
          <w:tcPr>
            <w:tcW w:w="1701" w:type="dxa"/>
            <w:vMerge/>
            <w:tcBorders>
              <w:left w:val="single" w:sz="4" w:space="0" w:color="auto"/>
              <w:right w:val="single" w:sz="4" w:space="0" w:color="auto"/>
            </w:tcBorders>
          </w:tcPr>
          <w:p w14:paraId="0720941C" w14:textId="77777777" w:rsidR="00945B86" w:rsidRPr="00945B86" w:rsidRDefault="00945B86" w:rsidP="00945B86">
            <w:pPr>
              <w:spacing w:after="0" w:line="240" w:lineRule="auto"/>
              <w:jc w:val="center"/>
              <w:rPr>
                <w:rFonts w:ascii="Times New Roman" w:eastAsia="Times New Roman" w:hAnsi="Times New Roman" w:cs="Times New Roman"/>
                <w:b/>
                <w:sz w:val="28"/>
                <w:szCs w:val="28"/>
                <w:lang w:val="uk-UA"/>
              </w:rPr>
            </w:pPr>
          </w:p>
        </w:tc>
      </w:tr>
      <w:tr w:rsidR="00945B86" w:rsidRPr="00945B86" w14:paraId="4FD0E72E" w14:textId="77777777" w:rsidTr="00945B86">
        <w:trPr>
          <w:cantSplit/>
          <w:trHeight w:val="825"/>
        </w:trPr>
        <w:tc>
          <w:tcPr>
            <w:tcW w:w="959" w:type="dxa"/>
            <w:vMerge/>
            <w:tcBorders>
              <w:left w:val="single" w:sz="4" w:space="0" w:color="auto"/>
              <w:bottom w:val="single" w:sz="4" w:space="0" w:color="auto"/>
              <w:right w:val="single" w:sz="4" w:space="0" w:color="auto"/>
            </w:tcBorders>
          </w:tcPr>
          <w:p w14:paraId="02E5C514" w14:textId="77777777" w:rsidR="00945B86" w:rsidRPr="00945B86" w:rsidRDefault="00945B86" w:rsidP="00945B86">
            <w:pPr>
              <w:tabs>
                <w:tab w:val="center" w:pos="4677"/>
                <w:tab w:val="right" w:pos="9355"/>
              </w:tabs>
              <w:spacing w:after="0" w:line="240" w:lineRule="auto"/>
              <w:ind w:right="34"/>
              <w:jc w:val="center"/>
              <w:rPr>
                <w:rFonts w:ascii="Times New Roman" w:eastAsia="Times New Roman" w:hAnsi="Times New Roman" w:cs="Times New Roman"/>
                <w:b/>
                <w:sz w:val="28"/>
                <w:szCs w:val="28"/>
                <w:lang w:val="uk-UA"/>
              </w:rPr>
            </w:pPr>
          </w:p>
        </w:tc>
        <w:tc>
          <w:tcPr>
            <w:tcW w:w="7798" w:type="dxa"/>
            <w:tcBorders>
              <w:top w:val="single" w:sz="4" w:space="0" w:color="auto"/>
              <w:left w:val="single" w:sz="4" w:space="0" w:color="auto"/>
              <w:bottom w:val="single" w:sz="4" w:space="0" w:color="auto"/>
              <w:right w:val="single" w:sz="4" w:space="0" w:color="auto"/>
            </w:tcBorders>
          </w:tcPr>
          <w:p w14:paraId="43C63821" w14:textId="77777777" w:rsidR="00945B86" w:rsidRPr="00945B86" w:rsidRDefault="00945B86" w:rsidP="00945B86">
            <w:pPr>
              <w:spacing w:after="0" w:line="240" w:lineRule="auto"/>
              <w:jc w:val="both"/>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rPr>
              <w:t xml:space="preserve"> </w:t>
            </w:r>
            <w:r w:rsidRPr="00945B86">
              <w:rPr>
                <w:rFonts w:ascii="Times New Roman" w:eastAsia="Times New Roman" w:hAnsi="Times New Roman" w:cs="Times New Roman"/>
                <w:sz w:val="28"/>
                <w:szCs w:val="28"/>
                <w:lang w:val="uk-UA"/>
              </w:rPr>
              <w:t>2.</w:t>
            </w:r>
            <w:r w:rsidRPr="00945B86">
              <w:rPr>
                <w:rFonts w:ascii="Times New Roman" w:eastAsia="Times New Roman" w:hAnsi="Times New Roman" w:cs="Times New Roman"/>
                <w:sz w:val="28"/>
                <w:szCs w:val="28"/>
              </w:rPr>
              <w:t>6. Про план роботи Молодіжної ради Профспілки на 2021 рік.</w:t>
            </w:r>
          </w:p>
        </w:tc>
        <w:tc>
          <w:tcPr>
            <w:tcW w:w="4563" w:type="dxa"/>
            <w:tcBorders>
              <w:top w:val="single" w:sz="4" w:space="0" w:color="auto"/>
              <w:left w:val="single" w:sz="4" w:space="0" w:color="auto"/>
              <w:bottom w:val="single" w:sz="4" w:space="0" w:color="auto"/>
              <w:right w:val="single" w:sz="4" w:space="0" w:color="auto"/>
            </w:tcBorders>
          </w:tcPr>
          <w:p w14:paraId="266415BF" w14:textId="77777777" w:rsidR="00945B86" w:rsidRPr="00945B86" w:rsidRDefault="00945B86" w:rsidP="00945B86">
            <w:pPr>
              <w:spacing w:after="0" w:line="240" w:lineRule="auto"/>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Голова Молодіжної ради</w:t>
            </w:r>
          </w:p>
        </w:tc>
        <w:tc>
          <w:tcPr>
            <w:tcW w:w="1701" w:type="dxa"/>
            <w:vMerge/>
            <w:tcBorders>
              <w:left w:val="single" w:sz="4" w:space="0" w:color="auto"/>
              <w:right w:val="single" w:sz="4" w:space="0" w:color="auto"/>
            </w:tcBorders>
          </w:tcPr>
          <w:p w14:paraId="68A2FD00" w14:textId="77777777" w:rsidR="00945B86" w:rsidRPr="00945B86" w:rsidRDefault="00945B86" w:rsidP="00945B86">
            <w:pPr>
              <w:spacing w:after="0" w:line="240" w:lineRule="auto"/>
              <w:jc w:val="center"/>
              <w:rPr>
                <w:rFonts w:ascii="Times New Roman" w:eastAsia="Times New Roman" w:hAnsi="Times New Roman" w:cs="Times New Roman"/>
                <w:b/>
                <w:sz w:val="28"/>
                <w:szCs w:val="28"/>
                <w:lang w:val="uk-UA"/>
              </w:rPr>
            </w:pPr>
          </w:p>
        </w:tc>
      </w:tr>
      <w:tr w:rsidR="00945B86" w:rsidRPr="00945B86" w14:paraId="32791196" w14:textId="77777777" w:rsidTr="00945B86">
        <w:trPr>
          <w:cantSplit/>
          <w:trHeight w:val="1804"/>
        </w:trPr>
        <w:tc>
          <w:tcPr>
            <w:tcW w:w="959" w:type="dxa"/>
            <w:vMerge w:val="restart"/>
            <w:tcBorders>
              <w:top w:val="single" w:sz="4" w:space="0" w:color="auto"/>
              <w:left w:val="single" w:sz="4" w:space="0" w:color="auto"/>
              <w:bottom w:val="single" w:sz="4" w:space="0" w:color="auto"/>
              <w:right w:val="single" w:sz="4" w:space="0" w:color="auto"/>
            </w:tcBorders>
          </w:tcPr>
          <w:p w14:paraId="1C41A50F" w14:textId="77777777" w:rsidR="00945B86" w:rsidRPr="00945B86" w:rsidRDefault="00945B86" w:rsidP="00945B86">
            <w:pPr>
              <w:tabs>
                <w:tab w:val="center" w:pos="4677"/>
                <w:tab w:val="right" w:pos="9355"/>
              </w:tabs>
              <w:spacing w:after="0" w:line="240" w:lineRule="auto"/>
              <w:ind w:right="34"/>
              <w:jc w:val="center"/>
              <w:rPr>
                <w:rFonts w:ascii="Times New Roman" w:eastAsia="Times New Roman" w:hAnsi="Times New Roman" w:cs="Times New Roman"/>
                <w:b/>
                <w:sz w:val="28"/>
                <w:szCs w:val="28"/>
                <w:lang w:val="uk-UA"/>
              </w:rPr>
            </w:pPr>
          </w:p>
        </w:tc>
        <w:tc>
          <w:tcPr>
            <w:tcW w:w="7798" w:type="dxa"/>
            <w:tcBorders>
              <w:top w:val="single" w:sz="4" w:space="0" w:color="auto"/>
              <w:left w:val="single" w:sz="4" w:space="0" w:color="auto"/>
              <w:bottom w:val="single" w:sz="4" w:space="0" w:color="auto"/>
              <w:right w:val="single" w:sz="4" w:space="0" w:color="auto"/>
            </w:tcBorders>
          </w:tcPr>
          <w:p w14:paraId="1D65DFA8" w14:textId="77777777" w:rsidR="00945B86" w:rsidRPr="00945B86" w:rsidRDefault="00945B86" w:rsidP="00945B86">
            <w:pPr>
              <w:tabs>
                <w:tab w:val="left" w:pos="1134"/>
              </w:tabs>
              <w:spacing w:after="0" w:line="240" w:lineRule="auto"/>
              <w:jc w:val="both"/>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2.7. Про роботу організацій Профспілки Донецької, Закарпатської, Київської та Одеської областей  щодо використання важелів соціального діалогу  для забезпечення   захисту  трудових  прав  працюючих та рекрутингу профспілкового членства.</w:t>
            </w:r>
          </w:p>
          <w:p w14:paraId="6841F424" w14:textId="77777777" w:rsidR="00945B86" w:rsidRPr="00945B86" w:rsidRDefault="00945B86" w:rsidP="00945B86">
            <w:pPr>
              <w:tabs>
                <w:tab w:val="left" w:pos="1134"/>
              </w:tabs>
              <w:spacing w:after="0" w:line="240" w:lineRule="auto"/>
              <w:jc w:val="both"/>
              <w:rPr>
                <w:rFonts w:ascii="Times New Roman" w:eastAsia="Times New Roman" w:hAnsi="Times New Roman" w:cs="Times New Roman"/>
                <w:b/>
                <w:sz w:val="28"/>
                <w:szCs w:val="28"/>
                <w:lang w:val="uk-UA"/>
              </w:rPr>
            </w:pPr>
          </w:p>
        </w:tc>
        <w:tc>
          <w:tcPr>
            <w:tcW w:w="4563" w:type="dxa"/>
            <w:tcBorders>
              <w:top w:val="single" w:sz="4" w:space="0" w:color="auto"/>
              <w:left w:val="single" w:sz="4" w:space="0" w:color="auto"/>
              <w:bottom w:val="single" w:sz="4" w:space="0" w:color="auto"/>
              <w:right w:val="single" w:sz="4" w:space="0" w:color="auto"/>
            </w:tcBorders>
          </w:tcPr>
          <w:p w14:paraId="453FE730" w14:textId="77777777" w:rsidR="00945B86" w:rsidRPr="00945B86" w:rsidRDefault="00945B86" w:rsidP="00945B86">
            <w:pPr>
              <w:spacing w:after="0" w:line="240" w:lineRule="auto"/>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Голова Профспілки, голови Донецької, Закарпатської, Київської та Одеської  регіональних організацій Профспілки</w:t>
            </w:r>
          </w:p>
          <w:p w14:paraId="3F94FBAC" w14:textId="77777777" w:rsidR="00945B86" w:rsidRPr="00945B86" w:rsidRDefault="00945B86" w:rsidP="00945B86">
            <w:pPr>
              <w:spacing w:after="0" w:line="240" w:lineRule="auto"/>
              <w:rPr>
                <w:rFonts w:ascii="Times New Roman" w:eastAsia="Times New Roman" w:hAnsi="Times New Roman" w:cs="Times New Roman"/>
                <w:sz w:val="28"/>
                <w:szCs w:val="28"/>
                <w:lang w:val="uk-UA"/>
              </w:rPr>
            </w:pPr>
          </w:p>
          <w:p w14:paraId="5187CA27" w14:textId="77777777" w:rsidR="00945B86" w:rsidRPr="00945B86" w:rsidRDefault="00945B86" w:rsidP="00945B86">
            <w:pPr>
              <w:spacing w:after="0" w:line="240" w:lineRule="auto"/>
              <w:rPr>
                <w:rFonts w:ascii="Times New Roman" w:eastAsia="Times New Roman" w:hAnsi="Times New Roman" w:cs="Times New Roman"/>
                <w:sz w:val="28"/>
                <w:szCs w:val="28"/>
                <w:lang w:val="uk-UA"/>
              </w:rPr>
            </w:pPr>
          </w:p>
        </w:tc>
        <w:tc>
          <w:tcPr>
            <w:tcW w:w="1701" w:type="dxa"/>
            <w:vMerge w:val="restart"/>
            <w:tcBorders>
              <w:top w:val="single" w:sz="4" w:space="0" w:color="auto"/>
              <w:left w:val="single" w:sz="4" w:space="0" w:color="auto"/>
              <w:right w:val="single" w:sz="4" w:space="0" w:color="auto"/>
            </w:tcBorders>
            <w:hideMark/>
          </w:tcPr>
          <w:p w14:paraId="61631DBF" w14:textId="77777777" w:rsidR="00945B86" w:rsidRPr="00945B86" w:rsidRDefault="00945B86" w:rsidP="00945B86">
            <w:pPr>
              <w:spacing w:after="0" w:line="240" w:lineRule="auto"/>
              <w:jc w:val="center"/>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червень</w:t>
            </w:r>
          </w:p>
        </w:tc>
      </w:tr>
      <w:tr w:rsidR="00945B86" w:rsidRPr="00945B86" w14:paraId="14941F75" w14:textId="77777777" w:rsidTr="00945B86">
        <w:trPr>
          <w:cantSplit/>
          <w:trHeight w:val="1105"/>
        </w:trPr>
        <w:tc>
          <w:tcPr>
            <w:tcW w:w="959" w:type="dxa"/>
            <w:vMerge/>
            <w:tcBorders>
              <w:top w:val="single" w:sz="4" w:space="0" w:color="auto"/>
              <w:left w:val="single" w:sz="4" w:space="0" w:color="auto"/>
              <w:bottom w:val="single" w:sz="4" w:space="0" w:color="auto"/>
              <w:right w:val="single" w:sz="4" w:space="0" w:color="auto"/>
            </w:tcBorders>
          </w:tcPr>
          <w:p w14:paraId="69A4823A" w14:textId="77777777" w:rsidR="00945B86" w:rsidRPr="00945B86" w:rsidRDefault="00945B86" w:rsidP="00945B86">
            <w:pPr>
              <w:tabs>
                <w:tab w:val="center" w:pos="4677"/>
                <w:tab w:val="right" w:pos="9355"/>
              </w:tabs>
              <w:spacing w:after="0" w:line="240" w:lineRule="auto"/>
              <w:ind w:right="34"/>
              <w:jc w:val="center"/>
              <w:rPr>
                <w:rFonts w:ascii="Times New Roman" w:eastAsia="Times New Roman" w:hAnsi="Times New Roman" w:cs="Times New Roman"/>
                <w:b/>
                <w:sz w:val="28"/>
                <w:szCs w:val="28"/>
                <w:lang w:val="uk-UA"/>
              </w:rPr>
            </w:pPr>
          </w:p>
        </w:tc>
        <w:tc>
          <w:tcPr>
            <w:tcW w:w="7798" w:type="dxa"/>
            <w:tcBorders>
              <w:top w:val="single" w:sz="4" w:space="0" w:color="auto"/>
              <w:left w:val="single" w:sz="4" w:space="0" w:color="auto"/>
              <w:bottom w:val="single" w:sz="4" w:space="0" w:color="auto"/>
              <w:right w:val="single" w:sz="4" w:space="0" w:color="auto"/>
            </w:tcBorders>
          </w:tcPr>
          <w:p w14:paraId="6724E9FF" w14:textId="77777777" w:rsidR="00945B86" w:rsidRPr="00945B86" w:rsidRDefault="00945B86" w:rsidP="00945B86">
            <w:pPr>
              <w:tabs>
                <w:tab w:val="left" w:pos="1134"/>
              </w:tabs>
              <w:spacing w:after="0" w:line="240" w:lineRule="auto"/>
              <w:jc w:val="both"/>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2.8. Про звіт про укладання та виконання колективних договорів.</w:t>
            </w:r>
          </w:p>
          <w:p w14:paraId="0E31D04E" w14:textId="77777777" w:rsidR="00945B86" w:rsidRPr="00945B86" w:rsidRDefault="00945B86" w:rsidP="00945B86">
            <w:pPr>
              <w:tabs>
                <w:tab w:val="left" w:pos="1134"/>
              </w:tabs>
              <w:spacing w:after="0" w:line="240" w:lineRule="auto"/>
              <w:jc w:val="both"/>
              <w:rPr>
                <w:rFonts w:ascii="Times New Roman" w:eastAsia="Times New Roman" w:hAnsi="Times New Roman" w:cs="Times New Roman"/>
                <w:sz w:val="28"/>
                <w:szCs w:val="28"/>
                <w:lang w:val="uk-UA"/>
              </w:rPr>
            </w:pPr>
          </w:p>
          <w:p w14:paraId="2810ECB2" w14:textId="77777777" w:rsidR="00945B86" w:rsidRPr="00945B86" w:rsidRDefault="00945B86" w:rsidP="00945B86">
            <w:pPr>
              <w:tabs>
                <w:tab w:val="left" w:pos="1134"/>
              </w:tabs>
              <w:spacing w:after="0" w:line="240" w:lineRule="auto"/>
              <w:jc w:val="both"/>
              <w:rPr>
                <w:rFonts w:ascii="Times New Roman" w:eastAsia="Times New Roman" w:hAnsi="Times New Roman" w:cs="Times New Roman"/>
                <w:sz w:val="28"/>
                <w:szCs w:val="28"/>
                <w:lang w:val="uk-UA"/>
              </w:rPr>
            </w:pPr>
          </w:p>
        </w:tc>
        <w:tc>
          <w:tcPr>
            <w:tcW w:w="4563" w:type="dxa"/>
            <w:tcBorders>
              <w:top w:val="single" w:sz="4" w:space="0" w:color="auto"/>
              <w:left w:val="single" w:sz="4" w:space="0" w:color="auto"/>
              <w:bottom w:val="single" w:sz="4" w:space="0" w:color="auto"/>
              <w:right w:val="single" w:sz="4" w:space="0" w:color="auto"/>
            </w:tcBorders>
          </w:tcPr>
          <w:p w14:paraId="2C553086" w14:textId="77777777" w:rsidR="00945B86" w:rsidRPr="00945B86" w:rsidRDefault="00945B86" w:rsidP="00945B86">
            <w:pPr>
              <w:spacing w:after="0" w:line="240" w:lineRule="auto"/>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Голова Профспілки, голови регіональних організацій Профспілки</w:t>
            </w:r>
          </w:p>
          <w:p w14:paraId="5B333F92" w14:textId="77777777" w:rsidR="00945B86" w:rsidRPr="00945B86" w:rsidRDefault="00945B86" w:rsidP="00945B86">
            <w:pPr>
              <w:spacing w:after="0" w:line="240" w:lineRule="auto"/>
              <w:rPr>
                <w:rFonts w:ascii="Times New Roman" w:eastAsia="Times New Roman" w:hAnsi="Times New Roman" w:cs="Times New Roman"/>
                <w:sz w:val="28"/>
                <w:szCs w:val="28"/>
              </w:rPr>
            </w:pPr>
          </w:p>
        </w:tc>
        <w:tc>
          <w:tcPr>
            <w:tcW w:w="1701" w:type="dxa"/>
            <w:vMerge/>
            <w:tcBorders>
              <w:left w:val="single" w:sz="4" w:space="0" w:color="auto"/>
              <w:right w:val="single" w:sz="4" w:space="0" w:color="auto"/>
            </w:tcBorders>
          </w:tcPr>
          <w:p w14:paraId="581ABB66" w14:textId="77777777" w:rsidR="00945B86" w:rsidRPr="00945B86" w:rsidRDefault="00945B86" w:rsidP="00945B86">
            <w:pPr>
              <w:spacing w:after="0" w:line="240" w:lineRule="auto"/>
              <w:jc w:val="center"/>
              <w:rPr>
                <w:rFonts w:ascii="Times New Roman" w:eastAsia="Times New Roman" w:hAnsi="Times New Roman" w:cs="Times New Roman"/>
                <w:b/>
                <w:sz w:val="28"/>
                <w:szCs w:val="28"/>
                <w:lang w:val="uk-UA"/>
              </w:rPr>
            </w:pPr>
          </w:p>
        </w:tc>
      </w:tr>
      <w:tr w:rsidR="00945B86" w:rsidRPr="00945B86" w14:paraId="26880014" w14:textId="77777777" w:rsidTr="00945B86">
        <w:trPr>
          <w:cantSplit/>
          <w:trHeight w:val="921"/>
        </w:trPr>
        <w:tc>
          <w:tcPr>
            <w:tcW w:w="959" w:type="dxa"/>
            <w:vMerge/>
            <w:tcBorders>
              <w:top w:val="single" w:sz="4" w:space="0" w:color="auto"/>
              <w:left w:val="single" w:sz="4" w:space="0" w:color="auto"/>
              <w:bottom w:val="single" w:sz="4" w:space="0" w:color="auto"/>
              <w:right w:val="single" w:sz="4" w:space="0" w:color="auto"/>
            </w:tcBorders>
          </w:tcPr>
          <w:p w14:paraId="11879875" w14:textId="77777777" w:rsidR="00945B86" w:rsidRPr="00945B86" w:rsidRDefault="00945B86" w:rsidP="00945B86">
            <w:pPr>
              <w:tabs>
                <w:tab w:val="center" w:pos="4677"/>
                <w:tab w:val="right" w:pos="9355"/>
              </w:tabs>
              <w:spacing w:after="0" w:line="240" w:lineRule="auto"/>
              <w:ind w:right="34"/>
              <w:jc w:val="center"/>
              <w:rPr>
                <w:rFonts w:ascii="Times New Roman" w:eastAsia="Times New Roman" w:hAnsi="Times New Roman" w:cs="Times New Roman"/>
                <w:b/>
                <w:sz w:val="28"/>
                <w:szCs w:val="28"/>
                <w:lang w:val="uk-UA"/>
              </w:rPr>
            </w:pPr>
          </w:p>
        </w:tc>
        <w:tc>
          <w:tcPr>
            <w:tcW w:w="7798" w:type="dxa"/>
            <w:tcBorders>
              <w:top w:val="single" w:sz="4" w:space="0" w:color="auto"/>
              <w:left w:val="single" w:sz="4" w:space="0" w:color="auto"/>
              <w:bottom w:val="single" w:sz="4" w:space="0" w:color="auto"/>
              <w:right w:val="single" w:sz="4" w:space="0" w:color="auto"/>
            </w:tcBorders>
          </w:tcPr>
          <w:p w14:paraId="19F088E3" w14:textId="77777777" w:rsidR="00945B86" w:rsidRPr="00945B86" w:rsidRDefault="00945B86" w:rsidP="00945B86">
            <w:pPr>
              <w:tabs>
                <w:tab w:val="left" w:pos="1134"/>
              </w:tabs>
              <w:spacing w:after="0" w:line="240" w:lineRule="auto"/>
              <w:jc w:val="both"/>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 xml:space="preserve">2.9. Про звіт про навчання у 2020 навчальному році у Профспілці.  </w:t>
            </w:r>
          </w:p>
        </w:tc>
        <w:tc>
          <w:tcPr>
            <w:tcW w:w="4563" w:type="dxa"/>
            <w:tcBorders>
              <w:top w:val="single" w:sz="4" w:space="0" w:color="auto"/>
              <w:left w:val="single" w:sz="4" w:space="0" w:color="auto"/>
              <w:bottom w:val="single" w:sz="4" w:space="0" w:color="auto"/>
              <w:right w:val="single" w:sz="4" w:space="0" w:color="auto"/>
            </w:tcBorders>
          </w:tcPr>
          <w:p w14:paraId="3BC031C6" w14:textId="77777777" w:rsidR="00945B86" w:rsidRPr="00945B86" w:rsidRDefault="00945B86" w:rsidP="00945B86">
            <w:pPr>
              <w:spacing w:after="0" w:line="240" w:lineRule="auto"/>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Заступниця голови Профспілки</w:t>
            </w:r>
          </w:p>
        </w:tc>
        <w:tc>
          <w:tcPr>
            <w:tcW w:w="1701" w:type="dxa"/>
            <w:vMerge/>
            <w:tcBorders>
              <w:left w:val="single" w:sz="4" w:space="0" w:color="auto"/>
              <w:bottom w:val="single" w:sz="4" w:space="0" w:color="auto"/>
              <w:right w:val="single" w:sz="4" w:space="0" w:color="auto"/>
            </w:tcBorders>
          </w:tcPr>
          <w:p w14:paraId="57425371" w14:textId="77777777" w:rsidR="00945B86" w:rsidRPr="00945B86" w:rsidRDefault="00945B86" w:rsidP="00945B86">
            <w:pPr>
              <w:spacing w:after="0" w:line="240" w:lineRule="auto"/>
              <w:jc w:val="center"/>
              <w:rPr>
                <w:rFonts w:ascii="Times New Roman" w:eastAsia="Times New Roman" w:hAnsi="Times New Roman" w:cs="Times New Roman"/>
                <w:b/>
                <w:sz w:val="28"/>
                <w:szCs w:val="28"/>
                <w:lang w:val="uk-UA"/>
              </w:rPr>
            </w:pPr>
          </w:p>
        </w:tc>
      </w:tr>
      <w:tr w:rsidR="00945B86" w:rsidRPr="00945B86" w14:paraId="7ACF350F" w14:textId="77777777" w:rsidTr="00945B86">
        <w:trPr>
          <w:cantSplit/>
          <w:trHeight w:val="123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A77B391" w14:textId="77777777" w:rsidR="00945B86" w:rsidRPr="00945B86" w:rsidRDefault="00945B86" w:rsidP="00945B86">
            <w:pPr>
              <w:spacing w:after="0" w:line="240" w:lineRule="auto"/>
              <w:rPr>
                <w:rFonts w:ascii="Times New Roman" w:eastAsia="Times New Roman" w:hAnsi="Times New Roman" w:cs="Times New Roman"/>
                <w:b/>
                <w:sz w:val="28"/>
                <w:szCs w:val="28"/>
                <w:lang w:val="uk-UA"/>
              </w:rPr>
            </w:pPr>
          </w:p>
        </w:tc>
        <w:tc>
          <w:tcPr>
            <w:tcW w:w="7798" w:type="dxa"/>
            <w:tcBorders>
              <w:top w:val="single" w:sz="4" w:space="0" w:color="auto"/>
              <w:left w:val="single" w:sz="4" w:space="0" w:color="auto"/>
              <w:bottom w:val="single" w:sz="4" w:space="0" w:color="auto"/>
              <w:right w:val="single" w:sz="4" w:space="0" w:color="auto"/>
            </w:tcBorders>
          </w:tcPr>
          <w:p w14:paraId="6D309345" w14:textId="77777777" w:rsidR="00945B86" w:rsidRPr="00945B86" w:rsidRDefault="00945B86" w:rsidP="00945B86">
            <w:pPr>
              <w:tabs>
                <w:tab w:val="left" w:pos="1134"/>
              </w:tabs>
              <w:spacing w:after="0" w:line="240" w:lineRule="auto"/>
              <w:jc w:val="both"/>
              <w:rPr>
                <w:rFonts w:ascii="Times New Roman" w:eastAsia="Calibri" w:hAnsi="Times New Roman" w:cs="Times New Roman"/>
                <w:sz w:val="28"/>
                <w:szCs w:val="28"/>
                <w:lang w:val="uk-UA"/>
              </w:rPr>
            </w:pPr>
            <w:r w:rsidRPr="00945B86">
              <w:rPr>
                <w:rFonts w:ascii="Times New Roman" w:eastAsia="Calibri" w:hAnsi="Times New Roman" w:cs="Times New Roman"/>
                <w:sz w:val="28"/>
                <w:szCs w:val="28"/>
                <w:lang w:val="uk-UA"/>
              </w:rPr>
              <w:t>2.10. Про проведення кампанії «Безпечне робоче місце».</w:t>
            </w:r>
          </w:p>
          <w:p w14:paraId="7B8EB6D9" w14:textId="77777777" w:rsidR="00945B86" w:rsidRPr="00945B86" w:rsidRDefault="00945B86" w:rsidP="00945B86">
            <w:pPr>
              <w:tabs>
                <w:tab w:val="left" w:pos="1134"/>
              </w:tabs>
              <w:spacing w:after="0" w:line="240" w:lineRule="auto"/>
              <w:jc w:val="both"/>
              <w:rPr>
                <w:rFonts w:ascii="Times New Roman" w:eastAsia="Calibri" w:hAnsi="Times New Roman" w:cs="Times New Roman"/>
                <w:sz w:val="28"/>
                <w:szCs w:val="28"/>
                <w:lang w:val="uk-UA"/>
              </w:rPr>
            </w:pPr>
          </w:p>
          <w:p w14:paraId="2D099B8B" w14:textId="77777777" w:rsidR="00945B86" w:rsidRPr="00945B86" w:rsidRDefault="00945B86" w:rsidP="00945B86">
            <w:pPr>
              <w:tabs>
                <w:tab w:val="left" w:pos="1134"/>
              </w:tabs>
              <w:spacing w:after="0" w:line="240" w:lineRule="auto"/>
              <w:jc w:val="both"/>
              <w:rPr>
                <w:rFonts w:ascii="Times New Roman" w:eastAsia="Calibri" w:hAnsi="Times New Roman" w:cs="Times New Roman"/>
                <w:sz w:val="28"/>
                <w:szCs w:val="28"/>
                <w:lang w:val="uk-UA"/>
              </w:rPr>
            </w:pPr>
          </w:p>
          <w:p w14:paraId="64A0EEF2" w14:textId="77777777" w:rsidR="00945B86" w:rsidRPr="00945B86" w:rsidRDefault="00945B86" w:rsidP="00945B86">
            <w:pPr>
              <w:tabs>
                <w:tab w:val="left" w:pos="1134"/>
                <w:tab w:val="left" w:pos="4740"/>
              </w:tabs>
              <w:spacing w:after="0" w:line="240" w:lineRule="auto"/>
              <w:jc w:val="both"/>
              <w:rPr>
                <w:rFonts w:ascii="Times New Roman" w:eastAsia="Times New Roman" w:hAnsi="Times New Roman" w:cs="Times New Roman"/>
                <w:sz w:val="28"/>
                <w:szCs w:val="28"/>
                <w:lang w:val="uk-UA"/>
              </w:rPr>
            </w:pPr>
          </w:p>
        </w:tc>
        <w:tc>
          <w:tcPr>
            <w:tcW w:w="4563" w:type="dxa"/>
            <w:tcBorders>
              <w:top w:val="single" w:sz="4" w:space="0" w:color="auto"/>
              <w:left w:val="single" w:sz="4" w:space="0" w:color="auto"/>
              <w:bottom w:val="single" w:sz="4" w:space="0" w:color="auto"/>
              <w:right w:val="single" w:sz="4" w:space="0" w:color="auto"/>
            </w:tcBorders>
          </w:tcPr>
          <w:p w14:paraId="0CFBB6BF" w14:textId="77777777" w:rsidR="00945B86" w:rsidRPr="00945B86" w:rsidRDefault="00945B86" w:rsidP="00945B86">
            <w:pPr>
              <w:spacing w:after="0" w:line="240" w:lineRule="auto"/>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Голова Профспілки, голови регіональних організацій Профспілки</w:t>
            </w:r>
          </w:p>
          <w:p w14:paraId="2F9E8864" w14:textId="77777777" w:rsidR="00945B86" w:rsidRPr="00945B86" w:rsidRDefault="00945B86" w:rsidP="00945B86">
            <w:pPr>
              <w:spacing w:after="0" w:line="240" w:lineRule="auto"/>
              <w:rPr>
                <w:rFonts w:ascii="Times New Roman" w:eastAsia="Times New Roman" w:hAnsi="Times New Roman" w:cs="Times New Roman"/>
                <w:sz w:val="28"/>
                <w:szCs w:val="28"/>
                <w:lang w:val="uk-UA"/>
              </w:rPr>
            </w:pPr>
          </w:p>
        </w:tc>
        <w:tc>
          <w:tcPr>
            <w:tcW w:w="1701" w:type="dxa"/>
            <w:vMerge w:val="restart"/>
            <w:tcBorders>
              <w:top w:val="single" w:sz="4" w:space="0" w:color="auto"/>
              <w:left w:val="single" w:sz="4" w:space="0" w:color="auto"/>
              <w:right w:val="single" w:sz="4" w:space="0" w:color="auto"/>
            </w:tcBorders>
            <w:hideMark/>
          </w:tcPr>
          <w:p w14:paraId="6FE33759" w14:textId="77777777" w:rsidR="00945B86" w:rsidRPr="00945B86" w:rsidRDefault="00945B86" w:rsidP="00945B86">
            <w:pPr>
              <w:spacing w:after="0" w:line="240" w:lineRule="auto"/>
              <w:jc w:val="center"/>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вересень</w:t>
            </w:r>
          </w:p>
        </w:tc>
      </w:tr>
      <w:tr w:rsidR="00945B86" w:rsidRPr="00253463" w14:paraId="7B72504B" w14:textId="77777777" w:rsidTr="00945B86">
        <w:trPr>
          <w:cantSplit/>
          <w:trHeight w:val="1892"/>
        </w:trPr>
        <w:tc>
          <w:tcPr>
            <w:tcW w:w="959" w:type="dxa"/>
            <w:vMerge/>
            <w:tcBorders>
              <w:top w:val="single" w:sz="4" w:space="0" w:color="auto"/>
              <w:left w:val="single" w:sz="4" w:space="0" w:color="auto"/>
              <w:bottom w:val="single" w:sz="4" w:space="0" w:color="auto"/>
              <w:right w:val="single" w:sz="4" w:space="0" w:color="auto"/>
            </w:tcBorders>
            <w:vAlign w:val="center"/>
          </w:tcPr>
          <w:p w14:paraId="7A3377A8" w14:textId="77777777" w:rsidR="00945B86" w:rsidRPr="00945B86" w:rsidRDefault="00945B86" w:rsidP="00945B86">
            <w:pPr>
              <w:spacing w:after="0" w:line="240" w:lineRule="auto"/>
              <w:rPr>
                <w:rFonts w:ascii="Times New Roman" w:eastAsia="Times New Roman" w:hAnsi="Times New Roman" w:cs="Times New Roman"/>
                <w:b/>
                <w:sz w:val="28"/>
                <w:szCs w:val="28"/>
                <w:lang w:val="uk-UA"/>
              </w:rPr>
            </w:pPr>
          </w:p>
        </w:tc>
        <w:tc>
          <w:tcPr>
            <w:tcW w:w="7798" w:type="dxa"/>
            <w:tcBorders>
              <w:top w:val="single" w:sz="4" w:space="0" w:color="auto"/>
              <w:left w:val="single" w:sz="4" w:space="0" w:color="auto"/>
              <w:bottom w:val="single" w:sz="4" w:space="0" w:color="auto"/>
              <w:right w:val="single" w:sz="4" w:space="0" w:color="auto"/>
            </w:tcBorders>
          </w:tcPr>
          <w:p w14:paraId="238267F0" w14:textId="77777777" w:rsidR="00945B86" w:rsidRPr="00945B86" w:rsidRDefault="00945B86" w:rsidP="00945B86">
            <w:pPr>
              <w:tabs>
                <w:tab w:val="left" w:pos="1134"/>
              </w:tabs>
              <w:spacing w:after="0" w:line="240" w:lineRule="auto"/>
              <w:jc w:val="both"/>
              <w:rPr>
                <w:rFonts w:ascii="Times New Roman" w:eastAsia="Calibri" w:hAnsi="Times New Roman" w:cs="Times New Roman"/>
                <w:sz w:val="28"/>
                <w:szCs w:val="28"/>
                <w:lang w:val="uk-UA"/>
              </w:rPr>
            </w:pPr>
            <w:r w:rsidRPr="00945B86">
              <w:rPr>
                <w:rFonts w:ascii="Times New Roman" w:eastAsia="Calibri" w:hAnsi="Times New Roman" w:cs="Times New Roman"/>
                <w:sz w:val="28"/>
                <w:szCs w:val="28"/>
                <w:lang w:val="uk-UA"/>
              </w:rPr>
              <w:t xml:space="preserve"> 2.11.</w:t>
            </w:r>
            <w:r w:rsidRPr="00945B86">
              <w:rPr>
                <w:rFonts w:ascii="Times New Roman" w:eastAsia="Times New Roman" w:hAnsi="Times New Roman" w:cs="Times New Roman"/>
                <w:sz w:val="28"/>
                <w:szCs w:val="28"/>
                <w:lang w:val="uk-UA"/>
              </w:rPr>
              <w:t xml:space="preserve"> Про роботу організацій Профспілки Вінницької, Волинської, Сумської, Херсонської областей  щодо використання важелів соціального діалогу  для забезпечення   захисту  трудових  прав  працюючих та рекрутингу профспілкового членства.</w:t>
            </w:r>
          </w:p>
        </w:tc>
        <w:tc>
          <w:tcPr>
            <w:tcW w:w="4563" w:type="dxa"/>
            <w:tcBorders>
              <w:top w:val="single" w:sz="4" w:space="0" w:color="auto"/>
              <w:left w:val="single" w:sz="4" w:space="0" w:color="auto"/>
              <w:bottom w:val="single" w:sz="4" w:space="0" w:color="auto"/>
              <w:right w:val="single" w:sz="4" w:space="0" w:color="auto"/>
            </w:tcBorders>
          </w:tcPr>
          <w:p w14:paraId="5CDA180F" w14:textId="77777777" w:rsidR="00945B86" w:rsidRPr="00945B86" w:rsidRDefault="00945B86" w:rsidP="00945B86">
            <w:pPr>
              <w:spacing w:after="0" w:line="240" w:lineRule="auto"/>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Голова Профспілки, голови Вінницької, Волинської, Сумської, Херсонської   регіональних організацій Профспілки</w:t>
            </w:r>
          </w:p>
          <w:p w14:paraId="35D9E84B" w14:textId="77777777" w:rsidR="00945B86" w:rsidRPr="00945B86" w:rsidRDefault="00945B86" w:rsidP="00945B86">
            <w:pPr>
              <w:spacing w:after="0" w:line="240" w:lineRule="auto"/>
              <w:rPr>
                <w:rFonts w:ascii="Times New Roman" w:eastAsia="Times New Roman" w:hAnsi="Times New Roman" w:cs="Times New Roman"/>
                <w:sz w:val="28"/>
                <w:szCs w:val="28"/>
                <w:lang w:val="uk-UA"/>
              </w:rPr>
            </w:pPr>
          </w:p>
          <w:p w14:paraId="03B14DDB" w14:textId="77777777" w:rsidR="00945B86" w:rsidRPr="00945B86" w:rsidRDefault="00945B86" w:rsidP="00945B86">
            <w:pPr>
              <w:spacing w:after="0" w:line="240" w:lineRule="auto"/>
              <w:rPr>
                <w:rFonts w:ascii="Times New Roman" w:eastAsia="Times New Roman" w:hAnsi="Times New Roman" w:cs="Times New Roman"/>
                <w:sz w:val="28"/>
                <w:szCs w:val="28"/>
                <w:lang w:val="uk-UA"/>
              </w:rPr>
            </w:pPr>
          </w:p>
        </w:tc>
        <w:tc>
          <w:tcPr>
            <w:tcW w:w="1701" w:type="dxa"/>
            <w:vMerge/>
            <w:tcBorders>
              <w:left w:val="single" w:sz="4" w:space="0" w:color="auto"/>
              <w:right w:val="single" w:sz="4" w:space="0" w:color="auto"/>
            </w:tcBorders>
          </w:tcPr>
          <w:p w14:paraId="44047E69" w14:textId="77777777" w:rsidR="00945B86" w:rsidRPr="00945B86" w:rsidRDefault="00945B86" w:rsidP="00945B86">
            <w:pPr>
              <w:spacing w:after="0" w:line="240" w:lineRule="auto"/>
              <w:jc w:val="center"/>
              <w:rPr>
                <w:rFonts w:ascii="Times New Roman" w:eastAsia="Times New Roman" w:hAnsi="Times New Roman" w:cs="Times New Roman"/>
                <w:b/>
                <w:sz w:val="28"/>
                <w:szCs w:val="28"/>
                <w:lang w:val="uk-UA"/>
              </w:rPr>
            </w:pPr>
          </w:p>
        </w:tc>
      </w:tr>
      <w:tr w:rsidR="00945B86" w:rsidRPr="00945B86" w14:paraId="7322F8A9" w14:textId="77777777" w:rsidTr="00945B86">
        <w:trPr>
          <w:cantSplit/>
          <w:trHeight w:val="673"/>
        </w:trPr>
        <w:tc>
          <w:tcPr>
            <w:tcW w:w="959" w:type="dxa"/>
            <w:vMerge/>
            <w:tcBorders>
              <w:top w:val="single" w:sz="4" w:space="0" w:color="auto"/>
              <w:left w:val="single" w:sz="4" w:space="0" w:color="auto"/>
              <w:bottom w:val="single" w:sz="4" w:space="0" w:color="auto"/>
              <w:right w:val="single" w:sz="4" w:space="0" w:color="auto"/>
            </w:tcBorders>
            <w:vAlign w:val="center"/>
          </w:tcPr>
          <w:p w14:paraId="6B7F3864" w14:textId="77777777" w:rsidR="00945B86" w:rsidRPr="00945B86" w:rsidRDefault="00945B86" w:rsidP="00945B86">
            <w:pPr>
              <w:spacing w:after="0" w:line="240" w:lineRule="auto"/>
              <w:rPr>
                <w:rFonts w:ascii="Times New Roman" w:eastAsia="Times New Roman" w:hAnsi="Times New Roman" w:cs="Times New Roman"/>
                <w:b/>
                <w:sz w:val="28"/>
                <w:szCs w:val="28"/>
                <w:lang w:val="uk-UA"/>
              </w:rPr>
            </w:pPr>
          </w:p>
        </w:tc>
        <w:tc>
          <w:tcPr>
            <w:tcW w:w="7798" w:type="dxa"/>
            <w:tcBorders>
              <w:top w:val="single" w:sz="4" w:space="0" w:color="auto"/>
              <w:left w:val="single" w:sz="4" w:space="0" w:color="auto"/>
              <w:bottom w:val="single" w:sz="4" w:space="0" w:color="auto"/>
              <w:right w:val="single" w:sz="4" w:space="0" w:color="auto"/>
            </w:tcBorders>
          </w:tcPr>
          <w:p w14:paraId="0AA34AF1" w14:textId="77777777" w:rsidR="00945B86" w:rsidRPr="00945B86" w:rsidRDefault="00945B86" w:rsidP="00945B86">
            <w:pPr>
              <w:tabs>
                <w:tab w:val="left" w:pos="1134"/>
              </w:tabs>
              <w:spacing w:after="0" w:line="240" w:lineRule="auto"/>
              <w:jc w:val="both"/>
              <w:rPr>
                <w:rFonts w:ascii="Times New Roman" w:eastAsia="Times New Roman" w:hAnsi="Times New Roman" w:cs="Times New Roman"/>
                <w:sz w:val="28"/>
                <w:szCs w:val="28"/>
                <w:lang w:val="uk-UA"/>
              </w:rPr>
            </w:pPr>
            <w:r w:rsidRPr="00945B86">
              <w:rPr>
                <w:rFonts w:ascii="Times New Roman" w:eastAsia="Calibri" w:hAnsi="Times New Roman" w:cs="Times New Roman"/>
                <w:sz w:val="28"/>
                <w:szCs w:val="28"/>
                <w:lang w:val="uk-UA"/>
              </w:rPr>
              <w:t xml:space="preserve">2.12. Про скликання ІІ пленуму ЦК Профспілки та </w:t>
            </w:r>
            <w:r w:rsidRPr="00945B86">
              <w:rPr>
                <w:rFonts w:ascii="Times New Roman" w:eastAsia="Times New Roman" w:hAnsi="Times New Roman" w:cs="Times New Roman"/>
                <w:sz w:val="28"/>
                <w:szCs w:val="28"/>
                <w:lang w:val="uk-UA"/>
              </w:rPr>
              <w:t xml:space="preserve"> про проєкти постанов 2го пленуму ЦК Профспілки.</w:t>
            </w:r>
          </w:p>
          <w:p w14:paraId="357EC7B5" w14:textId="77777777" w:rsidR="00945B86" w:rsidRPr="00945B86" w:rsidRDefault="00945B86" w:rsidP="00945B86">
            <w:pPr>
              <w:tabs>
                <w:tab w:val="left" w:pos="1134"/>
              </w:tabs>
              <w:spacing w:after="0" w:line="240" w:lineRule="auto"/>
              <w:jc w:val="both"/>
              <w:rPr>
                <w:rFonts w:ascii="Times New Roman" w:eastAsia="Times New Roman" w:hAnsi="Times New Roman" w:cs="Times New Roman"/>
                <w:sz w:val="28"/>
                <w:szCs w:val="28"/>
                <w:lang w:val="uk-UA"/>
              </w:rPr>
            </w:pPr>
          </w:p>
          <w:p w14:paraId="5BC04185" w14:textId="77777777" w:rsidR="00945B86" w:rsidRPr="00945B86" w:rsidRDefault="00945B86" w:rsidP="00945B86">
            <w:pPr>
              <w:tabs>
                <w:tab w:val="left" w:pos="1134"/>
              </w:tabs>
              <w:spacing w:after="0" w:line="240" w:lineRule="auto"/>
              <w:jc w:val="both"/>
              <w:rPr>
                <w:rFonts w:ascii="Times New Roman" w:eastAsia="Calibri" w:hAnsi="Times New Roman" w:cs="Times New Roman"/>
                <w:sz w:val="28"/>
                <w:szCs w:val="28"/>
                <w:lang w:val="uk-UA"/>
              </w:rPr>
            </w:pPr>
          </w:p>
          <w:p w14:paraId="799E7231" w14:textId="77777777" w:rsidR="00945B86" w:rsidRPr="00945B86" w:rsidRDefault="00945B86" w:rsidP="00945B86">
            <w:pPr>
              <w:tabs>
                <w:tab w:val="left" w:pos="1134"/>
                <w:tab w:val="left" w:pos="4740"/>
              </w:tabs>
              <w:spacing w:after="0" w:line="240" w:lineRule="auto"/>
              <w:jc w:val="both"/>
              <w:rPr>
                <w:rFonts w:ascii="Times New Roman" w:eastAsia="Calibri" w:hAnsi="Times New Roman" w:cs="Times New Roman"/>
                <w:sz w:val="28"/>
                <w:szCs w:val="28"/>
                <w:lang w:val="uk-UA"/>
              </w:rPr>
            </w:pPr>
          </w:p>
        </w:tc>
        <w:tc>
          <w:tcPr>
            <w:tcW w:w="4563" w:type="dxa"/>
            <w:tcBorders>
              <w:top w:val="single" w:sz="4" w:space="0" w:color="auto"/>
              <w:left w:val="single" w:sz="4" w:space="0" w:color="auto"/>
              <w:bottom w:val="single" w:sz="4" w:space="0" w:color="auto"/>
              <w:right w:val="single" w:sz="4" w:space="0" w:color="auto"/>
            </w:tcBorders>
          </w:tcPr>
          <w:p w14:paraId="4E8FAAB3" w14:textId="77777777" w:rsidR="00945B86" w:rsidRPr="00945B86" w:rsidRDefault="00945B86" w:rsidP="00945B86">
            <w:pPr>
              <w:spacing w:after="0" w:line="240" w:lineRule="auto"/>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Голова Профспілки, заступниця голови Профспілки, члени президії ЦК Профспілки</w:t>
            </w:r>
          </w:p>
        </w:tc>
        <w:tc>
          <w:tcPr>
            <w:tcW w:w="1701" w:type="dxa"/>
            <w:vMerge/>
            <w:tcBorders>
              <w:left w:val="single" w:sz="4" w:space="0" w:color="auto"/>
              <w:bottom w:val="single" w:sz="4" w:space="0" w:color="auto"/>
              <w:right w:val="single" w:sz="4" w:space="0" w:color="auto"/>
            </w:tcBorders>
          </w:tcPr>
          <w:p w14:paraId="78947A41" w14:textId="77777777" w:rsidR="00945B86" w:rsidRPr="00945B86" w:rsidRDefault="00945B86" w:rsidP="00945B86">
            <w:pPr>
              <w:spacing w:after="0" w:line="240" w:lineRule="auto"/>
              <w:jc w:val="center"/>
              <w:rPr>
                <w:rFonts w:ascii="Times New Roman" w:eastAsia="Times New Roman" w:hAnsi="Times New Roman" w:cs="Times New Roman"/>
                <w:b/>
                <w:sz w:val="28"/>
                <w:szCs w:val="28"/>
                <w:lang w:val="uk-UA"/>
              </w:rPr>
            </w:pPr>
          </w:p>
        </w:tc>
      </w:tr>
      <w:tr w:rsidR="00945B86" w:rsidRPr="00945B86" w14:paraId="23D60287" w14:textId="77777777" w:rsidTr="00945B86">
        <w:trPr>
          <w:cantSplit/>
          <w:trHeight w:val="148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FAA5EB6" w14:textId="77777777" w:rsidR="00945B86" w:rsidRPr="00945B86" w:rsidRDefault="00945B86" w:rsidP="00945B86">
            <w:pPr>
              <w:spacing w:after="0" w:line="240" w:lineRule="auto"/>
              <w:rPr>
                <w:rFonts w:ascii="Times New Roman" w:eastAsia="Times New Roman" w:hAnsi="Times New Roman" w:cs="Times New Roman"/>
                <w:b/>
                <w:sz w:val="28"/>
                <w:szCs w:val="28"/>
                <w:lang w:val="uk-UA"/>
              </w:rPr>
            </w:pPr>
          </w:p>
        </w:tc>
        <w:tc>
          <w:tcPr>
            <w:tcW w:w="7798" w:type="dxa"/>
            <w:tcBorders>
              <w:top w:val="single" w:sz="4" w:space="0" w:color="auto"/>
              <w:left w:val="single" w:sz="4" w:space="0" w:color="auto"/>
              <w:bottom w:val="single" w:sz="4" w:space="0" w:color="auto"/>
              <w:right w:val="single" w:sz="4" w:space="0" w:color="auto"/>
            </w:tcBorders>
          </w:tcPr>
          <w:p w14:paraId="66003492" w14:textId="77777777" w:rsidR="00945B86" w:rsidRPr="00945B86" w:rsidRDefault="00945B86" w:rsidP="00945B86">
            <w:pPr>
              <w:tabs>
                <w:tab w:val="left" w:pos="1134"/>
              </w:tabs>
              <w:spacing w:after="0" w:line="240" w:lineRule="auto"/>
              <w:jc w:val="both"/>
              <w:rPr>
                <w:rFonts w:ascii="Times New Roman" w:eastAsia="Calibri" w:hAnsi="Times New Roman" w:cs="Times New Roman"/>
                <w:bCs/>
                <w:sz w:val="28"/>
                <w:szCs w:val="28"/>
                <w:lang w:val="uk-UA"/>
              </w:rPr>
            </w:pPr>
            <w:r w:rsidRPr="00945B86">
              <w:rPr>
                <w:rFonts w:ascii="Times New Roman" w:eastAsia="Calibri" w:hAnsi="Times New Roman" w:cs="Times New Roman"/>
                <w:bCs/>
                <w:sz w:val="28"/>
                <w:szCs w:val="28"/>
                <w:lang w:val="uk-UA"/>
              </w:rPr>
              <w:t xml:space="preserve">2.13. </w:t>
            </w:r>
            <w:r w:rsidRPr="00945B86">
              <w:rPr>
                <w:rFonts w:ascii="Times New Roman" w:eastAsia="Calibri" w:hAnsi="Times New Roman" w:cs="Times New Roman"/>
                <w:sz w:val="28"/>
                <w:szCs w:val="28"/>
                <w:lang w:val="uk-UA"/>
              </w:rPr>
              <w:t>Про  інформаційну політику в організаціях Профспілки, шляхи вдосконалення інформаційної впізнаваності та впровадження сучасних форм обміну   інформацією для членів Профспілки.</w:t>
            </w:r>
            <w:r w:rsidRPr="00945B86">
              <w:rPr>
                <w:rFonts w:ascii="Times New Roman" w:eastAsia="Calibri" w:hAnsi="Times New Roman" w:cs="Times New Roman"/>
                <w:bCs/>
                <w:sz w:val="28"/>
                <w:szCs w:val="28"/>
                <w:lang w:val="uk-UA"/>
              </w:rPr>
              <w:t xml:space="preserve"> </w:t>
            </w:r>
          </w:p>
          <w:p w14:paraId="30EDB7AE" w14:textId="77777777" w:rsidR="00945B86" w:rsidRPr="00945B86" w:rsidRDefault="00945B86" w:rsidP="00945B86">
            <w:pPr>
              <w:tabs>
                <w:tab w:val="left" w:pos="1134"/>
              </w:tabs>
              <w:spacing w:after="0" w:line="240" w:lineRule="auto"/>
              <w:jc w:val="both"/>
              <w:rPr>
                <w:rFonts w:ascii="Times New Roman" w:eastAsia="Calibri" w:hAnsi="Times New Roman" w:cs="Times New Roman"/>
                <w:sz w:val="28"/>
                <w:szCs w:val="28"/>
                <w:lang w:val="uk-UA"/>
              </w:rPr>
            </w:pPr>
          </w:p>
        </w:tc>
        <w:tc>
          <w:tcPr>
            <w:tcW w:w="4563" w:type="dxa"/>
            <w:tcBorders>
              <w:top w:val="single" w:sz="4" w:space="0" w:color="auto"/>
              <w:left w:val="single" w:sz="4" w:space="0" w:color="auto"/>
              <w:bottom w:val="single" w:sz="4" w:space="0" w:color="auto"/>
              <w:right w:val="single" w:sz="4" w:space="0" w:color="auto"/>
            </w:tcBorders>
          </w:tcPr>
          <w:p w14:paraId="2AAC649B" w14:textId="77777777" w:rsidR="00945B86" w:rsidRPr="00945B86" w:rsidRDefault="00945B86" w:rsidP="00945B86">
            <w:pPr>
              <w:spacing w:after="0" w:line="240" w:lineRule="auto"/>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Голова Профспілки, заступниця голови Профспілки,  голови регіональних організацій Профспілки</w:t>
            </w:r>
          </w:p>
          <w:p w14:paraId="329C5258" w14:textId="77777777" w:rsidR="00945B86" w:rsidRPr="00945B86" w:rsidRDefault="00945B86" w:rsidP="00945B86">
            <w:pPr>
              <w:spacing w:after="0" w:line="240" w:lineRule="auto"/>
              <w:rPr>
                <w:rFonts w:ascii="Times New Roman" w:eastAsia="Times New Roman" w:hAnsi="Times New Roman" w:cs="Times New Roman"/>
                <w:sz w:val="28"/>
                <w:szCs w:val="28"/>
                <w:lang w:val="uk-UA"/>
              </w:rPr>
            </w:pPr>
          </w:p>
        </w:tc>
        <w:tc>
          <w:tcPr>
            <w:tcW w:w="1701" w:type="dxa"/>
            <w:vMerge w:val="restart"/>
            <w:tcBorders>
              <w:top w:val="single" w:sz="4" w:space="0" w:color="auto"/>
              <w:left w:val="single" w:sz="4" w:space="0" w:color="auto"/>
              <w:right w:val="single" w:sz="4" w:space="0" w:color="auto"/>
            </w:tcBorders>
            <w:hideMark/>
          </w:tcPr>
          <w:p w14:paraId="320FD11D" w14:textId="77777777" w:rsidR="00945B86" w:rsidRPr="00945B86" w:rsidRDefault="00945B86" w:rsidP="00945B86">
            <w:pPr>
              <w:spacing w:after="0" w:line="240" w:lineRule="auto"/>
              <w:jc w:val="center"/>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листопад</w:t>
            </w:r>
          </w:p>
        </w:tc>
      </w:tr>
      <w:tr w:rsidR="00945B86" w:rsidRPr="00253463" w14:paraId="0EE8A118" w14:textId="77777777" w:rsidTr="00945B86">
        <w:trPr>
          <w:cantSplit/>
          <w:trHeight w:val="1875"/>
        </w:trPr>
        <w:tc>
          <w:tcPr>
            <w:tcW w:w="959" w:type="dxa"/>
            <w:vMerge/>
            <w:tcBorders>
              <w:top w:val="single" w:sz="4" w:space="0" w:color="auto"/>
              <w:left w:val="single" w:sz="4" w:space="0" w:color="auto"/>
              <w:bottom w:val="single" w:sz="4" w:space="0" w:color="auto"/>
              <w:right w:val="single" w:sz="4" w:space="0" w:color="auto"/>
            </w:tcBorders>
            <w:vAlign w:val="center"/>
          </w:tcPr>
          <w:p w14:paraId="642BC956" w14:textId="77777777" w:rsidR="00945B86" w:rsidRPr="00945B86" w:rsidRDefault="00945B86" w:rsidP="00945B86">
            <w:pPr>
              <w:spacing w:after="0" w:line="240" w:lineRule="auto"/>
              <w:rPr>
                <w:rFonts w:ascii="Times New Roman" w:eastAsia="Times New Roman" w:hAnsi="Times New Roman" w:cs="Times New Roman"/>
                <w:b/>
                <w:sz w:val="28"/>
                <w:szCs w:val="28"/>
                <w:lang w:val="uk-UA"/>
              </w:rPr>
            </w:pPr>
          </w:p>
        </w:tc>
        <w:tc>
          <w:tcPr>
            <w:tcW w:w="7798" w:type="dxa"/>
            <w:tcBorders>
              <w:top w:val="single" w:sz="4" w:space="0" w:color="auto"/>
              <w:left w:val="single" w:sz="4" w:space="0" w:color="auto"/>
              <w:bottom w:val="single" w:sz="4" w:space="0" w:color="auto"/>
              <w:right w:val="single" w:sz="4" w:space="0" w:color="auto"/>
            </w:tcBorders>
          </w:tcPr>
          <w:p w14:paraId="7ED7CF57" w14:textId="77777777" w:rsidR="00945B86" w:rsidRPr="00945B86" w:rsidRDefault="00945B86" w:rsidP="00945B86">
            <w:pPr>
              <w:tabs>
                <w:tab w:val="left" w:pos="1134"/>
              </w:tabs>
              <w:spacing w:after="0" w:line="240" w:lineRule="auto"/>
              <w:jc w:val="both"/>
              <w:rPr>
                <w:rFonts w:ascii="Times New Roman" w:eastAsia="Times New Roman" w:hAnsi="Times New Roman" w:cs="Times New Roman"/>
                <w:sz w:val="28"/>
                <w:szCs w:val="28"/>
                <w:lang w:val="uk-UA"/>
              </w:rPr>
            </w:pPr>
            <w:r w:rsidRPr="00945B86">
              <w:rPr>
                <w:rFonts w:ascii="Times New Roman" w:eastAsia="Calibri" w:hAnsi="Times New Roman" w:cs="Times New Roman"/>
                <w:bCs/>
                <w:sz w:val="28"/>
                <w:szCs w:val="28"/>
                <w:lang w:val="uk-UA"/>
              </w:rPr>
              <w:t>2.14.</w:t>
            </w:r>
            <w:r w:rsidRPr="00945B86">
              <w:rPr>
                <w:rFonts w:ascii="Times New Roman" w:eastAsia="Times New Roman" w:hAnsi="Times New Roman" w:cs="Times New Roman"/>
                <w:sz w:val="28"/>
                <w:szCs w:val="28"/>
                <w:lang w:val="uk-UA"/>
              </w:rPr>
              <w:t xml:space="preserve"> Про роботу організацій Профспілки Луганської, Миколаївської, Тернопільської, Черкаської  областей  щодо використання важелів соціального діалогу  для забезпечення   захисту  трудових  прав  працюючих та рекрутингу профспілкового членства.</w:t>
            </w:r>
          </w:p>
          <w:p w14:paraId="383A3A69" w14:textId="77777777" w:rsidR="00945B86" w:rsidRPr="00945B86" w:rsidRDefault="00945B86" w:rsidP="00945B86">
            <w:pPr>
              <w:tabs>
                <w:tab w:val="left" w:pos="1134"/>
              </w:tabs>
              <w:spacing w:after="0" w:line="240" w:lineRule="auto"/>
              <w:jc w:val="both"/>
              <w:rPr>
                <w:rFonts w:ascii="Times New Roman" w:eastAsia="Calibri" w:hAnsi="Times New Roman" w:cs="Times New Roman"/>
                <w:bCs/>
                <w:sz w:val="28"/>
                <w:szCs w:val="28"/>
                <w:lang w:val="uk-UA"/>
              </w:rPr>
            </w:pPr>
          </w:p>
        </w:tc>
        <w:tc>
          <w:tcPr>
            <w:tcW w:w="4563" w:type="dxa"/>
            <w:tcBorders>
              <w:top w:val="single" w:sz="4" w:space="0" w:color="auto"/>
              <w:left w:val="single" w:sz="4" w:space="0" w:color="auto"/>
              <w:bottom w:val="single" w:sz="4" w:space="0" w:color="auto"/>
              <w:right w:val="single" w:sz="4" w:space="0" w:color="auto"/>
            </w:tcBorders>
          </w:tcPr>
          <w:p w14:paraId="2CDFA716" w14:textId="77777777" w:rsidR="00945B86" w:rsidRPr="00945B86" w:rsidRDefault="00945B86" w:rsidP="00945B86">
            <w:pPr>
              <w:spacing w:after="0" w:line="240" w:lineRule="auto"/>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Голова Профспілки, голови Луганської, Миколаївської, Тернопільської, Черкаської    регіональних організацій Профспілки</w:t>
            </w:r>
          </w:p>
          <w:p w14:paraId="1B19C1C6" w14:textId="77777777" w:rsidR="00945B86" w:rsidRPr="00945B86" w:rsidRDefault="00945B86" w:rsidP="00945B86">
            <w:pPr>
              <w:spacing w:after="0" w:line="240" w:lineRule="auto"/>
              <w:rPr>
                <w:rFonts w:ascii="Times New Roman" w:eastAsia="Times New Roman" w:hAnsi="Times New Roman" w:cs="Times New Roman"/>
                <w:sz w:val="28"/>
                <w:szCs w:val="28"/>
                <w:lang w:val="uk-UA"/>
              </w:rPr>
            </w:pPr>
          </w:p>
        </w:tc>
        <w:tc>
          <w:tcPr>
            <w:tcW w:w="1701" w:type="dxa"/>
            <w:vMerge/>
            <w:tcBorders>
              <w:left w:val="single" w:sz="4" w:space="0" w:color="auto"/>
              <w:right w:val="single" w:sz="4" w:space="0" w:color="auto"/>
            </w:tcBorders>
          </w:tcPr>
          <w:p w14:paraId="462B870C" w14:textId="77777777" w:rsidR="00945B86" w:rsidRPr="00945B86" w:rsidRDefault="00945B86" w:rsidP="00945B86">
            <w:pPr>
              <w:spacing w:after="0" w:line="240" w:lineRule="auto"/>
              <w:jc w:val="center"/>
              <w:rPr>
                <w:rFonts w:ascii="Times New Roman" w:eastAsia="Times New Roman" w:hAnsi="Times New Roman" w:cs="Times New Roman"/>
                <w:b/>
                <w:sz w:val="28"/>
                <w:szCs w:val="28"/>
                <w:lang w:val="uk-UA"/>
              </w:rPr>
            </w:pPr>
          </w:p>
        </w:tc>
      </w:tr>
      <w:tr w:rsidR="00945B86" w:rsidRPr="00945B86" w14:paraId="73DDCEE8" w14:textId="77777777" w:rsidTr="00945B86">
        <w:trPr>
          <w:cantSplit/>
          <w:trHeight w:val="552"/>
        </w:trPr>
        <w:tc>
          <w:tcPr>
            <w:tcW w:w="959" w:type="dxa"/>
            <w:vMerge/>
            <w:tcBorders>
              <w:top w:val="single" w:sz="4" w:space="0" w:color="auto"/>
              <w:left w:val="single" w:sz="4" w:space="0" w:color="auto"/>
              <w:bottom w:val="single" w:sz="4" w:space="0" w:color="auto"/>
              <w:right w:val="single" w:sz="4" w:space="0" w:color="auto"/>
            </w:tcBorders>
            <w:vAlign w:val="center"/>
          </w:tcPr>
          <w:p w14:paraId="0D78BF02" w14:textId="77777777" w:rsidR="00945B86" w:rsidRPr="00945B86" w:rsidRDefault="00945B86" w:rsidP="00945B86">
            <w:pPr>
              <w:spacing w:after="0" w:line="240" w:lineRule="auto"/>
              <w:rPr>
                <w:rFonts w:ascii="Times New Roman" w:eastAsia="Times New Roman" w:hAnsi="Times New Roman" w:cs="Times New Roman"/>
                <w:b/>
                <w:sz w:val="28"/>
                <w:szCs w:val="28"/>
                <w:lang w:val="uk-UA"/>
              </w:rPr>
            </w:pPr>
          </w:p>
        </w:tc>
        <w:tc>
          <w:tcPr>
            <w:tcW w:w="7798" w:type="dxa"/>
            <w:tcBorders>
              <w:top w:val="single" w:sz="4" w:space="0" w:color="auto"/>
              <w:left w:val="single" w:sz="4" w:space="0" w:color="auto"/>
              <w:bottom w:val="single" w:sz="4" w:space="0" w:color="auto"/>
              <w:right w:val="single" w:sz="4" w:space="0" w:color="auto"/>
            </w:tcBorders>
          </w:tcPr>
          <w:p w14:paraId="6C44666C" w14:textId="77777777" w:rsidR="00945B86" w:rsidRPr="00945B86" w:rsidRDefault="00945B86" w:rsidP="00945B86">
            <w:pPr>
              <w:tabs>
                <w:tab w:val="left" w:pos="1134"/>
              </w:tabs>
              <w:spacing w:after="0" w:line="240" w:lineRule="auto"/>
              <w:jc w:val="both"/>
              <w:rPr>
                <w:rFonts w:ascii="Times New Roman" w:eastAsia="Calibri" w:hAnsi="Times New Roman" w:cs="Times New Roman"/>
                <w:sz w:val="28"/>
                <w:szCs w:val="28"/>
                <w:lang w:val="uk-UA"/>
              </w:rPr>
            </w:pPr>
            <w:r w:rsidRPr="00945B86">
              <w:rPr>
                <w:rFonts w:ascii="Times New Roman" w:eastAsia="Times New Roman" w:hAnsi="Times New Roman" w:cs="Times New Roman"/>
                <w:sz w:val="28"/>
                <w:szCs w:val="28"/>
                <w:lang w:val="uk-UA"/>
              </w:rPr>
              <w:t>2.15. Про проєкти постанов 2го пленуму ЦК Профспілки.</w:t>
            </w:r>
          </w:p>
          <w:p w14:paraId="171A2E01" w14:textId="77777777" w:rsidR="00945B86" w:rsidRPr="00945B86" w:rsidRDefault="00945B86" w:rsidP="00945B86">
            <w:pPr>
              <w:tabs>
                <w:tab w:val="left" w:pos="1134"/>
              </w:tabs>
              <w:spacing w:after="0" w:line="240" w:lineRule="auto"/>
              <w:jc w:val="both"/>
              <w:rPr>
                <w:rFonts w:ascii="Times New Roman" w:eastAsia="Calibri" w:hAnsi="Times New Roman" w:cs="Times New Roman"/>
                <w:bCs/>
                <w:sz w:val="28"/>
                <w:szCs w:val="28"/>
                <w:lang w:val="uk-UA"/>
              </w:rPr>
            </w:pPr>
          </w:p>
        </w:tc>
        <w:tc>
          <w:tcPr>
            <w:tcW w:w="4563" w:type="dxa"/>
            <w:tcBorders>
              <w:top w:val="single" w:sz="4" w:space="0" w:color="auto"/>
              <w:left w:val="single" w:sz="4" w:space="0" w:color="auto"/>
              <w:bottom w:val="single" w:sz="4" w:space="0" w:color="auto"/>
              <w:right w:val="single" w:sz="4" w:space="0" w:color="auto"/>
            </w:tcBorders>
          </w:tcPr>
          <w:p w14:paraId="62639E13" w14:textId="77777777" w:rsidR="00945B86" w:rsidRPr="00945B86" w:rsidRDefault="00945B86" w:rsidP="00945B86">
            <w:pPr>
              <w:spacing w:after="0" w:line="240" w:lineRule="auto"/>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 xml:space="preserve">Голова Профспілки, члени президії </w:t>
            </w:r>
          </w:p>
        </w:tc>
        <w:tc>
          <w:tcPr>
            <w:tcW w:w="1701" w:type="dxa"/>
            <w:vMerge/>
            <w:tcBorders>
              <w:left w:val="single" w:sz="4" w:space="0" w:color="auto"/>
              <w:bottom w:val="single" w:sz="4" w:space="0" w:color="auto"/>
              <w:right w:val="single" w:sz="4" w:space="0" w:color="auto"/>
            </w:tcBorders>
          </w:tcPr>
          <w:p w14:paraId="22B42435" w14:textId="77777777" w:rsidR="00945B86" w:rsidRPr="00945B86" w:rsidRDefault="00945B86" w:rsidP="00945B86">
            <w:pPr>
              <w:spacing w:after="0" w:line="240" w:lineRule="auto"/>
              <w:jc w:val="center"/>
              <w:rPr>
                <w:rFonts w:ascii="Times New Roman" w:eastAsia="Times New Roman" w:hAnsi="Times New Roman" w:cs="Times New Roman"/>
                <w:b/>
                <w:sz w:val="28"/>
                <w:szCs w:val="28"/>
                <w:lang w:val="uk-UA"/>
              </w:rPr>
            </w:pPr>
          </w:p>
        </w:tc>
      </w:tr>
      <w:tr w:rsidR="00945B86" w:rsidRPr="00945B86" w14:paraId="3C3F0A94" w14:textId="77777777" w:rsidTr="00945B86">
        <w:trPr>
          <w:cantSplit/>
          <w:trHeight w:val="420"/>
        </w:trPr>
        <w:tc>
          <w:tcPr>
            <w:tcW w:w="959" w:type="dxa"/>
            <w:tcBorders>
              <w:top w:val="single" w:sz="4" w:space="0" w:color="auto"/>
              <w:left w:val="single" w:sz="4" w:space="0" w:color="auto"/>
              <w:bottom w:val="single" w:sz="4" w:space="0" w:color="auto"/>
              <w:right w:val="single" w:sz="4" w:space="0" w:color="auto"/>
            </w:tcBorders>
            <w:hideMark/>
          </w:tcPr>
          <w:p w14:paraId="1F578954" w14:textId="77777777" w:rsidR="00945B86" w:rsidRPr="00945B86" w:rsidRDefault="00945B86" w:rsidP="00945B86">
            <w:pPr>
              <w:tabs>
                <w:tab w:val="center" w:pos="4677"/>
                <w:tab w:val="right" w:pos="9355"/>
              </w:tabs>
              <w:spacing w:after="0" w:line="240" w:lineRule="auto"/>
              <w:ind w:right="34"/>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3.</w:t>
            </w:r>
          </w:p>
        </w:tc>
        <w:tc>
          <w:tcPr>
            <w:tcW w:w="7798" w:type="dxa"/>
            <w:tcBorders>
              <w:top w:val="single" w:sz="4" w:space="0" w:color="auto"/>
              <w:left w:val="single" w:sz="4" w:space="0" w:color="auto"/>
              <w:bottom w:val="single" w:sz="4" w:space="0" w:color="auto"/>
              <w:right w:val="single" w:sz="4" w:space="0" w:color="auto"/>
            </w:tcBorders>
            <w:hideMark/>
          </w:tcPr>
          <w:p w14:paraId="7C3C167B" w14:textId="77777777" w:rsidR="00945B86" w:rsidRPr="00945B86" w:rsidRDefault="00945B86" w:rsidP="00945B86">
            <w:pPr>
              <w:spacing w:after="0" w:line="240" w:lineRule="auto"/>
              <w:rPr>
                <w:rFonts w:ascii="Times New Roman" w:eastAsia="Times New Roman" w:hAnsi="Times New Roman" w:cs="Times New Roman"/>
                <w:b/>
                <w:sz w:val="28"/>
                <w:szCs w:val="28"/>
                <w:lang w:val="uk-UA"/>
              </w:rPr>
            </w:pPr>
            <w:r w:rsidRPr="00945B86">
              <w:rPr>
                <w:rFonts w:ascii="Times New Roman" w:eastAsia="Times New Roman" w:hAnsi="Times New Roman" w:cs="Times New Roman"/>
                <w:sz w:val="28"/>
                <w:szCs w:val="28"/>
                <w:lang w:val="uk-UA"/>
              </w:rPr>
              <w:t xml:space="preserve"> </w:t>
            </w:r>
            <w:r w:rsidRPr="00945B86">
              <w:rPr>
                <w:rFonts w:ascii="Times New Roman" w:eastAsia="Times New Roman" w:hAnsi="Times New Roman" w:cs="Times New Roman"/>
                <w:b/>
                <w:sz w:val="28"/>
                <w:szCs w:val="28"/>
                <w:lang w:val="uk-UA"/>
              </w:rPr>
              <w:t>Круглі столи, робочі наради</w:t>
            </w:r>
          </w:p>
        </w:tc>
        <w:tc>
          <w:tcPr>
            <w:tcW w:w="4563" w:type="dxa"/>
            <w:tcBorders>
              <w:top w:val="single" w:sz="4" w:space="0" w:color="auto"/>
              <w:left w:val="single" w:sz="4" w:space="0" w:color="auto"/>
              <w:bottom w:val="single" w:sz="4" w:space="0" w:color="auto"/>
              <w:right w:val="single" w:sz="4" w:space="0" w:color="auto"/>
            </w:tcBorders>
            <w:hideMark/>
          </w:tcPr>
          <w:p w14:paraId="28376B04" w14:textId="77777777" w:rsidR="00945B86" w:rsidRPr="00945B86" w:rsidRDefault="00945B86" w:rsidP="00945B86">
            <w:pPr>
              <w:spacing w:after="0" w:line="240" w:lineRule="auto"/>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 xml:space="preserve"> </w:t>
            </w:r>
          </w:p>
        </w:tc>
        <w:tc>
          <w:tcPr>
            <w:tcW w:w="1701" w:type="dxa"/>
            <w:tcBorders>
              <w:top w:val="single" w:sz="4" w:space="0" w:color="auto"/>
              <w:left w:val="single" w:sz="4" w:space="0" w:color="auto"/>
              <w:bottom w:val="single" w:sz="4" w:space="0" w:color="auto"/>
              <w:right w:val="single" w:sz="4" w:space="0" w:color="auto"/>
            </w:tcBorders>
          </w:tcPr>
          <w:p w14:paraId="71113584" w14:textId="77777777" w:rsidR="00945B86" w:rsidRPr="00945B86" w:rsidRDefault="00945B86" w:rsidP="00945B86">
            <w:pPr>
              <w:spacing w:after="0" w:line="240" w:lineRule="auto"/>
              <w:jc w:val="center"/>
              <w:rPr>
                <w:rFonts w:ascii="Times New Roman" w:eastAsia="Times New Roman" w:hAnsi="Times New Roman" w:cs="Times New Roman"/>
                <w:sz w:val="28"/>
                <w:szCs w:val="28"/>
                <w:lang w:val="uk-UA"/>
              </w:rPr>
            </w:pPr>
          </w:p>
        </w:tc>
      </w:tr>
      <w:tr w:rsidR="00945B86" w:rsidRPr="00945B86" w14:paraId="2A7DC36E" w14:textId="77777777" w:rsidTr="00945B86">
        <w:trPr>
          <w:cantSplit/>
          <w:trHeight w:val="1383"/>
        </w:trPr>
        <w:tc>
          <w:tcPr>
            <w:tcW w:w="959" w:type="dxa"/>
            <w:vMerge w:val="restart"/>
            <w:tcBorders>
              <w:top w:val="single" w:sz="4" w:space="0" w:color="auto"/>
              <w:left w:val="single" w:sz="4" w:space="0" w:color="auto"/>
              <w:bottom w:val="single" w:sz="4" w:space="0" w:color="auto"/>
              <w:right w:val="single" w:sz="4" w:space="0" w:color="auto"/>
            </w:tcBorders>
          </w:tcPr>
          <w:p w14:paraId="5985B2E5" w14:textId="77777777" w:rsidR="00945B86" w:rsidRPr="00945B86" w:rsidRDefault="00945B86" w:rsidP="00945B86">
            <w:pPr>
              <w:tabs>
                <w:tab w:val="center" w:pos="4677"/>
                <w:tab w:val="right" w:pos="9355"/>
              </w:tabs>
              <w:spacing w:after="0" w:line="240" w:lineRule="auto"/>
              <w:ind w:right="34"/>
              <w:rPr>
                <w:rFonts w:ascii="Times New Roman" w:eastAsia="Times New Roman" w:hAnsi="Times New Roman" w:cs="Times New Roman"/>
                <w:sz w:val="28"/>
                <w:szCs w:val="28"/>
                <w:lang w:val="uk-UA"/>
              </w:rPr>
            </w:pPr>
          </w:p>
        </w:tc>
        <w:tc>
          <w:tcPr>
            <w:tcW w:w="7798" w:type="dxa"/>
            <w:tcBorders>
              <w:top w:val="single" w:sz="4" w:space="0" w:color="auto"/>
              <w:left w:val="single" w:sz="4" w:space="0" w:color="auto"/>
              <w:bottom w:val="single" w:sz="4" w:space="0" w:color="auto"/>
              <w:right w:val="single" w:sz="4" w:space="0" w:color="auto"/>
            </w:tcBorders>
            <w:hideMark/>
          </w:tcPr>
          <w:p w14:paraId="792CE0F1" w14:textId="77777777" w:rsidR="00945B86" w:rsidRPr="00945B86" w:rsidRDefault="00945B86" w:rsidP="00945B86">
            <w:pPr>
              <w:tabs>
                <w:tab w:val="left" w:pos="1134"/>
              </w:tabs>
              <w:spacing w:after="0" w:line="240" w:lineRule="auto"/>
              <w:jc w:val="both"/>
              <w:rPr>
                <w:rFonts w:ascii="Times New Roman" w:eastAsia="Calibri" w:hAnsi="Times New Roman" w:cs="Times New Roman"/>
                <w:sz w:val="28"/>
                <w:szCs w:val="28"/>
                <w:lang w:val="uk-UA"/>
              </w:rPr>
            </w:pPr>
            <w:r w:rsidRPr="00945B86">
              <w:rPr>
                <w:rFonts w:ascii="Times New Roman" w:eastAsia="Calibri" w:hAnsi="Times New Roman" w:cs="Times New Roman"/>
                <w:sz w:val="28"/>
                <w:szCs w:val="28"/>
                <w:lang w:val="uk-UA"/>
              </w:rPr>
              <w:t>3.1. Про підготовку та відзначення 90-річчя створення Профспілки працівників державних установ України.</w:t>
            </w:r>
          </w:p>
          <w:p w14:paraId="49BE7104" w14:textId="77777777" w:rsidR="00945B86" w:rsidRPr="00945B86" w:rsidRDefault="00945B86" w:rsidP="00945B86">
            <w:pPr>
              <w:tabs>
                <w:tab w:val="left" w:pos="1134"/>
              </w:tabs>
              <w:spacing w:after="0" w:line="240" w:lineRule="auto"/>
              <w:jc w:val="both"/>
              <w:rPr>
                <w:rFonts w:ascii="Times New Roman" w:eastAsia="Calibri" w:hAnsi="Times New Roman" w:cs="Times New Roman"/>
                <w:sz w:val="28"/>
                <w:szCs w:val="28"/>
                <w:lang w:val="uk-UA"/>
              </w:rPr>
            </w:pPr>
          </w:p>
          <w:p w14:paraId="2A027CD9" w14:textId="77777777" w:rsidR="00945B86" w:rsidRPr="00945B86" w:rsidRDefault="00945B86" w:rsidP="00945B86">
            <w:pPr>
              <w:tabs>
                <w:tab w:val="left" w:pos="1134"/>
              </w:tabs>
              <w:spacing w:after="0" w:line="240" w:lineRule="auto"/>
              <w:jc w:val="both"/>
              <w:rPr>
                <w:rFonts w:ascii="Times New Roman" w:eastAsia="Calibri" w:hAnsi="Times New Roman" w:cs="Times New Roman"/>
                <w:sz w:val="28"/>
                <w:szCs w:val="28"/>
                <w:lang w:val="uk-UA"/>
              </w:rPr>
            </w:pPr>
          </w:p>
          <w:p w14:paraId="3C7C54DE" w14:textId="77777777" w:rsidR="00945B86" w:rsidRPr="00945B86" w:rsidRDefault="00945B86" w:rsidP="00945B86">
            <w:pPr>
              <w:tabs>
                <w:tab w:val="left" w:pos="1134"/>
              </w:tabs>
              <w:spacing w:after="0" w:line="240" w:lineRule="auto"/>
              <w:jc w:val="both"/>
              <w:rPr>
                <w:rFonts w:ascii="Times New Roman" w:eastAsia="Calibri" w:hAnsi="Times New Roman" w:cs="Times New Roman"/>
                <w:sz w:val="28"/>
                <w:szCs w:val="28"/>
              </w:rPr>
            </w:pPr>
          </w:p>
        </w:tc>
        <w:tc>
          <w:tcPr>
            <w:tcW w:w="4563" w:type="dxa"/>
            <w:tcBorders>
              <w:top w:val="single" w:sz="4" w:space="0" w:color="auto"/>
              <w:left w:val="single" w:sz="4" w:space="0" w:color="auto"/>
              <w:bottom w:val="single" w:sz="4" w:space="0" w:color="auto"/>
              <w:right w:val="single" w:sz="4" w:space="0" w:color="auto"/>
            </w:tcBorders>
            <w:hideMark/>
          </w:tcPr>
          <w:p w14:paraId="08D09FCB" w14:textId="77777777" w:rsidR="00945B86" w:rsidRPr="00945B86" w:rsidRDefault="00945B86" w:rsidP="00945B86">
            <w:pPr>
              <w:spacing w:after="0" w:line="240" w:lineRule="auto"/>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Голова Профспілки, заступниця голови Профспілки,  голови регіональних організацій Профспілки</w:t>
            </w:r>
          </w:p>
          <w:p w14:paraId="468EEBBD" w14:textId="77777777" w:rsidR="00945B86" w:rsidRPr="00945B86" w:rsidRDefault="00945B86" w:rsidP="00945B86">
            <w:pPr>
              <w:spacing w:after="0" w:line="240" w:lineRule="auto"/>
              <w:rPr>
                <w:rFonts w:ascii="Times New Roman" w:eastAsia="Times New Roman" w:hAnsi="Times New Roman" w:cs="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hideMark/>
          </w:tcPr>
          <w:p w14:paraId="73F685F4"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I квартал</w:t>
            </w:r>
          </w:p>
          <w:p w14:paraId="537DC8BE"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8"/>
                <w:szCs w:val="28"/>
                <w:lang w:val="uk-UA"/>
              </w:rPr>
            </w:pPr>
          </w:p>
          <w:p w14:paraId="1B8AF878"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b/>
                <w:sz w:val="28"/>
                <w:szCs w:val="28"/>
                <w:lang w:val="uk-UA"/>
              </w:rPr>
            </w:pPr>
          </w:p>
          <w:p w14:paraId="3D6AC619"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8"/>
                <w:szCs w:val="28"/>
                <w:lang w:val="uk-UA"/>
              </w:rPr>
            </w:pPr>
          </w:p>
          <w:p w14:paraId="443E70E4"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8"/>
                <w:szCs w:val="28"/>
                <w:lang w:val="uk-UA"/>
              </w:rPr>
            </w:pPr>
          </w:p>
        </w:tc>
      </w:tr>
      <w:tr w:rsidR="00945B86" w:rsidRPr="00945B86" w14:paraId="021D3962" w14:textId="77777777" w:rsidTr="00945B86">
        <w:trPr>
          <w:cantSplit/>
          <w:trHeight w:val="1500"/>
        </w:trPr>
        <w:tc>
          <w:tcPr>
            <w:tcW w:w="959" w:type="dxa"/>
            <w:vMerge/>
            <w:tcBorders>
              <w:top w:val="single" w:sz="4" w:space="0" w:color="auto"/>
              <w:left w:val="single" w:sz="4" w:space="0" w:color="auto"/>
              <w:bottom w:val="single" w:sz="4" w:space="0" w:color="auto"/>
              <w:right w:val="single" w:sz="4" w:space="0" w:color="auto"/>
            </w:tcBorders>
          </w:tcPr>
          <w:p w14:paraId="35BF1C51" w14:textId="77777777" w:rsidR="00945B86" w:rsidRPr="00945B86" w:rsidRDefault="00945B86" w:rsidP="00945B86">
            <w:pPr>
              <w:tabs>
                <w:tab w:val="center" w:pos="4677"/>
                <w:tab w:val="right" w:pos="9355"/>
              </w:tabs>
              <w:spacing w:after="0" w:line="240" w:lineRule="auto"/>
              <w:ind w:right="34"/>
              <w:rPr>
                <w:rFonts w:ascii="Times New Roman" w:eastAsia="Times New Roman" w:hAnsi="Times New Roman" w:cs="Times New Roman"/>
                <w:sz w:val="28"/>
                <w:szCs w:val="28"/>
                <w:lang w:val="uk-UA"/>
              </w:rPr>
            </w:pPr>
          </w:p>
        </w:tc>
        <w:tc>
          <w:tcPr>
            <w:tcW w:w="7798" w:type="dxa"/>
            <w:tcBorders>
              <w:top w:val="single" w:sz="4" w:space="0" w:color="auto"/>
              <w:left w:val="single" w:sz="4" w:space="0" w:color="auto"/>
              <w:bottom w:val="single" w:sz="4" w:space="0" w:color="auto"/>
              <w:right w:val="single" w:sz="4" w:space="0" w:color="auto"/>
            </w:tcBorders>
          </w:tcPr>
          <w:p w14:paraId="7FAE2298" w14:textId="77777777" w:rsidR="00945B86" w:rsidRPr="00945B86" w:rsidRDefault="00945B86" w:rsidP="00945B86">
            <w:pPr>
              <w:tabs>
                <w:tab w:val="left" w:pos="1134"/>
              </w:tabs>
              <w:spacing w:after="0" w:line="240" w:lineRule="auto"/>
              <w:jc w:val="both"/>
              <w:rPr>
                <w:rFonts w:ascii="Times New Roman" w:eastAsia="Calibri" w:hAnsi="Times New Roman" w:cs="Times New Roman"/>
                <w:sz w:val="28"/>
                <w:szCs w:val="28"/>
                <w:lang w:val="uk-UA"/>
              </w:rPr>
            </w:pPr>
            <w:r w:rsidRPr="00945B86">
              <w:rPr>
                <w:rFonts w:ascii="Times New Roman" w:eastAsia="Calibri" w:hAnsi="Times New Roman" w:cs="Times New Roman"/>
                <w:sz w:val="28"/>
                <w:szCs w:val="28"/>
                <w:lang w:val="uk-UA"/>
              </w:rPr>
              <w:t>3.2. Про актуальні питання співпраці Профспілки з органами місцевого самоврядування.</w:t>
            </w:r>
          </w:p>
        </w:tc>
        <w:tc>
          <w:tcPr>
            <w:tcW w:w="4563" w:type="dxa"/>
            <w:tcBorders>
              <w:top w:val="single" w:sz="4" w:space="0" w:color="auto"/>
              <w:left w:val="single" w:sz="4" w:space="0" w:color="auto"/>
              <w:bottom w:val="single" w:sz="4" w:space="0" w:color="auto"/>
              <w:right w:val="single" w:sz="4" w:space="0" w:color="auto"/>
            </w:tcBorders>
          </w:tcPr>
          <w:p w14:paraId="567212E2" w14:textId="77777777" w:rsidR="00945B86" w:rsidRPr="00945B86" w:rsidRDefault="00945B86" w:rsidP="00945B86">
            <w:pPr>
              <w:spacing w:after="0" w:line="240" w:lineRule="auto"/>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Голова Профспілки, заступниця голови Профспілки,  голови регіональних організацій Профспілки</w:t>
            </w:r>
          </w:p>
        </w:tc>
        <w:tc>
          <w:tcPr>
            <w:tcW w:w="1701" w:type="dxa"/>
            <w:tcBorders>
              <w:top w:val="single" w:sz="4" w:space="0" w:color="auto"/>
              <w:left w:val="single" w:sz="4" w:space="0" w:color="auto"/>
              <w:bottom w:val="single" w:sz="4" w:space="0" w:color="auto"/>
              <w:right w:val="single" w:sz="4" w:space="0" w:color="auto"/>
            </w:tcBorders>
          </w:tcPr>
          <w:p w14:paraId="714B5711"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8"/>
                <w:szCs w:val="28"/>
                <w:lang w:val="uk-UA"/>
              </w:rPr>
            </w:pPr>
          </w:p>
          <w:p w14:paraId="725827C0"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I</w:t>
            </w:r>
            <w:r w:rsidRPr="00945B86">
              <w:rPr>
                <w:rFonts w:ascii="Times New Roman" w:eastAsia="Times New Roman" w:hAnsi="Times New Roman" w:cs="Times New Roman"/>
                <w:b/>
                <w:sz w:val="28"/>
                <w:szCs w:val="28"/>
                <w:lang w:val="en-US"/>
              </w:rPr>
              <w:t xml:space="preserve">V </w:t>
            </w:r>
            <w:r w:rsidRPr="00945B86">
              <w:rPr>
                <w:rFonts w:ascii="Times New Roman" w:eastAsia="Times New Roman" w:hAnsi="Times New Roman" w:cs="Times New Roman"/>
                <w:b/>
                <w:sz w:val="28"/>
                <w:szCs w:val="28"/>
                <w:lang w:val="uk-UA"/>
              </w:rPr>
              <w:t>квартал</w:t>
            </w:r>
          </w:p>
          <w:p w14:paraId="3AF9E544"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8"/>
                <w:szCs w:val="28"/>
                <w:lang w:val="uk-UA"/>
              </w:rPr>
            </w:pPr>
          </w:p>
          <w:p w14:paraId="1FDD2691"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8"/>
                <w:szCs w:val="28"/>
                <w:lang w:val="uk-UA"/>
              </w:rPr>
            </w:pPr>
          </w:p>
        </w:tc>
      </w:tr>
      <w:tr w:rsidR="00945B86" w:rsidRPr="00945B86" w14:paraId="78046DBB" w14:textId="77777777" w:rsidTr="00945B86">
        <w:trPr>
          <w:cantSplit/>
          <w:trHeight w:val="831"/>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362F1AA0" w14:textId="77777777" w:rsidR="00945B86" w:rsidRPr="00945B86" w:rsidRDefault="00945B86" w:rsidP="00945B86">
            <w:pPr>
              <w:spacing w:after="0" w:line="240" w:lineRule="auto"/>
              <w:rPr>
                <w:rFonts w:ascii="Times New Roman" w:eastAsia="Times New Roman" w:hAnsi="Times New Roman" w:cs="Times New Roman"/>
                <w:sz w:val="28"/>
                <w:szCs w:val="28"/>
                <w:lang w:val="uk-UA"/>
              </w:rPr>
            </w:pPr>
          </w:p>
        </w:tc>
        <w:tc>
          <w:tcPr>
            <w:tcW w:w="7798" w:type="dxa"/>
            <w:tcBorders>
              <w:top w:val="single" w:sz="4" w:space="0" w:color="auto"/>
              <w:left w:val="single" w:sz="4" w:space="0" w:color="auto"/>
              <w:bottom w:val="single" w:sz="4" w:space="0" w:color="auto"/>
              <w:right w:val="single" w:sz="4" w:space="0" w:color="auto"/>
            </w:tcBorders>
            <w:hideMark/>
          </w:tcPr>
          <w:p w14:paraId="481D448B" w14:textId="77777777" w:rsidR="00945B86" w:rsidRPr="00945B86" w:rsidRDefault="00945B86" w:rsidP="00945B86">
            <w:pPr>
              <w:tabs>
                <w:tab w:val="left" w:pos="1134"/>
              </w:tabs>
              <w:spacing w:after="0" w:line="240" w:lineRule="auto"/>
              <w:jc w:val="both"/>
              <w:rPr>
                <w:rFonts w:ascii="Times New Roman" w:eastAsia="Calibri" w:hAnsi="Times New Roman" w:cs="Times New Roman"/>
                <w:sz w:val="28"/>
                <w:szCs w:val="28"/>
                <w:lang w:val="uk-UA"/>
              </w:rPr>
            </w:pPr>
            <w:r w:rsidRPr="00945B86">
              <w:rPr>
                <w:rFonts w:ascii="Times New Roman" w:eastAsia="Calibri" w:hAnsi="Times New Roman" w:cs="Times New Roman"/>
                <w:sz w:val="28"/>
                <w:szCs w:val="28"/>
                <w:lang w:val="uk-UA"/>
              </w:rPr>
              <w:t>3.3. Захист трудових прав та соціально-економічних інтересів профспілковців в умовах пандемії covid-19 (в рамках міжнародного круглого столу)</w:t>
            </w:r>
          </w:p>
        </w:tc>
        <w:tc>
          <w:tcPr>
            <w:tcW w:w="4563" w:type="dxa"/>
            <w:tcBorders>
              <w:top w:val="single" w:sz="4" w:space="0" w:color="auto"/>
              <w:left w:val="single" w:sz="4" w:space="0" w:color="auto"/>
              <w:bottom w:val="single" w:sz="4" w:space="0" w:color="auto"/>
              <w:right w:val="single" w:sz="4" w:space="0" w:color="auto"/>
            </w:tcBorders>
          </w:tcPr>
          <w:p w14:paraId="25DB5FDD" w14:textId="77777777" w:rsidR="00945B86" w:rsidRPr="00945B86" w:rsidRDefault="00945B86" w:rsidP="00945B86">
            <w:pPr>
              <w:spacing w:after="0" w:line="240" w:lineRule="auto"/>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Голова Профспілки, голови регіональних організацій Профспілки</w:t>
            </w:r>
          </w:p>
          <w:p w14:paraId="6BF9732E"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14:paraId="5BC49A01" w14:textId="77777777" w:rsidR="00945B86" w:rsidRPr="00945B86" w:rsidRDefault="00945B86" w:rsidP="00945B86">
            <w:pPr>
              <w:spacing w:after="0" w:line="240" w:lineRule="auto"/>
              <w:jc w:val="center"/>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IV квартал</w:t>
            </w:r>
          </w:p>
          <w:p w14:paraId="20550097"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8"/>
                <w:szCs w:val="28"/>
                <w:lang w:val="uk-UA"/>
              </w:rPr>
            </w:pPr>
          </w:p>
        </w:tc>
      </w:tr>
      <w:tr w:rsidR="00945B86" w:rsidRPr="00945B86" w14:paraId="70C95D41" w14:textId="77777777" w:rsidTr="00945B86">
        <w:trPr>
          <w:cantSplit/>
        </w:trPr>
        <w:tc>
          <w:tcPr>
            <w:tcW w:w="959" w:type="dxa"/>
            <w:tcBorders>
              <w:top w:val="single" w:sz="4" w:space="0" w:color="auto"/>
              <w:left w:val="single" w:sz="4" w:space="0" w:color="auto"/>
              <w:bottom w:val="single" w:sz="4" w:space="0" w:color="auto"/>
              <w:right w:val="single" w:sz="4" w:space="0" w:color="auto"/>
            </w:tcBorders>
            <w:hideMark/>
          </w:tcPr>
          <w:p w14:paraId="5CF286B5" w14:textId="77777777" w:rsidR="00945B86" w:rsidRPr="00945B86" w:rsidRDefault="00945B86" w:rsidP="00945B86">
            <w:pPr>
              <w:tabs>
                <w:tab w:val="center" w:pos="4677"/>
                <w:tab w:val="right" w:pos="9355"/>
              </w:tabs>
              <w:spacing w:after="0" w:line="240" w:lineRule="auto"/>
              <w:ind w:right="34"/>
              <w:jc w:val="center"/>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4.</w:t>
            </w:r>
          </w:p>
        </w:tc>
        <w:tc>
          <w:tcPr>
            <w:tcW w:w="7798" w:type="dxa"/>
            <w:tcBorders>
              <w:top w:val="single" w:sz="4" w:space="0" w:color="auto"/>
              <w:left w:val="single" w:sz="4" w:space="0" w:color="auto"/>
              <w:bottom w:val="single" w:sz="4" w:space="0" w:color="auto"/>
              <w:right w:val="single" w:sz="4" w:space="0" w:color="auto"/>
            </w:tcBorders>
            <w:hideMark/>
          </w:tcPr>
          <w:p w14:paraId="5F26BD9F"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 xml:space="preserve"> Комісії та робочі групи </w:t>
            </w:r>
          </w:p>
        </w:tc>
        <w:tc>
          <w:tcPr>
            <w:tcW w:w="4563" w:type="dxa"/>
            <w:tcBorders>
              <w:top w:val="single" w:sz="4" w:space="0" w:color="auto"/>
              <w:left w:val="single" w:sz="4" w:space="0" w:color="auto"/>
              <w:bottom w:val="single" w:sz="4" w:space="0" w:color="auto"/>
              <w:right w:val="single" w:sz="4" w:space="0" w:color="auto"/>
            </w:tcBorders>
          </w:tcPr>
          <w:p w14:paraId="6C455DDE"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14:paraId="3C2EF713"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sz w:val="28"/>
                <w:szCs w:val="28"/>
                <w:lang w:val="uk-UA"/>
              </w:rPr>
            </w:pPr>
          </w:p>
        </w:tc>
      </w:tr>
      <w:tr w:rsidR="00945B86" w:rsidRPr="00945B86" w14:paraId="469280BA" w14:textId="77777777" w:rsidTr="00945B86">
        <w:trPr>
          <w:cantSplit/>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14:paraId="780B8025" w14:textId="77777777" w:rsidR="00945B86" w:rsidRPr="00945B86" w:rsidRDefault="00945B86" w:rsidP="00945B86">
            <w:pPr>
              <w:spacing w:after="0" w:line="240" w:lineRule="auto"/>
              <w:rPr>
                <w:rFonts w:ascii="Times New Roman" w:eastAsia="Times New Roman" w:hAnsi="Times New Roman" w:cs="Times New Roman"/>
                <w:sz w:val="28"/>
                <w:szCs w:val="28"/>
                <w:lang w:val="uk-UA"/>
              </w:rPr>
            </w:pPr>
          </w:p>
        </w:tc>
        <w:tc>
          <w:tcPr>
            <w:tcW w:w="7798" w:type="dxa"/>
            <w:tcBorders>
              <w:top w:val="single" w:sz="4" w:space="0" w:color="auto"/>
              <w:left w:val="single" w:sz="4" w:space="0" w:color="auto"/>
              <w:bottom w:val="single" w:sz="4" w:space="0" w:color="auto"/>
              <w:right w:val="single" w:sz="4" w:space="0" w:color="auto"/>
            </w:tcBorders>
            <w:hideMark/>
          </w:tcPr>
          <w:p w14:paraId="6C3FFD41" w14:textId="77777777" w:rsidR="00945B86" w:rsidRPr="00945B86" w:rsidRDefault="00945B86" w:rsidP="00945B86">
            <w:pPr>
              <w:tabs>
                <w:tab w:val="center" w:pos="4677"/>
                <w:tab w:val="right" w:pos="9355"/>
              </w:tabs>
              <w:spacing w:after="0" w:line="240" w:lineRule="auto"/>
              <w:jc w:val="both"/>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 xml:space="preserve">4.1. Ревізійна комісія: </w:t>
            </w:r>
            <w:r w:rsidRPr="00945B86">
              <w:rPr>
                <w:rFonts w:ascii="Times New Roman" w:eastAsia="Calibri" w:hAnsi="Times New Roman" w:cs="Times New Roman"/>
                <w:bCs/>
                <w:sz w:val="28"/>
                <w:szCs w:val="28"/>
                <w:lang w:val="uk-UA"/>
              </w:rPr>
              <w:t xml:space="preserve">про порядок реалізації статті 97 Статуту Профспілки щодо обмеження у прийнятті рішень членів виборних органів  за порушення фінансової </w:t>
            </w:r>
          </w:p>
        </w:tc>
        <w:tc>
          <w:tcPr>
            <w:tcW w:w="4563" w:type="dxa"/>
            <w:tcBorders>
              <w:top w:val="single" w:sz="4" w:space="0" w:color="auto"/>
              <w:left w:val="single" w:sz="4" w:space="0" w:color="auto"/>
              <w:bottom w:val="single" w:sz="4" w:space="0" w:color="auto"/>
              <w:right w:val="single" w:sz="4" w:space="0" w:color="auto"/>
            </w:tcBorders>
            <w:hideMark/>
          </w:tcPr>
          <w:p w14:paraId="6DE3A384" w14:textId="77777777" w:rsidR="00945B86" w:rsidRPr="00945B86" w:rsidRDefault="00945B86" w:rsidP="00945B86">
            <w:pPr>
              <w:tabs>
                <w:tab w:val="center" w:pos="4677"/>
                <w:tab w:val="right" w:pos="9355"/>
              </w:tabs>
              <w:spacing w:after="0" w:line="240" w:lineRule="auto"/>
              <w:jc w:val="both"/>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Голова Профспілки, голова ревізійної комісії</w:t>
            </w:r>
          </w:p>
        </w:tc>
        <w:tc>
          <w:tcPr>
            <w:tcW w:w="1701" w:type="dxa"/>
            <w:tcBorders>
              <w:top w:val="single" w:sz="4" w:space="0" w:color="auto"/>
              <w:left w:val="single" w:sz="4" w:space="0" w:color="auto"/>
              <w:bottom w:val="single" w:sz="4" w:space="0" w:color="auto"/>
              <w:right w:val="single" w:sz="4" w:space="0" w:color="auto"/>
            </w:tcBorders>
            <w:hideMark/>
          </w:tcPr>
          <w:p w14:paraId="5104F75D"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вересень-жовтень</w:t>
            </w:r>
          </w:p>
        </w:tc>
      </w:tr>
      <w:tr w:rsidR="00945B86" w:rsidRPr="00945B86" w14:paraId="0619440C" w14:textId="77777777" w:rsidTr="00945B86">
        <w:trPr>
          <w:cantSplit/>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D614685" w14:textId="77777777" w:rsidR="00945B86" w:rsidRPr="00945B86" w:rsidRDefault="00945B86" w:rsidP="00945B86">
            <w:pPr>
              <w:spacing w:after="0" w:line="240" w:lineRule="auto"/>
              <w:rPr>
                <w:rFonts w:ascii="Times New Roman" w:eastAsia="Times New Roman" w:hAnsi="Times New Roman" w:cs="Times New Roman"/>
                <w:sz w:val="28"/>
                <w:szCs w:val="28"/>
                <w:lang w:val="uk-UA"/>
              </w:rPr>
            </w:pPr>
          </w:p>
        </w:tc>
        <w:tc>
          <w:tcPr>
            <w:tcW w:w="7798" w:type="dxa"/>
            <w:tcBorders>
              <w:top w:val="single" w:sz="4" w:space="0" w:color="auto"/>
              <w:left w:val="single" w:sz="4" w:space="0" w:color="auto"/>
              <w:bottom w:val="single" w:sz="4" w:space="0" w:color="auto"/>
              <w:right w:val="single" w:sz="4" w:space="0" w:color="auto"/>
            </w:tcBorders>
          </w:tcPr>
          <w:p w14:paraId="17DB4C30" w14:textId="77777777" w:rsidR="00945B86" w:rsidRPr="00945B86" w:rsidRDefault="00945B86" w:rsidP="00945B86">
            <w:pPr>
              <w:tabs>
                <w:tab w:val="center" w:pos="4677"/>
                <w:tab w:val="right" w:pos="9355"/>
              </w:tabs>
              <w:spacing w:after="0" w:line="240" w:lineRule="auto"/>
              <w:jc w:val="both"/>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 xml:space="preserve">4.2. Організація роботи робочої групи з питань підготовки нової редакції Статуту Профспілки </w:t>
            </w:r>
          </w:p>
          <w:p w14:paraId="53068841" w14:textId="77777777" w:rsidR="00945B86" w:rsidRPr="00945B86" w:rsidRDefault="00945B86" w:rsidP="00945B86">
            <w:pPr>
              <w:tabs>
                <w:tab w:val="center" w:pos="4677"/>
                <w:tab w:val="right" w:pos="9355"/>
              </w:tabs>
              <w:spacing w:after="0" w:line="240" w:lineRule="auto"/>
              <w:jc w:val="both"/>
              <w:rPr>
                <w:rFonts w:ascii="Times New Roman" w:eastAsia="Times New Roman" w:hAnsi="Times New Roman" w:cs="Times New Roman"/>
                <w:sz w:val="28"/>
                <w:szCs w:val="28"/>
                <w:lang w:val="uk-UA"/>
              </w:rPr>
            </w:pPr>
          </w:p>
        </w:tc>
        <w:tc>
          <w:tcPr>
            <w:tcW w:w="4563" w:type="dxa"/>
            <w:tcBorders>
              <w:top w:val="single" w:sz="4" w:space="0" w:color="auto"/>
              <w:left w:val="single" w:sz="4" w:space="0" w:color="auto"/>
              <w:bottom w:val="single" w:sz="4" w:space="0" w:color="auto"/>
              <w:right w:val="single" w:sz="4" w:space="0" w:color="auto"/>
            </w:tcBorders>
            <w:hideMark/>
          </w:tcPr>
          <w:p w14:paraId="3CA61602"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 xml:space="preserve">Голова Профспілки, голова мандатної комісії </w:t>
            </w:r>
          </w:p>
        </w:tc>
        <w:tc>
          <w:tcPr>
            <w:tcW w:w="1701" w:type="dxa"/>
            <w:tcBorders>
              <w:top w:val="single" w:sz="4" w:space="0" w:color="auto"/>
              <w:left w:val="single" w:sz="4" w:space="0" w:color="auto"/>
              <w:bottom w:val="single" w:sz="4" w:space="0" w:color="auto"/>
              <w:right w:val="single" w:sz="4" w:space="0" w:color="auto"/>
            </w:tcBorders>
            <w:hideMark/>
          </w:tcPr>
          <w:p w14:paraId="4AA70FE3" w14:textId="77777777" w:rsidR="00945B86" w:rsidRPr="00945B86" w:rsidRDefault="00945B86" w:rsidP="00945B86">
            <w:pPr>
              <w:spacing w:after="0" w:line="240" w:lineRule="auto"/>
              <w:jc w:val="center"/>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протягом року</w:t>
            </w:r>
          </w:p>
        </w:tc>
      </w:tr>
      <w:tr w:rsidR="00945B86" w:rsidRPr="00945B86" w14:paraId="1CD13FC7" w14:textId="77777777" w:rsidTr="00945B86">
        <w:trPr>
          <w:cantSplit/>
        </w:trPr>
        <w:tc>
          <w:tcPr>
            <w:tcW w:w="959" w:type="dxa"/>
            <w:tcBorders>
              <w:top w:val="single" w:sz="4" w:space="0" w:color="auto"/>
              <w:left w:val="single" w:sz="4" w:space="0" w:color="auto"/>
              <w:bottom w:val="single" w:sz="4" w:space="0" w:color="auto"/>
              <w:right w:val="single" w:sz="4" w:space="0" w:color="auto"/>
            </w:tcBorders>
            <w:hideMark/>
          </w:tcPr>
          <w:p w14:paraId="125425E7" w14:textId="77777777" w:rsidR="00945B86" w:rsidRPr="00945B86" w:rsidRDefault="00945B86" w:rsidP="00945B86">
            <w:pPr>
              <w:tabs>
                <w:tab w:val="center" w:pos="4677"/>
                <w:tab w:val="right" w:pos="9355"/>
              </w:tabs>
              <w:spacing w:after="0" w:line="240" w:lineRule="auto"/>
              <w:ind w:right="34"/>
              <w:jc w:val="center"/>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5.</w:t>
            </w:r>
          </w:p>
        </w:tc>
        <w:tc>
          <w:tcPr>
            <w:tcW w:w="7798" w:type="dxa"/>
            <w:tcBorders>
              <w:top w:val="single" w:sz="4" w:space="0" w:color="auto"/>
              <w:left w:val="single" w:sz="4" w:space="0" w:color="auto"/>
              <w:bottom w:val="single" w:sz="4" w:space="0" w:color="auto"/>
              <w:right w:val="single" w:sz="4" w:space="0" w:color="auto"/>
            </w:tcBorders>
            <w:hideMark/>
          </w:tcPr>
          <w:p w14:paraId="413EC278" w14:textId="77777777" w:rsidR="00945B86" w:rsidRPr="00945B86" w:rsidRDefault="00945B86" w:rsidP="00945B86">
            <w:pPr>
              <w:tabs>
                <w:tab w:val="center" w:pos="4677"/>
                <w:tab w:val="right" w:pos="9355"/>
              </w:tabs>
              <w:spacing w:after="0" w:line="240" w:lineRule="auto"/>
              <w:jc w:val="both"/>
              <w:rPr>
                <w:rFonts w:ascii="Times New Roman" w:eastAsia="Times New Roman" w:hAnsi="Times New Roman" w:cs="Times New Roman"/>
                <w:sz w:val="28"/>
                <w:szCs w:val="28"/>
              </w:rPr>
            </w:pPr>
            <w:r w:rsidRPr="00945B86">
              <w:rPr>
                <w:rFonts w:ascii="Times New Roman" w:eastAsia="Times New Roman" w:hAnsi="Times New Roman" w:cs="Times New Roman"/>
                <w:b/>
                <w:sz w:val="28"/>
                <w:szCs w:val="28"/>
                <w:lang w:val="uk-UA"/>
              </w:rPr>
              <w:t>Пропозиції суб</w:t>
            </w:r>
            <w:r w:rsidRPr="00945B86">
              <w:rPr>
                <w:rFonts w:ascii="Times New Roman" w:eastAsia="Times New Roman" w:hAnsi="Times New Roman" w:cs="Times New Roman"/>
                <w:b/>
                <w:sz w:val="28"/>
                <w:szCs w:val="28"/>
              </w:rPr>
              <w:t xml:space="preserve">’єктам права законодавчої ініціативи </w:t>
            </w:r>
          </w:p>
        </w:tc>
        <w:tc>
          <w:tcPr>
            <w:tcW w:w="4563" w:type="dxa"/>
            <w:tcBorders>
              <w:top w:val="single" w:sz="4" w:space="0" w:color="auto"/>
              <w:left w:val="single" w:sz="4" w:space="0" w:color="auto"/>
              <w:bottom w:val="single" w:sz="4" w:space="0" w:color="auto"/>
              <w:right w:val="single" w:sz="4" w:space="0" w:color="auto"/>
            </w:tcBorders>
          </w:tcPr>
          <w:p w14:paraId="1FB74E3C"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14:paraId="56412910"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8"/>
                <w:szCs w:val="28"/>
                <w:lang w:val="uk-UA"/>
              </w:rPr>
            </w:pPr>
          </w:p>
        </w:tc>
      </w:tr>
      <w:tr w:rsidR="00945B86" w:rsidRPr="00945B86" w14:paraId="0F5FF78A" w14:textId="77777777" w:rsidTr="00945B86">
        <w:trPr>
          <w:cantSplit/>
          <w:trHeight w:val="1520"/>
        </w:trPr>
        <w:tc>
          <w:tcPr>
            <w:tcW w:w="959" w:type="dxa"/>
            <w:vMerge w:val="restart"/>
            <w:tcBorders>
              <w:top w:val="single" w:sz="4" w:space="0" w:color="auto"/>
              <w:left w:val="single" w:sz="4" w:space="0" w:color="auto"/>
              <w:bottom w:val="single" w:sz="4" w:space="0" w:color="auto"/>
              <w:right w:val="single" w:sz="4" w:space="0" w:color="auto"/>
            </w:tcBorders>
          </w:tcPr>
          <w:p w14:paraId="22887D87" w14:textId="77777777" w:rsidR="00945B86" w:rsidRPr="00945B86" w:rsidRDefault="00945B86" w:rsidP="00945B86">
            <w:pPr>
              <w:tabs>
                <w:tab w:val="center" w:pos="4677"/>
                <w:tab w:val="right" w:pos="9355"/>
              </w:tabs>
              <w:spacing w:after="0" w:line="240" w:lineRule="auto"/>
              <w:ind w:right="34"/>
              <w:jc w:val="center"/>
              <w:rPr>
                <w:rFonts w:ascii="Times New Roman" w:eastAsia="Times New Roman" w:hAnsi="Times New Roman" w:cs="Times New Roman"/>
                <w:sz w:val="28"/>
                <w:szCs w:val="28"/>
                <w:lang w:val="uk-UA"/>
              </w:rPr>
            </w:pPr>
          </w:p>
          <w:p w14:paraId="69445B6A" w14:textId="77777777" w:rsidR="00945B86" w:rsidRPr="00945B86" w:rsidRDefault="00945B86" w:rsidP="00945B86">
            <w:pPr>
              <w:tabs>
                <w:tab w:val="center" w:pos="4677"/>
                <w:tab w:val="right" w:pos="9355"/>
              </w:tabs>
              <w:spacing w:after="0" w:line="240" w:lineRule="auto"/>
              <w:ind w:right="34"/>
              <w:jc w:val="center"/>
              <w:rPr>
                <w:rFonts w:ascii="Times New Roman" w:eastAsia="Times New Roman" w:hAnsi="Times New Roman" w:cs="Times New Roman"/>
                <w:sz w:val="28"/>
                <w:szCs w:val="28"/>
                <w:lang w:val="uk-UA"/>
              </w:rPr>
            </w:pPr>
          </w:p>
          <w:p w14:paraId="7E73D443" w14:textId="77777777" w:rsidR="00945B86" w:rsidRPr="00945B86" w:rsidRDefault="00945B86" w:rsidP="00945B86">
            <w:pPr>
              <w:tabs>
                <w:tab w:val="center" w:pos="4677"/>
                <w:tab w:val="right" w:pos="9355"/>
              </w:tabs>
              <w:spacing w:after="0" w:line="240" w:lineRule="auto"/>
              <w:ind w:right="34"/>
              <w:jc w:val="center"/>
              <w:rPr>
                <w:rFonts w:ascii="Times New Roman" w:eastAsia="Times New Roman" w:hAnsi="Times New Roman" w:cs="Times New Roman"/>
                <w:sz w:val="28"/>
                <w:szCs w:val="28"/>
                <w:lang w:val="uk-UA"/>
              </w:rPr>
            </w:pPr>
          </w:p>
          <w:p w14:paraId="3CA2F79D" w14:textId="77777777" w:rsidR="00945B86" w:rsidRPr="00945B86" w:rsidRDefault="00945B86" w:rsidP="00945B86">
            <w:pPr>
              <w:tabs>
                <w:tab w:val="center" w:pos="4677"/>
                <w:tab w:val="right" w:pos="9355"/>
              </w:tabs>
              <w:spacing w:after="0" w:line="240" w:lineRule="auto"/>
              <w:ind w:right="34"/>
              <w:jc w:val="center"/>
              <w:rPr>
                <w:rFonts w:ascii="Times New Roman" w:eastAsia="Times New Roman" w:hAnsi="Times New Roman" w:cs="Times New Roman"/>
                <w:sz w:val="28"/>
                <w:szCs w:val="28"/>
                <w:lang w:val="uk-UA"/>
              </w:rPr>
            </w:pPr>
          </w:p>
          <w:p w14:paraId="530223D1" w14:textId="77777777" w:rsidR="00945B86" w:rsidRPr="00945B86" w:rsidRDefault="00945B86" w:rsidP="00945B86">
            <w:pPr>
              <w:tabs>
                <w:tab w:val="center" w:pos="4677"/>
                <w:tab w:val="right" w:pos="9355"/>
              </w:tabs>
              <w:spacing w:after="0" w:line="240" w:lineRule="auto"/>
              <w:ind w:right="34"/>
              <w:jc w:val="center"/>
              <w:rPr>
                <w:rFonts w:ascii="Times New Roman" w:eastAsia="Times New Roman" w:hAnsi="Times New Roman" w:cs="Times New Roman"/>
                <w:sz w:val="28"/>
                <w:szCs w:val="28"/>
                <w:lang w:val="uk-UA"/>
              </w:rPr>
            </w:pPr>
          </w:p>
          <w:p w14:paraId="1424E457" w14:textId="77777777" w:rsidR="00945B86" w:rsidRPr="00945B86" w:rsidRDefault="00945B86" w:rsidP="00945B86">
            <w:pPr>
              <w:tabs>
                <w:tab w:val="center" w:pos="4677"/>
                <w:tab w:val="right" w:pos="9355"/>
              </w:tabs>
              <w:spacing w:after="0" w:line="240" w:lineRule="auto"/>
              <w:ind w:right="34"/>
              <w:jc w:val="center"/>
              <w:rPr>
                <w:rFonts w:ascii="Times New Roman" w:eastAsia="Times New Roman" w:hAnsi="Times New Roman" w:cs="Times New Roman"/>
                <w:sz w:val="28"/>
                <w:szCs w:val="28"/>
                <w:lang w:val="uk-UA"/>
              </w:rPr>
            </w:pPr>
          </w:p>
        </w:tc>
        <w:tc>
          <w:tcPr>
            <w:tcW w:w="7798" w:type="dxa"/>
            <w:tcBorders>
              <w:top w:val="single" w:sz="4" w:space="0" w:color="auto"/>
              <w:left w:val="single" w:sz="4" w:space="0" w:color="auto"/>
              <w:bottom w:val="single" w:sz="4" w:space="0" w:color="auto"/>
              <w:right w:val="single" w:sz="4" w:space="0" w:color="auto"/>
            </w:tcBorders>
            <w:hideMark/>
          </w:tcPr>
          <w:p w14:paraId="6658A828" w14:textId="77777777" w:rsidR="00945B86" w:rsidRPr="00945B86" w:rsidRDefault="00945B86" w:rsidP="00945B86">
            <w:pPr>
              <w:tabs>
                <w:tab w:val="left" w:pos="1134"/>
              </w:tabs>
              <w:spacing w:after="0" w:line="240" w:lineRule="auto"/>
              <w:jc w:val="both"/>
              <w:rPr>
                <w:rFonts w:ascii="Times New Roman" w:eastAsia="Times New Roman" w:hAnsi="Times New Roman" w:cs="Times New Roman"/>
                <w:sz w:val="28"/>
                <w:szCs w:val="28"/>
                <w:lang w:val="uk-UA"/>
              </w:rPr>
            </w:pPr>
            <w:r w:rsidRPr="00945B86">
              <w:rPr>
                <w:rFonts w:ascii="Times New Roman" w:eastAsia="Calibri" w:hAnsi="Times New Roman" w:cs="Times New Roman"/>
                <w:sz w:val="28"/>
                <w:szCs w:val="28"/>
                <w:lang w:val="uk-UA"/>
              </w:rPr>
              <w:t xml:space="preserve"> 5.1. Щодо включення у трудове законодавство норм щодо розповсюдження положень колективного договору виключно на членів Профспілки. </w:t>
            </w:r>
          </w:p>
        </w:tc>
        <w:tc>
          <w:tcPr>
            <w:tcW w:w="4563" w:type="dxa"/>
            <w:tcBorders>
              <w:top w:val="single" w:sz="4" w:space="0" w:color="auto"/>
              <w:left w:val="single" w:sz="4" w:space="0" w:color="auto"/>
              <w:bottom w:val="single" w:sz="4" w:space="0" w:color="auto"/>
              <w:right w:val="single" w:sz="4" w:space="0" w:color="auto"/>
            </w:tcBorders>
            <w:hideMark/>
          </w:tcPr>
          <w:p w14:paraId="7237FC77" w14:textId="77777777" w:rsidR="00945B86" w:rsidRPr="00945B86" w:rsidRDefault="00945B86" w:rsidP="00945B86">
            <w:pPr>
              <w:spacing w:after="0" w:line="240" w:lineRule="auto"/>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Голова Профспілки, заступниця голови Профспілки, голови  регіональних організацій Профспілки</w:t>
            </w:r>
          </w:p>
        </w:tc>
        <w:tc>
          <w:tcPr>
            <w:tcW w:w="1701" w:type="dxa"/>
            <w:tcBorders>
              <w:top w:val="single" w:sz="4" w:space="0" w:color="auto"/>
              <w:left w:val="single" w:sz="4" w:space="0" w:color="auto"/>
              <w:bottom w:val="single" w:sz="4" w:space="0" w:color="auto"/>
              <w:right w:val="single" w:sz="4" w:space="0" w:color="auto"/>
            </w:tcBorders>
            <w:hideMark/>
          </w:tcPr>
          <w:p w14:paraId="68DD5DAF" w14:textId="77777777" w:rsidR="00945B86" w:rsidRPr="00945B86" w:rsidRDefault="00945B86" w:rsidP="00945B86">
            <w:pPr>
              <w:spacing w:after="0" w:line="240" w:lineRule="auto"/>
              <w:jc w:val="center"/>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протягом року</w:t>
            </w:r>
          </w:p>
        </w:tc>
      </w:tr>
      <w:tr w:rsidR="00945B86" w:rsidRPr="00945B86" w14:paraId="18FBB6B7" w14:textId="77777777" w:rsidTr="00945B86">
        <w:trPr>
          <w:cantSplit/>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FA8315C" w14:textId="77777777" w:rsidR="00945B86" w:rsidRPr="00945B86" w:rsidRDefault="00945B86" w:rsidP="00945B86">
            <w:pPr>
              <w:spacing w:after="0" w:line="240" w:lineRule="auto"/>
              <w:rPr>
                <w:rFonts w:ascii="Times New Roman" w:eastAsia="Times New Roman" w:hAnsi="Times New Roman" w:cs="Times New Roman"/>
                <w:sz w:val="28"/>
                <w:szCs w:val="28"/>
                <w:lang w:val="uk-UA"/>
              </w:rPr>
            </w:pPr>
          </w:p>
        </w:tc>
        <w:tc>
          <w:tcPr>
            <w:tcW w:w="7798" w:type="dxa"/>
            <w:tcBorders>
              <w:top w:val="single" w:sz="4" w:space="0" w:color="auto"/>
              <w:left w:val="single" w:sz="4" w:space="0" w:color="auto"/>
              <w:bottom w:val="single" w:sz="4" w:space="0" w:color="auto"/>
              <w:right w:val="single" w:sz="4" w:space="0" w:color="auto"/>
            </w:tcBorders>
          </w:tcPr>
          <w:p w14:paraId="227A9A86" w14:textId="77777777" w:rsidR="00945B86" w:rsidRPr="00945B86" w:rsidRDefault="00945B86" w:rsidP="00945B86">
            <w:pPr>
              <w:tabs>
                <w:tab w:val="center" w:pos="4677"/>
                <w:tab w:val="right" w:pos="9355"/>
              </w:tabs>
              <w:spacing w:after="0" w:line="240" w:lineRule="auto"/>
              <w:jc w:val="both"/>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 xml:space="preserve"> 5.2. Щодо внесення змін до підпункту 6 пункту 1 статті 15 Закону України «Про державну реєстрацію юридичних осіб, фізичних осіб-підприємців та громадських формувань» щодо відміни нотаріального засвідчення з обов’язковим використанням соціальних бланків підписів голови та секретаря профспілкових зборів.</w:t>
            </w:r>
          </w:p>
          <w:p w14:paraId="5486C325" w14:textId="77777777" w:rsidR="00945B86" w:rsidRPr="00945B86" w:rsidRDefault="00945B86" w:rsidP="00945B86">
            <w:pPr>
              <w:tabs>
                <w:tab w:val="center" w:pos="4677"/>
                <w:tab w:val="right" w:pos="9355"/>
              </w:tabs>
              <w:spacing w:after="0" w:line="240" w:lineRule="auto"/>
              <w:jc w:val="both"/>
              <w:rPr>
                <w:rFonts w:ascii="Times New Roman" w:eastAsia="Times New Roman" w:hAnsi="Times New Roman" w:cs="Times New Roman"/>
                <w:b/>
                <w:sz w:val="28"/>
                <w:szCs w:val="28"/>
                <w:lang w:val="uk-UA"/>
              </w:rPr>
            </w:pPr>
          </w:p>
        </w:tc>
        <w:tc>
          <w:tcPr>
            <w:tcW w:w="4563" w:type="dxa"/>
            <w:tcBorders>
              <w:top w:val="single" w:sz="4" w:space="0" w:color="auto"/>
              <w:left w:val="single" w:sz="4" w:space="0" w:color="auto"/>
              <w:bottom w:val="single" w:sz="4" w:space="0" w:color="auto"/>
              <w:right w:val="single" w:sz="4" w:space="0" w:color="auto"/>
            </w:tcBorders>
            <w:hideMark/>
          </w:tcPr>
          <w:p w14:paraId="50F952AF"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Голова Профспілки, заступниця голови Профспілки, голови  регіональних організацій Профспілки</w:t>
            </w:r>
          </w:p>
        </w:tc>
        <w:tc>
          <w:tcPr>
            <w:tcW w:w="1701" w:type="dxa"/>
            <w:tcBorders>
              <w:top w:val="single" w:sz="4" w:space="0" w:color="auto"/>
              <w:left w:val="single" w:sz="4" w:space="0" w:color="auto"/>
              <w:bottom w:val="single" w:sz="4" w:space="0" w:color="auto"/>
              <w:right w:val="single" w:sz="4" w:space="0" w:color="auto"/>
            </w:tcBorders>
            <w:hideMark/>
          </w:tcPr>
          <w:p w14:paraId="07E5E12A" w14:textId="77777777" w:rsidR="00945B86" w:rsidRPr="00945B86" w:rsidRDefault="00945B86" w:rsidP="00945B86">
            <w:pPr>
              <w:spacing w:after="0" w:line="240" w:lineRule="auto"/>
              <w:jc w:val="center"/>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протягом року</w:t>
            </w:r>
          </w:p>
        </w:tc>
      </w:tr>
      <w:tr w:rsidR="00945B86" w:rsidRPr="00945B86" w14:paraId="3F4B4F52" w14:textId="77777777" w:rsidTr="00945B86">
        <w:trPr>
          <w:cantSplit/>
        </w:trPr>
        <w:tc>
          <w:tcPr>
            <w:tcW w:w="959" w:type="dxa"/>
            <w:tcBorders>
              <w:top w:val="single" w:sz="4" w:space="0" w:color="auto"/>
              <w:left w:val="single" w:sz="4" w:space="0" w:color="auto"/>
              <w:bottom w:val="single" w:sz="4" w:space="0" w:color="auto"/>
              <w:right w:val="single" w:sz="4" w:space="0" w:color="auto"/>
            </w:tcBorders>
            <w:hideMark/>
          </w:tcPr>
          <w:p w14:paraId="0B9D55A3" w14:textId="77777777" w:rsidR="00945B86" w:rsidRPr="00945B86" w:rsidRDefault="00945B86" w:rsidP="00945B86">
            <w:pPr>
              <w:tabs>
                <w:tab w:val="center" w:pos="4677"/>
                <w:tab w:val="right" w:pos="9355"/>
              </w:tabs>
              <w:spacing w:after="0" w:line="240" w:lineRule="auto"/>
              <w:ind w:right="34"/>
              <w:jc w:val="center"/>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6.</w:t>
            </w:r>
          </w:p>
        </w:tc>
        <w:tc>
          <w:tcPr>
            <w:tcW w:w="7798" w:type="dxa"/>
            <w:tcBorders>
              <w:top w:val="single" w:sz="4" w:space="0" w:color="auto"/>
              <w:left w:val="single" w:sz="4" w:space="0" w:color="auto"/>
              <w:bottom w:val="single" w:sz="4" w:space="0" w:color="auto"/>
              <w:right w:val="single" w:sz="4" w:space="0" w:color="auto"/>
            </w:tcBorders>
            <w:hideMark/>
          </w:tcPr>
          <w:p w14:paraId="2DEB08CF"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Інформаційна робота</w:t>
            </w:r>
          </w:p>
        </w:tc>
        <w:tc>
          <w:tcPr>
            <w:tcW w:w="4563" w:type="dxa"/>
            <w:tcBorders>
              <w:top w:val="single" w:sz="4" w:space="0" w:color="auto"/>
              <w:left w:val="single" w:sz="4" w:space="0" w:color="auto"/>
              <w:bottom w:val="single" w:sz="4" w:space="0" w:color="auto"/>
              <w:right w:val="single" w:sz="4" w:space="0" w:color="auto"/>
            </w:tcBorders>
          </w:tcPr>
          <w:p w14:paraId="2CBDC8B0" w14:textId="77777777" w:rsidR="00945B86" w:rsidRPr="00945B86" w:rsidRDefault="00945B86" w:rsidP="00945B86">
            <w:pPr>
              <w:tabs>
                <w:tab w:val="center" w:pos="4677"/>
                <w:tab w:val="right" w:pos="9355"/>
              </w:tabs>
              <w:spacing w:after="0" w:line="240" w:lineRule="auto"/>
              <w:jc w:val="both"/>
              <w:rPr>
                <w:rFonts w:ascii="Times New Roman" w:eastAsia="Times New Roman" w:hAnsi="Times New Roman" w:cs="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14:paraId="07C8D977"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8"/>
                <w:szCs w:val="28"/>
                <w:lang w:val="uk-UA"/>
              </w:rPr>
            </w:pPr>
          </w:p>
        </w:tc>
      </w:tr>
      <w:tr w:rsidR="00945B86" w:rsidRPr="00945B86" w14:paraId="28467389" w14:textId="77777777" w:rsidTr="00945B86">
        <w:trPr>
          <w:cantSplit/>
        </w:trPr>
        <w:tc>
          <w:tcPr>
            <w:tcW w:w="959" w:type="dxa"/>
            <w:tcBorders>
              <w:top w:val="single" w:sz="4" w:space="0" w:color="auto"/>
              <w:left w:val="single" w:sz="4" w:space="0" w:color="auto"/>
              <w:bottom w:val="single" w:sz="4" w:space="0" w:color="auto"/>
              <w:right w:val="single" w:sz="4" w:space="0" w:color="auto"/>
            </w:tcBorders>
          </w:tcPr>
          <w:p w14:paraId="472ED342" w14:textId="77777777" w:rsidR="00945B86" w:rsidRPr="00945B86" w:rsidRDefault="00945B86" w:rsidP="00945B86">
            <w:pPr>
              <w:tabs>
                <w:tab w:val="center" w:pos="4677"/>
                <w:tab w:val="right" w:pos="9355"/>
              </w:tabs>
              <w:spacing w:after="0" w:line="240" w:lineRule="auto"/>
              <w:ind w:right="34"/>
              <w:jc w:val="center"/>
              <w:rPr>
                <w:rFonts w:ascii="Times New Roman" w:eastAsia="Times New Roman" w:hAnsi="Times New Roman" w:cs="Times New Roman"/>
                <w:sz w:val="28"/>
                <w:szCs w:val="28"/>
                <w:lang w:val="uk-UA"/>
              </w:rPr>
            </w:pPr>
          </w:p>
        </w:tc>
        <w:tc>
          <w:tcPr>
            <w:tcW w:w="7798" w:type="dxa"/>
            <w:tcBorders>
              <w:top w:val="single" w:sz="4" w:space="0" w:color="auto"/>
              <w:left w:val="single" w:sz="4" w:space="0" w:color="auto"/>
              <w:bottom w:val="single" w:sz="4" w:space="0" w:color="auto"/>
              <w:right w:val="single" w:sz="4" w:space="0" w:color="auto"/>
            </w:tcBorders>
            <w:hideMark/>
          </w:tcPr>
          <w:p w14:paraId="6A6B55FA" w14:textId="77777777" w:rsidR="00945B86" w:rsidRPr="00945B86" w:rsidRDefault="00945B86" w:rsidP="00945B86">
            <w:pPr>
              <w:tabs>
                <w:tab w:val="left" w:pos="-2268"/>
              </w:tabs>
              <w:spacing w:after="0" w:line="240" w:lineRule="auto"/>
              <w:jc w:val="both"/>
              <w:rPr>
                <w:rFonts w:ascii="Times New Roman" w:eastAsia="Calibri" w:hAnsi="Times New Roman" w:cs="Times New Roman"/>
                <w:sz w:val="28"/>
                <w:szCs w:val="28"/>
                <w:lang w:val="uk-UA"/>
              </w:rPr>
            </w:pPr>
            <w:r w:rsidRPr="00945B86">
              <w:rPr>
                <w:rFonts w:ascii="Times New Roman" w:eastAsia="Times New Roman" w:hAnsi="Times New Roman" w:cs="Times New Roman"/>
                <w:sz w:val="28"/>
                <w:szCs w:val="28"/>
                <w:lang w:val="uk-UA"/>
              </w:rPr>
              <w:t>6.1. Впровадження в діяльність організацій Профспілки сучасних форм комунікації.</w:t>
            </w:r>
          </w:p>
        </w:tc>
        <w:tc>
          <w:tcPr>
            <w:tcW w:w="4563" w:type="dxa"/>
            <w:tcBorders>
              <w:top w:val="single" w:sz="4" w:space="0" w:color="auto"/>
              <w:left w:val="single" w:sz="4" w:space="0" w:color="auto"/>
              <w:bottom w:val="single" w:sz="4" w:space="0" w:color="auto"/>
              <w:right w:val="single" w:sz="4" w:space="0" w:color="auto"/>
            </w:tcBorders>
            <w:hideMark/>
          </w:tcPr>
          <w:p w14:paraId="32CE5135"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Заступниця голови Профспілки, голови регіональних та територіальних організацій Профспілки</w:t>
            </w:r>
          </w:p>
        </w:tc>
        <w:tc>
          <w:tcPr>
            <w:tcW w:w="1701" w:type="dxa"/>
            <w:tcBorders>
              <w:top w:val="single" w:sz="4" w:space="0" w:color="auto"/>
              <w:left w:val="single" w:sz="4" w:space="0" w:color="auto"/>
              <w:bottom w:val="single" w:sz="4" w:space="0" w:color="auto"/>
              <w:right w:val="single" w:sz="4" w:space="0" w:color="auto"/>
            </w:tcBorders>
            <w:hideMark/>
          </w:tcPr>
          <w:p w14:paraId="300E1B9F"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протягом року</w:t>
            </w:r>
          </w:p>
        </w:tc>
      </w:tr>
      <w:tr w:rsidR="00945B86" w:rsidRPr="00945B86" w14:paraId="7C74C7E4" w14:textId="77777777" w:rsidTr="00945B86">
        <w:trPr>
          <w:cantSplit/>
        </w:trPr>
        <w:tc>
          <w:tcPr>
            <w:tcW w:w="959" w:type="dxa"/>
            <w:tcBorders>
              <w:top w:val="single" w:sz="4" w:space="0" w:color="auto"/>
              <w:left w:val="single" w:sz="4" w:space="0" w:color="auto"/>
              <w:bottom w:val="single" w:sz="4" w:space="0" w:color="auto"/>
              <w:right w:val="single" w:sz="4" w:space="0" w:color="auto"/>
            </w:tcBorders>
            <w:hideMark/>
          </w:tcPr>
          <w:p w14:paraId="31CB2144" w14:textId="77777777" w:rsidR="00945B86" w:rsidRPr="00945B86" w:rsidRDefault="00945B86" w:rsidP="00945B86">
            <w:pPr>
              <w:tabs>
                <w:tab w:val="center" w:pos="4677"/>
                <w:tab w:val="right" w:pos="9355"/>
              </w:tabs>
              <w:spacing w:after="0" w:line="240" w:lineRule="auto"/>
              <w:ind w:right="34"/>
              <w:jc w:val="center"/>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7.</w:t>
            </w:r>
          </w:p>
        </w:tc>
        <w:tc>
          <w:tcPr>
            <w:tcW w:w="7798" w:type="dxa"/>
            <w:tcBorders>
              <w:top w:val="single" w:sz="4" w:space="0" w:color="auto"/>
              <w:left w:val="single" w:sz="4" w:space="0" w:color="auto"/>
              <w:bottom w:val="single" w:sz="4" w:space="0" w:color="auto"/>
              <w:right w:val="single" w:sz="4" w:space="0" w:color="auto"/>
            </w:tcBorders>
            <w:hideMark/>
          </w:tcPr>
          <w:p w14:paraId="58C80704"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 xml:space="preserve">Навчання </w:t>
            </w:r>
          </w:p>
        </w:tc>
        <w:tc>
          <w:tcPr>
            <w:tcW w:w="4563" w:type="dxa"/>
            <w:tcBorders>
              <w:top w:val="single" w:sz="4" w:space="0" w:color="auto"/>
              <w:left w:val="single" w:sz="4" w:space="0" w:color="auto"/>
              <w:bottom w:val="single" w:sz="4" w:space="0" w:color="auto"/>
              <w:right w:val="single" w:sz="4" w:space="0" w:color="auto"/>
            </w:tcBorders>
            <w:hideMark/>
          </w:tcPr>
          <w:p w14:paraId="0CC21214"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14:paraId="0C3C32C8"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sz w:val="28"/>
                <w:szCs w:val="28"/>
                <w:lang w:val="uk-UA"/>
              </w:rPr>
            </w:pPr>
          </w:p>
        </w:tc>
      </w:tr>
      <w:tr w:rsidR="00945B86" w:rsidRPr="00945B86" w14:paraId="3F7AF438" w14:textId="77777777" w:rsidTr="00945B86">
        <w:trPr>
          <w:cantSplit/>
          <w:trHeight w:val="1086"/>
        </w:trPr>
        <w:tc>
          <w:tcPr>
            <w:tcW w:w="959" w:type="dxa"/>
            <w:vMerge w:val="restart"/>
            <w:tcBorders>
              <w:top w:val="single" w:sz="4" w:space="0" w:color="auto"/>
              <w:left w:val="single" w:sz="4" w:space="0" w:color="auto"/>
              <w:bottom w:val="single" w:sz="4" w:space="0" w:color="auto"/>
              <w:right w:val="single" w:sz="4" w:space="0" w:color="auto"/>
            </w:tcBorders>
          </w:tcPr>
          <w:p w14:paraId="27258099" w14:textId="77777777" w:rsidR="00945B86" w:rsidRPr="00945B86" w:rsidRDefault="00945B86" w:rsidP="00945B86">
            <w:pPr>
              <w:tabs>
                <w:tab w:val="center" w:pos="4677"/>
                <w:tab w:val="right" w:pos="9355"/>
              </w:tabs>
              <w:spacing w:after="0" w:line="240" w:lineRule="auto"/>
              <w:ind w:right="34"/>
              <w:rPr>
                <w:rFonts w:ascii="Times New Roman" w:eastAsia="Times New Roman" w:hAnsi="Times New Roman" w:cs="Times New Roman"/>
                <w:sz w:val="28"/>
                <w:szCs w:val="28"/>
                <w:lang w:val="uk-UA"/>
              </w:rPr>
            </w:pPr>
          </w:p>
        </w:tc>
        <w:tc>
          <w:tcPr>
            <w:tcW w:w="7798" w:type="dxa"/>
            <w:tcBorders>
              <w:top w:val="single" w:sz="4" w:space="0" w:color="auto"/>
              <w:left w:val="single" w:sz="4" w:space="0" w:color="auto"/>
              <w:bottom w:val="single" w:sz="4" w:space="0" w:color="auto"/>
              <w:right w:val="single" w:sz="4" w:space="0" w:color="auto"/>
            </w:tcBorders>
          </w:tcPr>
          <w:p w14:paraId="64C33057" w14:textId="77777777" w:rsidR="00945B86" w:rsidRPr="00945B86" w:rsidRDefault="00945B86" w:rsidP="00945B86">
            <w:pPr>
              <w:tabs>
                <w:tab w:val="left" w:pos="1134"/>
              </w:tabs>
              <w:spacing w:after="0" w:line="240" w:lineRule="auto"/>
              <w:jc w:val="both"/>
              <w:rPr>
                <w:rFonts w:ascii="Times New Roman" w:eastAsia="Calibri" w:hAnsi="Times New Roman" w:cs="Times New Roman"/>
                <w:sz w:val="28"/>
                <w:szCs w:val="28"/>
                <w:lang w:val="uk-UA"/>
              </w:rPr>
            </w:pPr>
            <w:r w:rsidRPr="00945B86">
              <w:rPr>
                <w:rFonts w:ascii="Times New Roman" w:eastAsia="Calibri" w:hAnsi="Times New Roman" w:cs="Times New Roman"/>
                <w:sz w:val="28"/>
                <w:szCs w:val="28"/>
                <w:lang w:val="uk-UA"/>
              </w:rPr>
              <w:t>7.1 Семінари-тренінги «Базовий курс навчання» за проєктом «Розвиток державного сектору в Україні»</w:t>
            </w:r>
          </w:p>
          <w:p w14:paraId="2F2273BD" w14:textId="77777777" w:rsidR="00945B86" w:rsidRPr="00945B86" w:rsidRDefault="00945B86" w:rsidP="00945B86">
            <w:pPr>
              <w:tabs>
                <w:tab w:val="center" w:pos="4677"/>
                <w:tab w:val="right" w:pos="9355"/>
              </w:tabs>
              <w:spacing w:after="0" w:line="240" w:lineRule="auto"/>
              <w:jc w:val="both"/>
              <w:rPr>
                <w:rFonts w:ascii="Times New Roman" w:eastAsia="Times New Roman" w:hAnsi="Times New Roman" w:cs="Times New Roman"/>
                <w:sz w:val="28"/>
                <w:szCs w:val="28"/>
                <w:lang w:val="uk-UA"/>
              </w:rPr>
            </w:pPr>
          </w:p>
        </w:tc>
        <w:tc>
          <w:tcPr>
            <w:tcW w:w="4563" w:type="dxa"/>
            <w:tcBorders>
              <w:top w:val="single" w:sz="4" w:space="0" w:color="auto"/>
              <w:left w:val="single" w:sz="4" w:space="0" w:color="auto"/>
              <w:bottom w:val="single" w:sz="4" w:space="0" w:color="auto"/>
              <w:right w:val="single" w:sz="4" w:space="0" w:color="auto"/>
            </w:tcBorders>
            <w:hideMark/>
          </w:tcPr>
          <w:p w14:paraId="57BEF658"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 xml:space="preserve">Заступниця голови Профспілки, голови регіональних організацій Профспілки   </w:t>
            </w:r>
          </w:p>
        </w:tc>
        <w:tc>
          <w:tcPr>
            <w:tcW w:w="1701" w:type="dxa"/>
            <w:tcBorders>
              <w:top w:val="single" w:sz="4" w:space="0" w:color="auto"/>
              <w:left w:val="single" w:sz="4" w:space="0" w:color="auto"/>
              <w:bottom w:val="single" w:sz="4" w:space="0" w:color="auto"/>
              <w:right w:val="single" w:sz="4" w:space="0" w:color="auto"/>
            </w:tcBorders>
            <w:hideMark/>
          </w:tcPr>
          <w:p w14:paraId="53FD8242"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протягом року</w:t>
            </w:r>
          </w:p>
        </w:tc>
      </w:tr>
      <w:tr w:rsidR="00945B86" w:rsidRPr="00945B86" w14:paraId="4C58BBE0" w14:textId="77777777" w:rsidTr="00945B86">
        <w:trPr>
          <w:cantSplit/>
          <w:trHeight w:val="1127"/>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AF7E4CE" w14:textId="77777777" w:rsidR="00945B86" w:rsidRPr="00945B86" w:rsidRDefault="00945B86" w:rsidP="00945B86">
            <w:pPr>
              <w:spacing w:after="0" w:line="240" w:lineRule="auto"/>
              <w:rPr>
                <w:rFonts w:ascii="Times New Roman" w:eastAsia="Times New Roman" w:hAnsi="Times New Roman" w:cs="Times New Roman"/>
                <w:sz w:val="28"/>
                <w:szCs w:val="28"/>
                <w:lang w:val="uk-UA"/>
              </w:rPr>
            </w:pPr>
          </w:p>
        </w:tc>
        <w:tc>
          <w:tcPr>
            <w:tcW w:w="7798" w:type="dxa"/>
            <w:tcBorders>
              <w:top w:val="single" w:sz="4" w:space="0" w:color="auto"/>
              <w:left w:val="single" w:sz="4" w:space="0" w:color="auto"/>
              <w:bottom w:val="single" w:sz="4" w:space="0" w:color="auto"/>
              <w:right w:val="single" w:sz="4" w:space="0" w:color="auto"/>
            </w:tcBorders>
            <w:hideMark/>
          </w:tcPr>
          <w:p w14:paraId="43119238" w14:textId="77777777" w:rsidR="00945B86" w:rsidRPr="00945B86" w:rsidRDefault="00945B86" w:rsidP="00945B86">
            <w:pPr>
              <w:tabs>
                <w:tab w:val="left" w:pos="1134"/>
              </w:tabs>
              <w:spacing w:after="0" w:line="240" w:lineRule="auto"/>
              <w:jc w:val="both"/>
              <w:rPr>
                <w:rFonts w:ascii="Times New Roman" w:eastAsia="Calibri" w:hAnsi="Times New Roman" w:cs="Times New Roman"/>
                <w:sz w:val="28"/>
                <w:szCs w:val="28"/>
              </w:rPr>
            </w:pPr>
            <w:r w:rsidRPr="00945B86">
              <w:rPr>
                <w:rFonts w:ascii="Times New Roman" w:eastAsia="Calibri" w:hAnsi="Times New Roman" w:cs="Times New Roman"/>
                <w:bCs/>
                <w:sz w:val="28"/>
                <w:szCs w:val="28"/>
                <w:lang w:val="uk-UA"/>
              </w:rPr>
              <w:t xml:space="preserve">7.2. Організація та проведення навчальних заходів регіональними організаціями Профспілки. </w:t>
            </w:r>
          </w:p>
        </w:tc>
        <w:tc>
          <w:tcPr>
            <w:tcW w:w="4563" w:type="dxa"/>
            <w:tcBorders>
              <w:top w:val="single" w:sz="4" w:space="0" w:color="auto"/>
              <w:left w:val="single" w:sz="4" w:space="0" w:color="auto"/>
              <w:bottom w:val="single" w:sz="4" w:space="0" w:color="auto"/>
              <w:right w:val="single" w:sz="4" w:space="0" w:color="auto"/>
            </w:tcBorders>
            <w:hideMark/>
          </w:tcPr>
          <w:p w14:paraId="14235107"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 xml:space="preserve">Заступниця голови Профспілки, голови регіональних організацій Профспілки   </w:t>
            </w:r>
          </w:p>
        </w:tc>
        <w:tc>
          <w:tcPr>
            <w:tcW w:w="1701" w:type="dxa"/>
            <w:tcBorders>
              <w:top w:val="single" w:sz="4" w:space="0" w:color="auto"/>
              <w:left w:val="single" w:sz="4" w:space="0" w:color="auto"/>
              <w:bottom w:val="single" w:sz="4" w:space="0" w:color="auto"/>
              <w:right w:val="single" w:sz="4" w:space="0" w:color="auto"/>
            </w:tcBorders>
            <w:hideMark/>
          </w:tcPr>
          <w:p w14:paraId="29E8357D"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протягом року</w:t>
            </w:r>
          </w:p>
        </w:tc>
      </w:tr>
      <w:tr w:rsidR="00945B86" w:rsidRPr="00945B86" w14:paraId="1F47C77D" w14:textId="77777777" w:rsidTr="00945B86">
        <w:trPr>
          <w:cantSplit/>
        </w:trPr>
        <w:tc>
          <w:tcPr>
            <w:tcW w:w="959" w:type="dxa"/>
            <w:tcBorders>
              <w:top w:val="single" w:sz="4" w:space="0" w:color="auto"/>
              <w:left w:val="single" w:sz="4" w:space="0" w:color="auto"/>
              <w:bottom w:val="single" w:sz="4" w:space="0" w:color="auto"/>
              <w:right w:val="single" w:sz="4" w:space="0" w:color="auto"/>
            </w:tcBorders>
            <w:hideMark/>
          </w:tcPr>
          <w:p w14:paraId="032C5473" w14:textId="77777777" w:rsidR="00945B86" w:rsidRPr="00945B86" w:rsidRDefault="00945B86" w:rsidP="00945B86">
            <w:pPr>
              <w:tabs>
                <w:tab w:val="center" w:pos="4677"/>
                <w:tab w:val="right" w:pos="9355"/>
              </w:tabs>
              <w:spacing w:after="0" w:line="240" w:lineRule="auto"/>
              <w:ind w:right="34"/>
              <w:jc w:val="center"/>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8.</w:t>
            </w:r>
          </w:p>
        </w:tc>
        <w:tc>
          <w:tcPr>
            <w:tcW w:w="7798" w:type="dxa"/>
            <w:tcBorders>
              <w:top w:val="single" w:sz="4" w:space="0" w:color="auto"/>
              <w:left w:val="single" w:sz="4" w:space="0" w:color="auto"/>
              <w:bottom w:val="single" w:sz="4" w:space="0" w:color="auto"/>
              <w:right w:val="single" w:sz="4" w:space="0" w:color="auto"/>
            </w:tcBorders>
            <w:hideMark/>
          </w:tcPr>
          <w:p w14:paraId="56B06B9C" w14:textId="77777777" w:rsidR="00945B86" w:rsidRPr="00945B86" w:rsidRDefault="00945B86" w:rsidP="00945B86">
            <w:pPr>
              <w:shd w:val="clear" w:color="auto" w:fill="FFFFFF"/>
              <w:tabs>
                <w:tab w:val="center" w:pos="4677"/>
                <w:tab w:val="right" w:pos="9355"/>
              </w:tabs>
              <w:spacing w:after="0" w:line="240" w:lineRule="auto"/>
              <w:rPr>
                <w:rFonts w:ascii="Times New Roman" w:eastAsia="Times New Roman" w:hAnsi="Times New Roman" w:cs="Times New Roman"/>
                <w:b/>
                <w:bCs/>
                <w:sz w:val="28"/>
                <w:szCs w:val="28"/>
                <w:lang w:val="uk-UA"/>
              </w:rPr>
            </w:pPr>
            <w:r w:rsidRPr="00945B86">
              <w:rPr>
                <w:rFonts w:ascii="Times New Roman" w:eastAsia="Times New Roman" w:hAnsi="Times New Roman" w:cs="Times New Roman"/>
                <w:b/>
                <w:bCs/>
                <w:sz w:val="28"/>
                <w:szCs w:val="28"/>
                <w:lang w:val="uk-UA"/>
              </w:rPr>
              <w:t xml:space="preserve"> Соціальний діалог, представництво, співпраця </w:t>
            </w:r>
          </w:p>
        </w:tc>
        <w:tc>
          <w:tcPr>
            <w:tcW w:w="4563" w:type="dxa"/>
            <w:tcBorders>
              <w:top w:val="single" w:sz="4" w:space="0" w:color="auto"/>
              <w:left w:val="single" w:sz="4" w:space="0" w:color="auto"/>
              <w:bottom w:val="single" w:sz="4" w:space="0" w:color="auto"/>
              <w:right w:val="single" w:sz="4" w:space="0" w:color="auto"/>
            </w:tcBorders>
          </w:tcPr>
          <w:p w14:paraId="491D237A" w14:textId="77777777" w:rsidR="00945B86" w:rsidRPr="00945B86" w:rsidRDefault="00945B86" w:rsidP="00945B86">
            <w:pPr>
              <w:tabs>
                <w:tab w:val="center" w:pos="4677"/>
                <w:tab w:val="right" w:pos="9355"/>
              </w:tabs>
              <w:spacing w:after="0" w:line="240" w:lineRule="auto"/>
              <w:jc w:val="both"/>
              <w:rPr>
                <w:rFonts w:ascii="Times New Roman" w:eastAsia="Times New Roman" w:hAnsi="Times New Roman" w:cs="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14:paraId="7DE6EE10"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8"/>
                <w:szCs w:val="28"/>
                <w:lang w:val="uk-UA"/>
              </w:rPr>
            </w:pPr>
          </w:p>
        </w:tc>
      </w:tr>
      <w:tr w:rsidR="00945B86" w:rsidRPr="00945B86" w14:paraId="305ACFB7" w14:textId="77777777" w:rsidTr="00945B86">
        <w:trPr>
          <w:cantSplit/>
          <w:trHeight w:val="894"/>
        </w:trPr>
        <w:tc>
          <w:tcPr>
            <w:tcW w:w="959" w:type="dxa"/>
            <w:vMerge w:val="restart"/>
            <w:tcBorders>
              <w:top w:val="single" w:sz="4" w:space="0" w:color="auto"/>
              <w:left w:val="single" w:sz="4" w:space="0" w:color="auto"/>
              <w:bottom w:val="single" w:sz="4" w:space="0" w:color="auto"/>
              <w:right w:val="single" w:sz="4" w:space="0" w:color="auto"/>
            </w:tcBorders>
          </w:tcPr>
          <w:p w14:paraId="1FBCBAA3" w14:textId="77777777" w:rsidR="00945B86" w:rsidRPr="00945B86" w:rsidRDefault="00945B86" w:rsidP="00945B86">
            <w:pPr>
              <w:tabs>
                <w:tab w:val="center" w:pos="4677"/>
                <w:tab w:val="right" w:pos="9355"/>
              </w:tabs>
              <w:spacing w:after="0" w:line="240" w:lineRule="auto"/>
              <w:ind w:right="34"/>
              <w:jc w:val="center"/>
              <w:rPr>
                <w:rFonts w:ascii="Times New Roman" w:eastAsia="Times New Roman" w:hAnsi="Times New Roman" w:cs="Times New Roman"/>
                <w:sz w:val="28"/>
                <w:szCs w:val="28"/>
                <w:lang w:val="uk-UA"/>
              </w:rPr>
            </w:pPr>
          </w:p>
        </w:tc>
        <w:tc>
          <w:tcPr>
            <w:tcW w:w="7798" w:type="dxa"/>
            <w:tcBorders>
              <w:top w:val="single" w:sz="4" w:space="0" w:color="auto"/>
              <w:left w:val="single" w:sz="4" w:space="0" w:color="auto"/>
              <w:bottom w:val="single" w:sz="4" w:space="0" w:color="auto"/>
              <w:right w:val="single" w:sz="4" w:space="0" w:color="auto"/>
            </w:tcBorders>
          </w:tcPr>
          <w:p w14:paraId="2650C9D8" w14:textId="77777777" w:rsidR="00945B86" w:rsidRPr="00945B86" w:rsidRDefault="00945B86" w:rsidP="00945B86">
            <w:pPr>
              <w:tabs>
                <w:tab w:val="center" w:pos="4677"/>
                <w:tab w:val="right" w:pos="9355"/>
              </w:tabs>
              <w:spacing w:after="0" w:line="240" w:lineRule="auto"/>
              <w:jc w:val="both"/>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8.1. Про виконання норм галузевих угод у 2021  та укладання угод на новий термін.</w:t>
            </w:r>
          </w:p>
        </w:tc>
        <w:tc>
          <w:tcPr>
            <w:tcW w:w="4563" w:type="dxa"/>
            <w:tcBorders>
              <w:top w:val="single" w:sz="4" w:space="0" w:color="auto"/>
              <w:left w:val="single" w:sz="4" w:space="0" w:color="auto"/>
              <w:bottom w:val="single" w:sz="4" w:space="0" w:color="auto"/>
              <w:right w:val="single" w:sz="4" w:space="0" w:color="auto"/>
            </w:tcBorders>
            <w:hideMark/>
          </w:tcPr>
          <w:p w14:paraId="045C3A04"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Голова Профспілки, заступниця голови Профспілки</w:t>
            </w:r>
          </w:p>
        </w:tc>
        <w:tc>
          <w:tcPr>
            <w:tcW w:w="1701" w:type="dxa"/>
            <w:tcBorders>
              <w:top w:val="single" w:sz="4" w:space="0" w:color="auto"/>
              <w:left w:val="single" w:sz="4" w:space="0" w:color="auto"/>
              <w:bottom w:val="single" w:sz="4" w:space="0" w:color="auto"/>
              <w:right w:val="single" w:sz="4" w:space="0" w:color="auto"/>
            </w:tcBorders>
            <w:hideMark/>
          </w:tcPr>
          <w:p w14:paraId="612A570F"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протягом року</w:t>
            </w:r>
          </w:p>
        </w:tc>
      </w:tr>
      <w:tr w:rsidR="00945B86" w:rsidRPr="00945B86" w14:paraId="61017A2D" w14:textId="77777777" w:rsidTr="00945B86">
        <w:trPr>
          <w:cantSplit/>
          <w:trHeight w:val="1544"/>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26DF5D39" w14:textId="77777777" w:rsidR="00945B86" w:rsidRPr="00945B86" w:rsidRDefault="00945B86" w:rsidP="00945B86">
            <w:pPr>
              <w:spacing w:after="0" w:line="240" w:lineRule="auto"/>
              <w:rPr>
                <w:rFonts w:ascii="Times New Roman" w:eastAsia="Times New Roman" w:hAnsi="Times New Roman" w:cs="Times New Roman"/>
                <w:sz w:val="28"/>
                <w:szCs w:val="28"/>
                <w:lang w:val="uk-UA"/>
              </w:rPr>
            </w:pPr>
          </w:p>
        </w:tc>
        <w:tc>
          <w:tcPr>
            <w:tcW w:w="7798" w:type="dxa"/>
            <w:tcBorders>
              <w:top w:val="single" w:sz="4" w:space="0" w:color="auto"/>
              <w:left w:val="single" w:sz="4" w:space="0" w:color="auto"/>
              <w:bottom w:val="single" w:sz="4" w:space="0" w:color="auto"/>
              <w:right w:val="single" w:sz="4" w:space="0" w:color="auto"/>
            </w:tcBorders>
          </w:tcPr>
          <w:p w14:paraId="620820F5" w14:textId="77777777" w:rsidR="00945B86" w:rsidRPr="00945B86" w:rsidRDefault="00945B86" w:rsidP="00945B86">
            <w:pPr>
              <w:tabs>
                <w:tab w:val="center" w:pos="4677"/>
                <w:tab w:val="right" w:pos="9355"/>
              </w:tabs>
              <w:spacing w:after="0" w:line="240" w:lineRule="auto"/>
              <w:jc w:val="both"/>
              <w:rPr>
                <w:rFonts w:ascii="Times New Roman" w:eastAsia="Times New Roman" w:hAnsi="Times New Roman" w:cs="Times New Roman"/>
                <w:sz w:val="28"/>
                <w:szCs w:val="28"/>
                <w:lang w:val="uk-UA"/>
              </w:rPr>
            </w:pPr>
            <w:r w:rsidRPr="00945B86">
              <w:rPr>
                <w:rFonts w:ascii="Times New Roman" w:eastAsia="Calibri" w:hAnsi="Times New Roman" w:cs="Times New Roman"/>
                <w:sz w:val="28"/>
                <w:szCs w:val="28"/>
                <w:lang w:val="uk-UA"/>
              </w:rPr>
              <w:t>8.2.</w:t>
            </w:r>
            <w:r w:rsidRPr="00945B86">
              <w:rPr>
                <w:rFonts w:ascii="Times New Roman" w:eastAsia="Calibri" w:hAnsi="Times New Roman" w:cs="Times New Roman"/>
                <w:bCs/>
                <w:sz w:val="28"/>
                <w:szCs w:val="28"/>
                <w:lang w:val="uk-UA"/>
              </w:rPr>
              <w:t xml:space="preserve"> Представництво виборних органів регіональних</w:t>
            </w:r>
          </w:p>
          <w:p w14:paraId="6CE53B41" w14:textId="77777777" w:rsidR="00945B86" w:rsidRPr="00945B86" w:rsidRDefault="00945B86" w:rsidP="00945B86">
            <w:pPr>
              <w:tabs>
                <w:tab w:val="center" w:pos="4677"/>
                <w:tab w:val="right" w:pos="9355"/>
              </w:tabs>
              <w:spacing w:after="0" w:line="240" w:lineRule="auto"/>
              <w:jc w:val="both"/>
              <w:rPr>
                <w:rFonts w:ascii="Times New Roman" w:eastAsia="Times New Roman" w:hAnsi="Times New Roman" w:cs="Times New Roman"/>
                <w:sz w:val="28"/>
                <w:szCs w:val="28"/>
                <w:lang w:val="uk-UA"/>
              </w:rPr>
            </w:pPr>
            <w:r w:rsidRPr="00945B86">
              <w:rPr>
                <w:rFonts w:ascii="Times New Roman" w:eastAsia="Calibri" w:hAnsi="Times New Roman" w:cs="Times New Roman"/>
                <w:bCs/>
                <w:sz w:val="28"/>
                <w:szCs w:val="28"/>
                <w:lang w:val="uk-UA"/>
              </w:rPr>
              <w:t xml:space="preserve"> організацій Профспілки у громадських радах</w:t>
            </w:r>
            <w:r w:rsidRPr="00945B86">
              <w:rPr>
                <w:rFonts w:ascii="Times New Roman" w:eastAsia="Calibri" w:hAnsi="Times New Roman" w:cs="Times New Roman"/>
                <w:sz w:val="28"/>
                <w:szCs w:val="28"/>
                <w:lang w:val="uk-UA"/>
              </w:rPr>
              <w:t xml:space="preserve">, інших дорадчих органах, з метою посилення ролі Профспілки при вирішенні  ключових питань життєдіяльності регіонів (Програма дій). </w:t>
            </w:r>
          </w:p>
        </w:tc>
        <w:tc>
          <w:tcPr>
            <w:tcW w:w="4563" w:type="dxa"/>
            <w:tcBorders>
              <w:top w:val="single" w:sz="4" w:space="0" w:color="auto"/>
              <w:left w:val="single" w:sz="4" w:space="0" w:color="auto"/>
              <w:bottom w:val="single" w:sz="4" w:space="0" w:color="auto"/>
              <w:right w:val="single" w:sz="4" w:space="0" w:color="auto"/>
            </w:tcBorders>
          </w:tcPr>
          <w:p w14:paraId="311F2E2A"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 xml:space="preserve">Голова Профспілки, голови </w:t>
            </w:r>
          </w:p>
          <w:p w14:paraId="143ADD59"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регіональних організацій</w:t>
            </w:r>
          </w:p>
          <w:p w14:paraId="314A5BE0"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8"/>
                <w:szCs w:val="28"/>
                <w:lang w:val="uk-UA"/>
              </w:rPr>
            </w:pPr>
          </w:p>
          <w:p w14:paraId="0CB3713A"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hideMark/>
          </w:tcPr>
          <w:p w14:paraId="5B0B712C"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протягом року</w:t>
            </w:r>
          </w:p>
        </w:tc>
      </w:tr>
      <w:tr w:rsidR="00945B86" w:rsidRPr="00945B86" w14:paraId="4BE6D07C" w14:textId="77777777" w:rsidTr="00945B86">
        <w:trPr>
          <w:cantSplit/>
          <w:trHeight w:val="1692"/>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0B8FE58" w14:textId="77777777" w:rsidR="00945B86" w:rsidRPr="00945B86" w:rsidRDefault="00945B86" w:rsidP="00945B86">
            <w:pPr>
              <w:spacing w:after="0" w:line="240" w:lineRule="auto"/>
              <w:rPr>
                <w:rFonts w:ascii="Times New Roman" w:eastAsia="Times New Roman" w:hAnsi="Times New Roman" w:cs="Times New Roman"/>
                <w:sz w:val="28"/>
                <w:szCs w:val="28"/>
                <w:lang w:val="uk-UA"/>
              </w:rPr>
            </w:pPr>
          </w:p>
        </w:tc>
        <w:tc>
          <w:tcPr>
            <w:tcW w:w="7798" w:type="dxa"/>
            <w:tcBorders>
              <w:top w:val="single" w:sz="4" w:space="0" w:color="auto"/>
              <w:left w:val="single" w:sz="4" w:space="0" w:color="auto"/>
              <w:bottom w:val="single" w:sz="4" w:space="0" w:color="auto"/>
              <w:right w:val="single" w:sz="4" w:space="0" w:color="auto"/>
            </w:tcBorders>
            <w:hideMark/>
          </w:tcPr>
          <w:p w14:paraId="24024253" w14:textId="77777777" w:rsidR="00945B86" w:rsidRPr="00945B86" w:rsidRDefault="00945B86" w:rsidP="00945B86">
            <w:pPr>
              <w:tabs>
                <w:tab w:val="center" w:pos="4677"/>
                <w:tab w:val="right" w:pos="9355"/>
              </w:tabs>
              <w:spacing w:after="0" w:line="240" w:lineRule="auto"/>
              <w:jc w:val="both"/>
              <w:rPr>
                <w:rFonts w:ascii="Times New Roman" w:eastAsia="Calibri" w:hAnsi="Times New Roman" w:cs="Times New Roman"/>
                <w:bCs/>
                <w:sz w:val="28"/>
                <w:szCs w:val="28"/>
                <w:lang w:val="uk-UA"/>
              </w:rPr>
            </w:pPr>
            <w:r w:rsidRPr="00945B86">
              <w:rPr>
                <w:rFonts w:ascii="Times New Roman" w:eastAsia="Calibri" w:hAnsi="Times New Roman" w:cs="Times New Roman"/>
                <w:sz w:val="28"/>
                <w:szCs w:val="28"/>
                <w:lang w:val="uk-UA"/>
              </w:rPr>
              <w:t xml:space="preserve">8.3. Налагодження співпраці з асоціаціями органів місцевого самоврядування місцевих та центральних рівнів,  депутатами рад усіх рівнів, </w:t>
            </w:r>
            <w:r w:rsidRPr="00945B86">
              <w:rPr>
                <w:rFonts w:ascii="Times New Roman" w:eastAsia="Calibri" w:hAnsi="Times New Roman" w:cs="Times New Roman"/>
                <w:bCs/>
                <w:sz w:val="28"/>
                <w:szCs w:val="28"/>
                <w:lang w:val="uk-UA"/>
              </w:rPr>
              <w:t>охоплення профспілковим членством</w:t>
            </w:r>
            <w:r w:rsidRPr="00945B86">
              <w:rPr>
                <w:rFonts w:ascii="Times New Roman" w:eastAsia="Calibri" w:hAnsi="Times New Roman" w:cs="Times New Roman"/>
                <w:sz w:val="28"/>
                <w:szCs w:val="28"/>
                <w:lang w:val="uk-UA"/>
              </w:rPr>
              <w:t xml:space="preserve"> працівників новостворених територіальних громад (Програма дій).</w:t>
            </w:r>
          </w:p>
        </w:tc>
        <w:tc>
          <w:tcPr>
            <w:tcW w:w="4563" w:type="dxa"/>
            <w:tcBorders>
              <w:top w:val="single" w:sz="4" w:space="0" w:color="auto"/>
              <w:left w:val="single" w:sz="4" w:space="0" w:color="auto"/>
              <w:bottom w:val="single" w:sz="4" w:space="0" w:color="auto"/>
              <w:right w:val="single" w:sz="4" w:space="0" w:color="auto"/>
            </w:tcBorders>
          </w:tcPr>
          <w:p w14:paraId="05B72127"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Голова Профспілки, голови регіональних організацій Профспілки</w:t>
            </w:r>
          </w:p>
          <w:p w14:paraId="5D7F9515"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8"/>
                <w:szCs w:val="28"/>
                <w:lang w:val="uk-UA"/>
              </w:rPr>
            </w:pPr>
          </w:p>
          <w:p w14:paraId="02871E26"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hideMark/>
          </w:tcPr>
          <w:p w14:paraId="149C5147"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протягом року</w:t>
            </w:r>
          </w:p>
        </w:tc>
      </w:tr>
      <w:tr w:rsidR="00945B86" w:rsidRPr="00945B86" w14:paraId="004D9EF6" w14:textId="77777777" w:rsidTr="00945B86">
        <w:trPr>
          <w:cantSplit/>
        </w:trPr>
        <w:tc>
          <w:tcPr>
            <w:tcW w:w="959" w:type="dxa"/>
            <w:tcBorders>
              <w:top w:val="single" w:sz="4" w:space="0" w:color="auto"/>
              <w:left w:val="single" w:sz="4" w:space="0" w:color="auto"/>
              <w:bottom w:val="single" w:sz="4" w:space="0" w:color="auto"/>
              <w:right w:val="single" w:sz="4" w:space="0" w:color="auto"/>
            </w:tcBorders>
            <w:hideMark/>
          </w:tcPr>
          <w:p w14:paraId="70D8FEA9" w14:textId="77777777" w:rsidR="00945B86" w:rsidRPr="00945B86" w:rsidRDefault="00945B86" w:rsidP="00945B86">
            <w:pPr>
              <w:tabs>
                <w:tab w:val="center" w:pos="4677"/>
                <w:tab w:val="right" w:pos="9355"/>
              </w:tabs>
              <w:spacing w:after="0" w:line="240" w:lineRule="auto"/>
              <w:ind w:right="34"/>
              <w:jc w:val="center"/>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9.</w:t>
            </w:r>
          </w:p>
        </w:tc>
        <w:tc>
          <w:tcPr>
            <w:tcW w:w="7798" w:type="dxa"/>
            <w:tcBorders>
              <w:top w:val="single" w:sz="4" w:space="0" w:color="auto"/>
              <w:left w:val="single" w:sz="4" w:space="0" w:color="auto"/>
              <w:bottom w:val="single" w:sz="4" w:space="0" w:color="auto"/>
              <w:right w:val="single" w:sz="4" w:space="0" w:color="auto"/>
            </w:tcBorders>
            <w:hideMark/>
          </w:tcPr>
          <w:p w14:paraId="4FAE7C86"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 xml:space="preserve"> Заходи  Профспілки</w:t>
            </w:r>
          </w:p>
        </w:tc>
        <w:tc>
          <w:tcPr>
            <w:tcW w:w="4563" w:type="dxa"/>
            <w:tcBorders>
              <w:top w:val="single" w:sz="4" w:space="0" w:color="auto"/>
              <w:left w:val="single" w:sz="4" w:space="0" w:color="auto"/>
              <w:bottom w:val="single" w:sz="4" w:space="0" w:color="auto"/>
              <w:right w:val="single" w:sz="4" w:space="0" w:color="auto"/>
            </w:tcBorders>
          </w:tcPr>
          <w:p w14:paraId="73EC0681"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14:paraId="40C27D4C"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8"/>
                <w:szCs w:val="28"/>
                <w:lang w:val="uk-UA"/>
              </w:rPr>
            </w:pPr>
          </w:p>
        </w:tc>
      </w:tr>
      <w:tr w:rsidR="00945B86" w:rsidRPr="00945B86" w14:paraId="6D82C9D5" w14:textId="77777777" w:rsidTr="00945B86">
        <w:trPr>
          <w:cantSplit/>
          <w:trHeight w:val="744"/>
        </w:trPr>
        <w:tc>
          <w:tcPr>
            <w:tcW w:w="959" w:type="dxa"/>
            <w:vMerge w:val="restart"/>
            <w:tcBorders>
              <w:top w:val="single" w:sz="4" w:space="0" w:color="auto"/>
              <w:left w:val="single" w:sz="4" w:space="0" w:color="auto"/>
              <w:bottom w:val="single" w:sz="4" w:space="0" w:color="auto"/>
              <w:right w:val="single" w:sz="4" w:space="0" w:color="auto"/>
            </w:tcBorders>
          </w:tcPr>
          <w:p w14:paraId="3CD7E862" w14:textId="77777777" w:rsidR="00945B86" w:rsidRPr="00945B86" w:rsidRDefault="00945B86" w:rsidP="00945B86">
            <w:pPr>
              <w:tabs>
                <w:tab w:val="center" w:pos="4677"/>
                <w:tab w:val="right" w:pos="9355"/>
              </w:tabs>
              <w:spacing w:after="0" w:line="240" w:lineRule="auto"/>
              <w:ind w:right="34"/>
              <w:jc w:val="center"/>
              <w:rPr>
                <w:rFonts w:ascii="Times New Roman" w:eastAsia="Times New Roman" w:hAnsi="Times New Roman" w:cs="Times New Roman"/>
                <w:sz w:val="28"/>
                <w:szCs w:val="28"/>
                <w:lang w:val="uk-UA"/>
              </w:rPr>
            </w:pPr>
          </w:p>
        </w:tc>
        <w:tc>
          <w:tcPr>
            <w:tcW w:w="7798" w:type="dxa"/>
            <w:tcBorders>
              <w:top w:val="single" w:sz="4" w:space="0" w:color="auto"/>
              <w:left w:val="single" w:sz="4" w:space="0" w:color="auto"/>
              <w:bottom w:val="single" w:sz="4" w:space="0" w:color="auto"/>
              <w:right w:val="single" w:sz="4" w:space="0" w:color="auto"/>
            </w:tcBorders>
            <w:hideMark/>
          </w:tcPr>
          <w:p w14:paraId="41FAC71A" w14:textId="77777777" w:rsidR="00945B86" w:rsidRPr="00945B86" w:rsidRDefault="00945B86" w:rsidP="00945B86">
            <w:pPr>
              <w:tabs>
                <w:tab w:val="center" w:pos="4677"/>
                <w:tab w:val="right" w:pos="9355"/>
              </w:tabs>
              <w:spacing w:after="0" w:line="240" w:lineRule="auto"/>
              <w:jc w:val="both"/>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 xml:space="preserve">9.1.Організація та участь в екологічних акціях </w:t>
            </w:r>
          </w:p>
        </w:tc>
        <w:tc>
          <w:tcPr>
            <w:tcW w:w="4563" w:type="dxa"/>
            <w:tcBorders>
              <w:top w:val="single" w:sz="4" w:space="0" w:color="auto"/>
              <w:left w:val="single" w:sz="4" w:space="0" w:color="auto"/>
              <w:bottom w:val="single" w:sz="4" w:space="0" w:color="auto"/>
              <w:right w:val="single" w:sz="4" w:space="0" w:color="auto"/>
            </w:tcBorders>
            <w:hideMark/>
          </w:tcPr>
          <w:p w14:paraId="4CB50DF5"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Голови регіональних та територіальних  організацій Профспілки</w:t>
            </w:r>
          </w:p>
        </w:tc>
        <w:tc>
          <w:tcPr>
            <w:tcW w:w="1701" w:type="dxa"/>
            <w:tcBorders>
              <w:top w:val="single" w:sz="4" w:space="0" w:color="auto"/>
              <w:left w:val="single" w:sz="4" w:space="0" w:color="auto"/>
              <w:bottom w:val="single" w:sz="4" w:space="0" w:color="auto"/>
              <w:right w:val="single" w:sz="4" w:space="0" w:color="auto"/>
            </w:tcBorders>
            <w:hideMark/>
          </w:tcPr>
          <w:p w14:paraId="58E53DDA"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квітень</w:t>
            </w:r>
          </w:p>
        </w:tc>
      </w:tr>
      <w:tr w:rsidR="00945B86" w:rsidRPr="00945B86" w14:paraId="39C2F5D4" w14:textId="77777777" w:rsidTr="00945B86">
        <w:trPr>
          <w:cantSplit/>
          <w:trHeight w:val="744"/>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D85D0F6" w14:textId="77777777" w:rsidR="00945B86" w:rsidRPr="00945B86" w:rsidRDefault="00945B86" w:rsidP="00945B86">
            <w:pPr>
              <w:spacing w:after="0" w:line="240" w:lineRule="auto"/>
              <w:rPr>
                <w:rFonts w:ascii="Times New Roman" w:eastAsia="Times New Roman" w:hAnsi="Times New Roman" w:cs="Times New Roman"/>
                <w:sz w:val="28"/>
                <w:szCs w:val="28"/>
                <w:lang w:val="uk-UA"/>
              </w:rPr>
            </w:pPr>
          </w:p>
        </w:tc>
        <w:tc>
          <w:tcPr>
            <w:tcW w:w="7798" w:type="dxa"/>
            <w:tcBorders>
              <w:top w:val="single" w:sz="4" w:space="0" w:color="auto"/>
              <w:left w:val="single" w:sz="4" w:space="0" w:color="auto"/>
              <w:bottom w:val="single" w:sz="4" w:space="0" w:color="auto"/>
              <w:right w:val="single" w:sz="4" w:space="0" w:color="auto"/>
            </w:tcBorders>
            <w:hideMark/>
          </w:tcPr>
          <w:p w14:paraId="21AE4C74" w14:textId="77777777" w:rsidR="00945B86" w:rsidRPr="00945B86" w:rsidRDefault="00945B86" w:rsidP="00945B86">
            <w:pPr>
              <w:tabs>
                <w:tab w:val="center" w:pos="4677"/>
                <w:tab w:val="right" w:pos="9355"/>
              </w:tabs>
              <w:spacing w:after="0" w:line="240" w:lineRule="auto"/>
              <w:jc w:val="both"/>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9.2. Проведення звітно-виборних зборів Молодіжної ради Профспілки</w:t>
            </w:r>
          </w:p>
        </w:tc>
        <w:tc>
          <w:tcPr>
            <w:tcW w:w="4563" w:type="dxa"/>
            <w:tcBorders>
              <w:top w:val="single" w:sz="4" w:space="0" w:color="auto"/>
              <w:left w:val="single" w:sz="4" w:space="0" w:color="auto"/>
              <w:bottom w:val="single" w:sz="4" w:space="0" w:color="auto"/>
              <w:right w:val="single" w:sz="4" w:space="0" w:color="auto"/>
            </w:tcBorders>
            <w:hideMark/>
          </w:tcPr>
          <w:p w14:paraId="36B7C4E0"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Голова Молодіжної ради Профспілки</w:t>
            </w:r>
          </w:p>
        </w:tc>
        <w:tc>
          <w:tcPr>
            <w:tcW w:w="1701" w:type="dxa"/>
            <w:tcBorders>
              <w:top w:val="single" w:sz="4" w:space="0" w:color="auto"/>
              <w:left w:val="single" w:sz="4" w:space="0" w:color="auto"/>
              <w:bottom w:val="single" w:sz="4" w:space="0" w:color="auto"/>
              <w:right w:val="single" w:sz="4" w:space="0" w:color="auto"/>
            </w:tcBorders>
            <w:hideMark/>
          </w:tcPr>
          <w:p w14:paraId="43088AD5"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до 01.05.2021</w:t>
            </w:r>
          </w:p>
        </w:tc>
      </w:tr>
      <w:tr w:rsidR="00945B86" w:rsidRPr="00945B86" w14:paraId="7E8E1AC0" w14:textId="77777777" w:rsidTr="00945B86">
        <w:trPr>
          <w:cantSplit/>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75DA7CD" w14:textId="77777777" w:rsidR="00945B86" w:rsidRPr="00945B86" w:rsidRDefault="00945B86" w:rsidP="00945B86">
            <w:pPr>
              <w:spacing w:after="0" w:line="240" w:lineRule="auto"/>
              <w:rPr>
                <w:rFonts w:ascii="Times New Roman" w:eastAsia="Times New Roman" w:hAnsi="Times New Roman" w:cs="Times New Roman"/>
                <w:sz w:val="28"/>
                <w:szCs w:val="28"/>
                <w:lang w:val="uk-UA"/>
              </w:rPr>
            </w:pPr>
          </w:p>
        </w:tc>
        <w:tc>
          <w:tcPr>
            <w:tcW w:w="7798" w:type="dxa"/>
            <w:tcBorders>
              <w:top w:val="single" w:sz="4" w:space="0" w:color="auto"/>
              <w:left w:val="single" w:sz="4" w:space="0" w:color="auto"/>
              <w:bottom w:val="single" w:sz="4" w:space="0" w:color="auto"/>
              <w:right w:val="single" w:sz="4" w:space="0" w:color="auto"/>
            </w:tcBorders>
            <w:hideMark/>
          </w:tcPr>
          <w:p w14:paraId="2EFB1886" w14:textId="77777777" w:rsidR="00945B86" w:rsidRPr="00945B86" w:rsidRDefault="00945B86" w:rsidP="00945B86">
            <w:pPr>
              <w:tabs>
                <w:tab w:val="center" w:pos="4677"/>
                <w:tab w:val="right" w:pos="9355"/>
              </w:tabs>
              <w:spacing w:after="0" w:line="240" w:lineRule="auto"/>
              <w:jc w:val="both"/>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9.3. Участь у  Всеукраїнській спартакіаді серед збірних команд державних службовців та  органів  місцевого  самоврядування Автономної Республіки Крим, обласних, Київської та Севастопольської міських державних адміністрацій</w:t>
            </w:r>
          </w:p>
        </w:tc>
        <w:tc>
          <w:tcPr>
            <w:tcW w:w="4563" w:type="dxa"/>
            <w:tcBorders>
              <w:top w:val="single" w:sz="4" w:space="0" w:color="auto"/>
              <w:left w:val="single" w:sz="4" w:space="0" w:color="auto"/>
              <w:bottom w:val="single" w:sz="4" w:space="0" w:color="auto"/>
              <w:right w:val="single" w:sz="4" w:space="0" w:color="auto"/>
            </w:tcBorders>
            <w:hideMark/>
          </w:tcPr>
          <w:p w14:paraId="71E8973B"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Заступниця голови Профспілки, голови  регіональних організацій Профспілки</w:t>
            </w:r>
          </w:p>
        </w:tc>
        <w:tc>
          <w:tcPr>
            <w:tcW w:w="1701" w:type="dxa"/>
            <w:tcBorders>
              <w:top w:val="single" w:sz="4" w:space="0" w:color="auto"/>
              <w:left w:val="single" w:sz="4" w:space="0" w:color="auto"/>
              <w:bottom w:val="single" w:sz="4" w:space="0" w:color="auto"/>
              <w:right w:val="single" w:sz="4" w:space="0" w:color="auto"/>
            </w:tcBorders>
            <w:hideMark/>
          </w:tcPr>
          <w:p w14:paraId="02FEA860"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 xml:space="preserve">ІІІ квартал </w:t>
            </w:r>
          </w:p>
        </w:tc>
      </w:tr>
      <w:tr w:rsidR="00945B86" w:rsidRPr="00945B86" w14:paraId="45081958" w14:textId="77777777" w:rsidTr="00945B86">
        <w:trPr>
          <w:cantSplit/>
        </w:trPr>
        <w:tc>
          <w:tcPr>
            <w:tcW w:w="959" w:type="dxa"/>
            <w:tcBorders>
              <w:top w:val="single" w:sz="4" w:space="0" w:color="auto"/>
              <w:left w:val="single" w:sz="4" w:space="0" w:color="auto"/>
              <w:bottom w:val="single" w:sz="4" w:space="0" w:color="auto"/>
              <w:right w:val="single" w:sz="4" w:space="0" w:color="auto"/>
            </w:tcBorders>
            <w:hideMark/>
          </w:tcPr>
          <w:p w14:paraId="2CA53A94" w14:textId="77777777" w:rsidR="00945B86" w:rsidRPr="00945B86" w:rsidRDefault="00945B86" w:rsidP="00945B86">
            <w:pPr>
              <w:tabs>
                <w:tab w:val="center" w:pos="4677"/>
                <w:tab w:val="right" w:pos="9355"/>
              </w:tabs>
              <w:spacing w:after="0" w:line="240" w:lineRule="auto"/>
              <w:ind w:right="34"/>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10.</w:t>
            </w:r>
          </w:p>
        </w:tc>
        <w:tc>
          <w:tcPr>
            <w:tcW w:w="7798" w:type="dxa"/>
            <w:tcBorders>
              <w:top w:val="single" w:sz="4" w:space="0" w:color="auto"/>
              <w:left w:val="single" w:sz="4" w:space="0" w:color="auto"/>
              <w:bottom w:val="single" w:sz="4" w:space="0" w:color="auto"/>
              <w:right w:val="single" w:sz="4" w:space="0" w:color="auto"/>
            </w:tcBorders>
            <w:hideMark/>
          </w:tcPr>
          <w:p w14:paraId="59C50FDD" w14:textId="77777777" w:rsidR="00945B86" w:rsidRPr="00945B86" w:rsidRDefault="00945B86" w:rsidP="00945B86">
            <w:pPr>
              <w:tabs>
                <w:tab w:val="center" w:pos="4677"/>
                <w:tab w:val="right" w:pos="9355"/>
              </w:tabs>
              <w:spacing w:after="0" w:line="240" w:lineRule="auto"/>
              <w:jc w:val="both"/>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Звіти:</w:t>
            </w:r>
          </w:p>
        </w:tc>
        <w:tc>
          <w:tcPr>
            <w:tcW w:w="4563" w:type="dxa"/>
            <w:tcBorders>
              <w:top w:val="single" w:sz="4" w:space="0" w:color="auto"/>
              <w:left w:val="single" w:sz="4" w:space="0" w:color="auto"/>
              <w:bottom w:val="single" w:sz="4" w:space="0" w:color="auto"/>
              <w:right w:val="single" w:sz="4" w:space="0" w:color="auto"/>
            </w:tcBorders>
          </w:tcPr>
          <w:p w14:paraId="77FE71CA"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14:paraId="776050C9"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sz w:val="28"/>
                <w:szCs w:val="28"/>
                <w:lang w:val="uk-UA"/>
              </w:rPr>
            </w:pPr>
          </w:p>
        </w:tc>
      </w:tr>
      <w:tr w:rsidR="00945B86" w:rsidRPr="00945B86" w14:paraId="4C580F76" w14:textId="77777777" w:rsidTr="00945B86">
        <w:trPr>
          <w:cantSplit/>
        </w:trPr>
        <w:tc>
          <w:tcPr>
            <w:tcW w:w="959" w:type="dxa"/>
            <w:vMerge w:val="restart"/>
            <w:tcBorders>
              <w:top w:val="single" w:sz="4" w:space="0" w:color="auto"/>
              <w:left w:val="single" w:sz="4" w:space="0" w:color="auto"/>
              <w:bottom w:val="single" w:sz="4" w:space="0" w:color="auto"/>
              <w:right w:val="single" w:sz="4" w:space="0" w:color="auto"/>
            </w:tcBorders>
          </w:tcPr>
          <w:p w14:paraId="62C11537" w14:textId="77777777" w:rsidR="00945B86" w:rsidRPr="00945B86" w:rsidRDefault="00945B86" w:rsidP="00945B86">
            <w:pPr>
              <w:tabs>
                <w:tab w:val="center" w:pos="4677"/>
                <w:tab w:val="right" w:pos="9355"/>
              </w:tabs>
              <w:spacing w:after="0" w:line="240" w:lineRule="auto"/>
              <w:ind w:right="34"/>
              <w:rPr>
                <w:rFonts w:ascii="Times New Roman" w:eastAsia="Times New Roman" w:hAnsi="Times New Roman" w:cs="Times New Roman"/>
                <w:sz w:val="28"/>
                <w:szCs w:val="28"/>
                <w:lang w:val="uk-UA"/>
              </w:rPr>
            </w:pPr>
          </w:p>
        </w:tc>
        <w:tc>
          <w:tcPr>
            <w:tcW w:w="7798" w:type="dxa"/>
            <w:tcBorders>
              <w:top w:val="single" w:sz="4" w:space="0" w:color="auto"/>
              <w:left w:val="single" w:sz="4" w:space="0" w:color="auto"/>
              <w:bottom w:val="single" w:sz="4" w:space="0" w:color="auto"/>
              <w:right w:val="single" w:sz="4" w:space="0" w:color="auto"/>
            </w:tcBorders>
            <w:hideMark/>
          </w:tcPr>
          <w:p w14:paraId="2457CD6D" w14:textId="77777777" w:rsidR="00945B86" w:rsidRPr="00945B86" w:rsidRDefault="00945B86" w:rsidP="00945B86">
            <w:pPr>
              <w:tabs>
                <w:tab w:val="center" w:pos="4677"/>
                <w:tab w:val="right" w:pos="9355"/>
              </w:tabs>
              <w:spacing w:after="0" w:line="240" w:lineRule="auto"/>
              <w:jc w:val="both"/>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зведений статистичний звіт Профспілки за 2020 рік</w:t>
            </w:r>
          </w:p>
        </w:tc>
        <w:tc>
          <w:tcPr>
            <w:tcW w:w="4563" w:type="dxa"/>
            <w:tcBorders>
              <w:top w:val="single" w:sz="4" w:space="0" w:color="auto"/>
              <w:left w:val="single" w:sz="4" w:space="0" w:color="auto"/>
              <w:bottom w:val="single" w:sz="4" w:space="0" w:color="auto"/>
              <w:right w:val="single" w:sz="4" w:space="0" w:color="auto"/>
            </w:tcBorders>
            <w:hideMark/>
          </w:tcPr>
          <w:p w14:paraId="57709E65"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 xml:space="preserve">Заступниця голови Профспілки, голови регіональних організацій Профспілки </w:t>
            </w:r>
          </w:p>
        </w:tc>
        <w:tc>
          <w:tcPr>
            <w:tcW w:w="1701" w:type="dxa"/>
            <w:tcBorders>
              <w:top w:val="single" w:sz="4" w:space="0" w:color="auto"/>
              <w:left w:val="single" w:sz="4" w:space="0" w:color="auto"/>
              <w:bottom w:val="single" w:sz="4" w:space="0" w:color="auto"/>
              <w:right w:val="single" w:sz="4" w:space="0" w:color="auto"/>
            </w:tcBorders>
          </w:tcPr>
          <w:p w14:paraId="167973B1"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до 01 лютого</w:t>
            </w:r>
          </w:p>
        </w:tc>
      </w:tr>
      <w:tr w:rsidR="00945B86" w:rsidRPr="00945B86" w14:paraId="5852E9F4" w14:textId="77777777" w:rsidTr="00945B86">
        <w:trPr>
          <w:cantSplit/>
          <w:trHeight w:val="349"/>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9560A9D" w14:textId="77777777" w:rsidR="00945B86" w:rsidRPr="00945B86" w:rsidRDefault="00945B86" w:rsidP="00945B86">
            <w:pPr>
              <w:spacing w:after="0" w:line="240" w:lineRule="auto"/>
              <w:rPr>
                <w:rFonts w:ascii="Times New Roman" w:eastAsia="Times New Roman" w:hAnsi="Times New Roman" w:cs="Times New Roman"/>
                <w:sz w:val="28"/>
                <w:szCs w:val="28"/>
                <w:lang w:val="uk-UA"/>
              </w:rPr>
            </w:pPr>
          </w:p>
        </w:tc>
        <w:tc>
          <w:tcPr>
            <w:tcW w:w="7798" w:type="dxa"/>
            <w:tcBorders>
              <w:top w:val="single" w:sz="4" w:space="0" w:color="auto"/>
              <w:left w:val="single" w:sz="4" w:space="0" w:color="auto"/>
              <w:bottom w:val="single" w:sz="4" w:space="0" w:color="auto"/>
              <w:right w:val="single" w:sz="4" w:space="0" w:color="auto"/>
            </w:tcBorders>
            <w:hideMark/>
          </w:tcPr>
          <w:p w14:paraId="24E226B1" w14:textId="77777777" w:rsidR="00945B86" w:rsidRPr="00945B86" w:rsidRDefault="00945B86" w:rsidP="00945B86">
            <w:pPr>
              <w:tabs>
                <w:tab w:val="center" w:pos="4677"/>
                <w:tab w:val="right" w:pos="9355"/>
              </w:tabs>
              <w:spacing w:after="0" w:line="240" w:lineRule="auto"/>
              <w:jc w:val="both"/>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інформація про правозахисну роботу (форма ПР)</w:t>
            </w:r>
          </w:p>
        </w:tc>
        <w:tc>
          <w:tcPr>
            <w:tcW w:w="4563" w:type="dxa"/>
            <w:tcBorders>
              <w:top w:val="single" w:sz="4" w:space="0" w:color="auto"/>
              <w:left w:val="single" w:sz="4" w:space="0" w:color="auto"/>
              <w:bottom w:val="single" w:sz="4" w:space="0" w:color="auto"/>
              <w:right w:val="single" w:sz="4" w:space="0" w:color="auto"/>
            </w:tcBorders>
            <w:hideMark/>
          </w:tcPr>
          <w:p w14:paraId="12F31F3B"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w:t>
            </w:r>
          </w:p>
        </w:tc>
        <w:tc>
          <w:tcPr>
            <w:tcW w:w="1701" w:type="dxa"/>
            <w:tcBorders>
              <w:top w:val="single" w:sz="4" w:space="0" w:color="auto"/>
              <w:left w:val="single" w:sz="4" w:space="0" w:color="auto"/>
              <w:bottom w:val="single" w:sz="4" w:space="0" w:color="auto"/>
              <w:right w:val="single" w:sz="4" w:space="0" w:color="auto"/>
            </w:tcBorders>
            <w:hideMark/>
          </w:tcPr>
          <w:p w14:paraId="1401E67D" w14:textId="77777777" w:rsidR="00945B86" w:rsidRPr="00945B86" w:rsidRDefault="00945B86" w:rsidP="00945B86">
            <w:pPr>
              <w:spacing w:after="0" w:line="240" w:lineRule="auto"/>
              <w:jc w:val="center"/>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до 25 січня,</w:t>
            </w:r>
          </w:p>
          <w:p w14:paraId="27F40AE6" w14:textId="77777777" w:rsidR="00945B86" w:rsidRPr="00945B86" w:rsidRDefault="00945B86" w:rsidP="00945B86">
            <w:pPr>
              <w:spacing w:after="0" w:line="240" w:lineRule="auto"/>
              <w:jc w:val="center"/>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до 25 липня</w:t>
            </w:r>
          </w:p>
        </w:tc>
      </w:tr>
      <w:tr w:rsidR="00945B86" w:rsidRPr="00945B86" w14:paraId="6C7CF12F" w14:textId="77777777" w:rsidTr="00945B86">
        <w:trPr>
          <w:cantSplit/>
          <w:trHeight w:val="349"/>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7FE60BA8" w14:textId="77777777" w:rsidR="00945B86" w:rsidRPr="00945B86" w:rsidRDefault="00945B86" w:rsidP="00945B86">
            <w:pPr>
              <w:spacing w:after="0" w:line="240" w:lineRule="auto"/>
              <w:rPr>
                <w:rFonts w:ascii="Times New Roman" w:eastAsia="Times New Roman" w:hAnsi="Times New Roman" w:cs="Times New Roman"/>
                <w:sz w:val="28"/>
                <w:szCs w:val="28"/>
                <w:lang w:val="uk-UA"/>
              </w:rPr>
            </w:pPr>
          </w:p>
        </w:tc>
        <w:tc>
          <w:tcPr>
            <w:tcW w:w="7798" w:type="dxa"/>
            <w:tcBorders>
              <w:top w:val="single" w:sz="4" w:space="0" w:color="auto"/>
              <w:left w:val="single" w:sz="4" w:space="0" w:color="auto"/>
              <w:bottom w:val="single" w:sz="4" w:space="0" w:color="auto"/>
              <w:right w:val="single" w:sz="4" w:space="0" w:color="auto"/>
            </w:tcBorders>
            <w:hideMark/>
          </w:tcPr>
          <w:p w14:paraId="375A19F4" w14:textId="77777777" w:rsidR="00945B86" w:rsidRPr="00945B86" w:rsidRDefault="00945B86" w:rsidP="00945B86">
            <w:pPr>
              <w:tabs>
                <w:tab w:val="center" w:pos="4677"/>
                <w:tab w:val="right" w:pos="9355"/>
              </w:tabs>
              <w:spacing w:after="0" w:line="240" w:lineRule="auto"/>
              <w:jc w:val="both"/>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інформація про захист профспілкових прав (форма ПФ-1)</w:t>
            </w:r>
          </w:p>
        </w:tc>
        <w:tc>
          <w:tcPr>
            <w:tcW w:w="4563" w:type="dxa"/>
            <w:tcBorders>
              <w:top w:val="single" w:sz="4" w:space="0" w:color="auto"/>
              <w:left w:val="single" w:sz="4" w:space="0" w:color="auto"/>
              <w:bottom w:val="single" w:sz="4" w:space="0" w:color="auto"/>
              <w:right w:val="single" w:sz="4" w:space="0" w:color="auto"/>
            </w:tcBorders>
            <w:hideMark/>
          </w:tcPr>
          <w:p w14:paraId="16A26B1A"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w:t>
            </w:r>
          </w:p>
        </w:tc>
        <w:tc>
          <w:tcPr>
            <w:tcW w:w="1701" w:type="dxa"/>
            <w:tcBorders>
              <w:top w:val="single" w:sz="4" w:space="0" w:color="auto"/>
              <w:left w:val="single" w:sz="4" w:space="0" w:color="auto"/>
              <w:bottom w:val="single" w:sz="4" w:space="0" w:color="auto"/>
              <w:right w:val="single" w:sz="4" w:space="0" w:color="auto"/>
            </w:tcBorders>
            <w:hideMark/>
          </w:tcPr>
          <w:p w14:paraId="6FF38688" w14:textId="77777777" w:rsidR="00945B86" w:rsidRPr="00945B86" w:rsidRDefault="00945B86" w:rsidP="00945B86">
            <w:pPr>
              <w:spacing w:after="0" w:line="240" w:lineRule="auto"/>
              <w:jc w:val="center"/>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до 27 листопада</w:t>
            </w:r>
          </w:p>
        </w:tc>
      </w:tr>
      <w:tr w:rsidR="00945B86" w:rsidRPr="00945B86" w14:paraId="68E2AA0B" w14:textId="77777777" w:rsidTr="00945B86">
        <w:trPr>
          <w:cantSplit/>
          <w:trHeight w:val="349"/>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103D99EE" w14:textId="77777777" w:rsidR="00945B86" w:rsidRPr="00945B86" w:rsidRDefault="00945B86" w:rsidP="00945B86">
            <w:pPr>
              <w:spacing w:after="0" w:line="240" w:lineRule="auto"/>
              <w:rPr>
                <w:rFonts w:ascii="Times New Roman" w:eastAsia="Times New Roman" w:hAnsi="Times New Roman" w:cs="Times New Roman"/>
                <w:sz w:val="28"/>
                <w:szCs w:val="28"/>
                <w:lang w:val="uk-UA"/>
              </w:rPr>
            </w:pPr>
          </w:p>
        </w:tc>
        <w:tc>
          <w:tcPr>
            <w:tcW w:w="7798" w:type="dxa"/>
            <w:tcBorders>
              <w:top w:val="single" w:sz="4" w:space="0" w:color="auto"/>
              <w:left w:val="single" w:sz="4" w:space="0" w:color="auto"/>
              <w:bottom w:val="single" w:sz="4" w:space="0" w:color="auto"/>
              <w:right w:val="single" w:sz="4" w:space="0" w:color="auto"/>
            </w:tcBorders>
            <w:hideMark/>
          </w:tcPr>
          <w:p w14:paraId="2646EAB2" w14:textId="77777777" w:rsidR="00945B86" w:rsidRPr="00945B86" w:rsidRDefault="00945B86" w:rsidP="00945B86">
            <w:pPr>
              <w:tabs>
                <w:tab w:val="center" w:pos="4677"/>
                <w:tab w:val="right" w:pos="9355"/>
              </w:tabs>
              <w:spacing w:after="0" w:line="240" w:lineRule="auto"/>
              <w:jc w:val="both"/>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інформація про роботу представників з питань охорони праці (форма ТІ-2)</w:t>
            </w:r>
          </w:p>
        </w:tc>
        <w:tc>
          <w:tcPr>
            <w:tcW w:w="4563" w:type="dxa"/>
            <w:tcBorders>
              <w:top w:val="single" w:sz="4" w:space="0" w:color="auto"/>
              <w:left w:val="single" w:sz="4" w:space="0" w:color="auto"/>
              <w:bottom w:val="single" w:sz="4" w:space="0" w:color="auto"/>
              <w:right w:val="single" w:sz="4" w:space="0" w:color="auto"/>
            </w:tcBorders>
            <w:hideMark/>
          </w:tcPr>
          <w:p w14:paraId="09A68117"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w:t>
            </w:r>
          </w:p>
        </w:tc>
        <w:tc>
          <w:tcPr>
            <w:tcW w:w="1701" w:type="dxa"/>
            <w:tcBorders>
              <w:top w:val="single" w:sz="4" w:space="0" w:color="auto"/>
              <w:left w:val="single" w:sz="4" w:space="0" w:color="auto"/>
              <w:bottom w:val="single" w:sz="4" w:space="0" w:color="auto"/>
              <w:right w:val="single" w:sz="4" w:space="0" w:color="auto"/>
            </w:tcBorders>
          </w:tcPr>
          <w:p w14:paraId="53B2FB56"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8"/>
                <w:szCs w:val="28"/>
                <w:lang w:val="uk-UA"/>
              </w:rPr>
            </w:pPr>
          </w:p>
          <w:p w14:paraId="146103FC"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до 10 лютого</w:t>
            </w:r>
          </w:p>
        </w:tc>
      </w:tr>
      <w:tr w:rsidR="00945B86" w:rsidRPr="00945B86" w14:paraId="2ADF9792" w14:textId="77777777" w:rsidTr="00945B86">
        <w:trPr>
          <w:cantSplit/>
          <w:trHeight w:val="349"/>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5AA25D7B" w14:textId="77777777" w:rsidR="00945B86" w:rsidRPr="00945B86" w:rsidRDefault="00945B86" w:rsidP="00945B86">
            <w:pPr>
              <w:spacing w:after="0" w:line="240" w:lineRule="auto"/>
              <w:rPr>
                <w:rFonts w:ascii="Times New Roman" w:eastAsia="Times New Roman" w:hAnsi="Times New Roman" w:cs="Times New Roman"/>
                <w:sz w:val="28"/>
                <w:szCs w:val="28"/>
                <w:lang w:val="uk-UA"/>
              </w:rPr>
            </w:pPr>
          </w:p>
        </w:tc>
        <w:tc>
          <w:tcPr>
            <w:tcW w:w="7798" w:type="dxa"/>
            <w:tcBorders>
              <w:top w:val="single" w:sz="4" w:space="0" w:color="auto"/>
              <w:left w:val="single" w:sz="4" w:space="0" w:color="auto"/>
              <w:bottom w:val="single" w:sz="4" w:space="0" w:color="auto"/>
              <w:right w:val="single" w:sz="4" w:space="0" w:color="auto"/>
            </w:tcBorders>
            <w:hideMark/>
          </w:tcPr>
          <w:p w14:paraId="21E930B2" w14:textId="77777777" w:rsidR="00945B86" w:rsidRPr="00945B86" w:rsidRDefault="00945B86" w:rsidP="00945B86">
            <w:pPr>
              <w:tabs>
                <w:tab w:val="center" w:pos="4677"/>
                <w:tab w:val="right" w:pos="9355"/>
              </w:tabs>
              <w:spacing w:after="0" w:line="240" w:lineRule="auto"/>
              <w:jc w:val="both"/>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інформація з фінансових питань за 2020 рік</w:t>
            </w:r>
          </w:p>
        </w:tc>
        <w:tc>
          <w:tcPr>
            <w:tcW w:w="4563" w:type="dxa"/>
            <w:tcBorders>
              <w:top w:val="single" w:sz="4" w:space="0" w:color="auto"/>
              <w:left w:val="single" w:sz="4" w:space="0" w:color="auto"/>
              <w:bottom w:val="single" w:sz="4" w:space="0" w:color="auto"/>
              <w:right w:val="single" w:sz="4" w:space="0" w:color="auto"/>
            </w:tcBorders>
            <w:hideMark/>
          </w:tcPr>
          <w:p w14:paraId="09FDDD8E"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w:t>
            </w:r>
          </w:p>
        </w:tc>
        <w:tc>
          <w:tcPr>
            <w:tcW w:w="1701" w:type="dxa"/>
            <w:tcBorders>
              <w:top w:val="single" w:sz="4" w:space="0" w:color="auto"/>
              <w:left w:val="single" w:sz="4" w:space="0" w:color="auto"/>
              <w:bottom w:val="single" w:sz="4" w:space="0" w:color="auto"/>
              <w:right w:val="single" w:sz="4" w:space="0" w:color="auto"/>
            </w:tcBorders>
            <w:hideMark/>
          </w:tcPr>
          <w:p w14:paraId="6B294F99"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до 01 березня</w:t>
            </w:r>
          </w:p>
        </w:tc>
      </w:tr>
      <w:tr w:rsidR="00945B86" w:rsidRPr="00945B86" w14:paraId="50F353FB" w14:textId="77777777" w:rsidTr="00945B86">
        <w:trPr>
          <w:cantSplit/>
          <w:trHeight w:val="349"/>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5EC68099" w14:textId="77777777" w:rsidR="00945B86" w:rsidRPr="00945B86" w:rsidRDefault="00945B86" w:rsidP="00945B86">
            <w:pPr>
              <w:spacing w:after="0" w:line="240" w:lineRule="auto"/>
              <w:rPr>
                <w:rFonts w:ascii="Times New Roman" w:eastAsia="Times New Roman" w:hAnsi="Times New Roman" w:cs="Times New Roman"/>
                <w:sz w:val="28"/>
                <w:szCs w:val="28"/>
                <w:lang w:val="uk-UA"/>
              </w:rPr>
            </w:pPr>
          </w:p>
        </w:tc>
        <w:tc>
          <w:tcPr>
            <w:tcW w:w="7798" w:type="dxa"/>
            <w:tcBorders>
              <w:top w:val="single" w:sz="4" w:space="0" w:color="auto"/>
              <w:left w:val="single" w:sz="4" w:space="0" w:color="auto"/>
              <w:bottom w:val="single" w:sz="4" w:space="0" w:color="auto"/>
              <w:right w:val="single" w:sz="4" w:space="0" w:color="auto"/>
            </w:tcBorders>
            <w:hideMark/>
          </w:tcPr>
          <w:p w14:paraId="00404F25" w14:textId="77777777" w:rsidR="00945B86" w:rsidRPr="00945B86" w:rsidRDefault="00945B86" w:rsidP="00945B86">
            <w:pPr>
              <w:tabs>
                <w:tab w:val="center" w:pos="4677"/>
                <w:tab w:val="right" w:pos="9355"/>
              </w:tabs>
              <w:spacing w:after="0" w:line="240" w:lineRule="auto"/>
              <w:jc w:val="both"/>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звіт про укладання та виконання колективних договорів</w:t>
            </w:r>
          </w:p>
        </w:tc>
        <w:tc>
          <w:tcPr>
            <w:tcW w:w="4563" w:type="dxa"/>
            <w:tcBorders>
              <w:top w:val="single" w:sz="4" w:space="0" w:color="auto"/>
              <w:left w:val="single" w:sz="4" w:space="0" w:color="auto"/>
              <w:bottom w:val="single" w:sz="4" w:space="0" w:color="auto"/>
              <w:right w:val="single" w:sz="4" w:space="0" w:color="auto"/>
            </w:tcBorders>
            <w:hideMark/>
          </w:tcPr>
          <w:p w14:paraId="3E28DE96"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w:t>
            </w:r>
          </w:p>
        </w:tc>
        <w:tc>
          <w:tcPr>
            <w:tcW w:w="1701" w:type="dxa"/>
            <w:tcBorders>
              <w:top w:val="single" w:sz="4" w:space="0" w:color="auto"/>
              <w:left w:val="single" w:sz="4" w:space="0" w:color="auto"/>
              <w:bottom w:val="single" w:sz="4" w:space="0" w:color="auto"/>
              <w:right w:val="single" w:sz="4" w:space="0" w:color="auto"/>
            </w:tcBorders>
            <w:hideMark/>
          </w:tcPr>
          <w:p w14:paraId="40EFF769"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до 25 квітня</w:t>
            </w:r>
          </w:p>
        </w:tc>
      </w:tr>
      <w:tr w:rsidR="00945B86" w:rsidRPr="00945B86" w14:paraId="5559728F" w14:textId="77777777" w:rsidTr="00945B86">
        <w:trPr>
          <w:cantSplit/>
          <w:trHeight w:val="349"/>
        </w:trPr>
        <w:tc>
          <w:tcPr>
            <w:tcW w:w="959" w:type="dxa"/>
            <w:vMerge w:val="restart"/>
            <w:tcBorders>
              <w:top w:val="single" w:sz="4" w:space="0" w:color="auto"/>
              <w:left w:val="single" w:sz="4" w:space="0" w:color="auto"/>
              <w:bottom w:val="single" w:sz="4" w:space="0" w:color="auto"/>
              <w:right w:val="single" w:sz="4" w:space="0" w:color="auto"/>
            </w:tcBorders>
          </w:tcPr>
          <w:p w14:paraId="21E9A00C" w14:textId="77777777" w:rsidR="00945B86" w:rsidRPr="00945B86" w:rsidRDefault="00945B86" w:rsidP="00945B86">
            <w:pPr>
              <w:tabs>
                <w:tab w:val="center" w:pos="4677"/>
                <w:tab w:val="right" w:pos="9355"/>
              </w:tabs>
              <w:spacing w:after="0" w:line="240" w:lineRule="auto"/>
              <w:ind w:right="34"/>
              <w:rPr>
                <w:rFonts w:ascii="Times New Roman" w:eastAsia="Times New Roman" w:hAnsi="Times New Roman" w:cs="Times New Roman"/>
                <w:sz w:val="28"/>
                <w:szCs w:val="28"/>
                <w:lang w:val="uk-UA"/>
              </w:rPr>
            </w:pPr>
          </w:p>
        </w:tc>
        <w:tc>
          <w:tcPr>
            <w:tcW w:w="7798" w:type="dxa"/>
            <w:tcBorders>
              <w:top w:val="single" w:sz="4" w:space="0" w:color="auto"/>
              <w:left w:val="single" w:sz="4" w:space="0" w:color="auto"/>
              <w:bottom w:val="single" w:sz="4" w:space="0" w:color="auto"/>
              <w:right w:val="single" w:sz="4" w:space="0" w:color="auto"/>
            </w:tcBorders>
            <w:hideMark/>
          </w:tcPr>
          <w:p w14:paraId="1AADBA5D" w14:textId="77777777" w:rsidR="00945B86" w:rsidRPr="00945B86" w:rsidRDefault="00945B86" w:rsidP="00945B86">
            <w:pPr>
              <w:tabs>
                <w:tab w:val="center" w:pos="4677"/>
                <w:tab w:val="right" w:pos="9355"/>
              </w:tabs>
              <w:spacing w:after="0" w:line="240" w:lineRule="auto"/>
              <w:jc w:val="both"/>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звіт про навчання у 2020 навчальному році у Профспілці</w:t>
            </w:r>
          </w:p>
        </w:tc>
        <w:tc>
          <w:tcPr>
            <w:tcW w:w="4563" w:type="dxa"/>
            <w:tcBorders>
              <w:top w:val="single" w:sz="4" w:space="0" w:color="auto"/>
              <w:left w:val="single" w:sz="4" w:space="0" w:color="auto"/>
              <w:bottom w:val="single" w:sz="4" w:space="0" w:color="auto"/>
              <w:right w:val="single" w:sz="4" w:space="0" w:color="auto"/>
            </w:tcBorders>
            <w:hideMark/>
          </w:tcPr>
          <w:p w14:paraId="15D338A3"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w:t>
            </w:r>
          </w:p>
        </w:tc>
        <w:tc>
          <w:tcPr>
            <w:tcW w:w="1701" w:type="dxa"/>
            <w:tcBorders>
              <w:top w:val="single" w:sz="4" w:space="0" w:color="auto"/>
              <w:left w:val="single" w:sz="4" w:space="0" w:color="auto"/>
              <w:bottom w:val="single" w:sz="4" w:space="0" w:color="auto"/>
              <w:right w:val="single" w:sz="4" w:space="0" w:color="auto"/>
            </w:tcBorders>
            <w:hideMark/>
          </w:tcPr>
          <w:p w14:paraId="63307731" w14:textId="77777777" w:rsidR="00945B86" w:rsidRPr="00945B86" w:rsidRDefault="00945B86" w:rsidP="00945B86">
            <w:pPr>
              <w:tabs>
                <w:tab w:val="center" w:pos="4677"/>
                <w:tab w:val="right" w:pos="9355"/>
              </w:tabs>
              <w:spacing w:after="0" w:line="240" w:lineRule="auto"/>
              <w:ind w:left="176"/>
              <w:jc w:val="center"/>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до 01 липня</w:t>
            </w:r>
          </w:p>
        </w:tc>
      </w:tr>
      <w:tr w:rsidR="00945B86" w:rsidRPr="00945B86" w14:paraId="5FF49E71" w14:textId="77777777" w:rsidTr="00945B86">
        <w:trPr>
          <w:cantSplit/>
          <w:trHeight w:val="786"/>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638CB708" w14:textId="77777777" w:rsidR="00945B86" w:rsidRPr="00945B86" w:rsidRDefault="00945B86" w:rsidP="00945B86">
            <w:pPr>
              <w:spacing w:after="0" w:line="240" w:lineRule="auto"/>
              <w:rPr>
                <w:rFonts w:ascii="Times New Roman" w:eastAsia="Times New Roman" w:hAnsi="Times New Roman" w:cs="Times New Roman"/>
                <w:sz w:val="28"/>
                <w:szCs w:val="28"/>
                <w:lang w:val="uk-UA"/>
              </w:rPr>
            </w:pPr>
          </w:p>
        </w:tc>
        <w:tc>
          <w:tcPr>
            <w:tcW w:w="7798" w:type="dxa"/>
            <w:tcBorders>
              <w:top w:val="single" w:sz="4" w:space="0" w:color="auto"/>
              <w:left w:val="single" w:sz="4" w:space="0" w:color="auto"/>
              <w:bottom w:val="single" w:sz="4" w:space="0" w:color="auto"/>
              <w:right w:val="single" w:sz="4" w:space="0" w:color="auto"/>
            </w:tcBorders>
            <w:hideMark/>
          </w:tcPr>
          <w:p w14:paraId="28569B01" w14:textId="77777777" w:rsidR="00945B86" w:rsidRPr="00945B86" w:rsidRDefault="00945B86" w:rsidP="00945B86">
            <w:pPr>
              <w:tabs>
                <w:tab w:val="center" w:pos="4677"/>
                <w:tab w:val="right" w:pos="9355"/>
              </w:tabs>
              <w:spacing w:after="0" w:line="240" w:lineRule="auto"/>
              <w:jc w:val="both"/>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показники з підсумків Всеукраїнського огляду на кращу організацію оздоровлення та відпочинку дітей влітку 2021 року</w:t>
            </w:r>
          </w:p>
        </w:tc>
        <w:tc>
          <w:tcPr>
            <w:tcW w:w="4563" w:type="dxa"/>
            <w:tcBorders>
              <w:top w:val="single" w:sz="4" w:space="0" w:color="auto"/>
              <w:left w:val="single" w:sz="4" w:space="0" w:color="auto"/>
              <w:bottom w:val="single" w:sz="4" w:space="0" w:color="auto"/>
              <w:right w:val="single" w:sz="4" w:space="0" w:color="auto"/>
            </w:tcBorders>
            <w:hideMark/>
          </w:tcPr>
          <w:p w14:paraId="1D853AD3"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w:t>
            </w:r>
          </w:p>
        </w:tc>
        <w:tc>
          <w:tcPr>
            <w:tcW w:w="1701" w:type="dxa"/>
            <w:tcBorders>
              <w:top w:val="single" w:sz="4" w:space="0" w:color="auto"/>
              <w:left w:val="single" w:sz="4" w:space="0" w:color="auto"/>
              <w:bottom w:val="single" w:sz="4" w:space="0" w:color="auto"/>
              <w:right w:val="single" w:sz="4" w:space="0" w:color="auto"/>
            </w:tcBorders>
            <w:hideMark/>
          </w:tcPr>
          <w:p w14:paraId="1B2E72BE" w14:textId="77777777" w:rsidR="00945B86" w:rsidRPr="00945B86" w:rsidRDefault="00945B86" w:rsidP="00945B86">
            <w:pPr>
              <w:spacing w:after="0" w:line="240" w:lineRule="auto"/>
              <w:jc w:val="center"/>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до 01 жовтня</w:t>
            </w:r>
          </w:p>
        </w:tc>
      </w:tr>
      <w:tr w:rsidR="00945B86" w:rsidRPr="00945B86" w14:paraId="16A8FD97" w14:textId="77777777" w:rsidTr="00945B86">
        <w:trPr>
          <w:cantSplit/>
          <w:trHeight w:val="349"/>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66F3077" w14:textId="77777777" w:rsidR="00945B86" w:rsidRPr="00945B86" w:rsidRDefault="00945B86" w:rsidP="00945B86">
            <w:pPr>
              <w:spacing w:after="0" w:line="240" w:lineRule="auto"/>
              <w:rPr>
                <w:rFonts w:ascii="Times New Roman" w:eastAsia="Times New Roman" w:hAnsi="Times New Roman" w:cs="Times New Roman"/>
                <w:sz w:val="28"/>
                <w:szCs w:val="28"/>
                <w:lang w:val="uk-UA"/>
              </w:rPr>
            </w:pPr>
          </w:p>
        </w:tc>
        <w:tc>
          <w:tcPr>
            <w:tcW w:w="7798" w:type="dxa"/>
            <w:tcBorders>
              <w:top w:val="single" w:sz="4" w:space="0" w:color="auto"/>
              <w:left w:val="single" w:sz="4" w:space="0" w:color="auto"/>
              <w:bottom w:val="single" w:sz="4" w:space="0" w:color="auto"/>
              <w:right w:val="single" w:sz="4" w:space="0" w:color="auto"/>
            </w:tcBorders>
          </w:tcPr>
          <w:p w14:paraId="32A30FC9" w14:textId="77777777" w:rsidR="00945B86" w:rsidRPr="00945B86" w:rsidRDefault="00945B86" w:rsidP="00945B86">
            <w:pPr>
              <w:tabs>
                <w:tab w:val="center" w:pos="4677"/>
                <w:tab w:val="right" w:pos="9355"/>
              </w:tabs>
              <w:spacing w:after="0" w:line="240" w:lineRule="auto"/>
              <w:jc w:val="both"/>
              <w:rPr>
                <w:rFonts w:ascii="Times New Roman" w:eastAsia="Times New Roman" w:hAnsi="Times New Roman" w:cs="Times New Roman"/>
                <w:sz w:val="28"/>
                <w:szCs w:val="28"/>
                <w:lang w:val="uk-UA"/>
              </w:rPr>
            </w:pPr>
          </w:p>
        </w:tc>
        <w:tc>
          <w:tcPr>
            <w:tcW w:w="4563" w:type="dxa"/>
            <w:tcBorders>
              <w:top w:val="single" w:sz="4" w:space="0" w:color="auto"/>
              <w:left w:val="single" w:sz="4" w:space="0" w:color="auto"/>
              <w:bottom w:val="single" w:sz="4" w:space="0" w:color="auto"/>
              <w:right w:val="single" w:sz="4" w:space="0" w:color="auto"/>
            </w:tcBorders>
          </w:tcPr>
          <w:p w14:paraId="34A16198"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14:paraId="2E29DA50"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8"/>
                <w:szCs w:val="28"/>
                <w:lang w:val="uk-UA"/>
              </w:rPr>
            </w:pPr>
          </w:p>
        </w:tc>
      </w:tr>
    </w:tbl>
    <w:p w14:paraId="6C154B1E" w14:textId="58616371" w:rsidR="00945B86" w:rsidRPr="00945B86" w:rsidRDefault="00945B86" w:rsidP="00945B86">
      <w:pPr>
        <w:spacing w:after="0" w:line="240" w:lineRule="auto"/>
        <w:rPr>
          <w:rFonts w:ascii="Times New Roman" w:eastAsia="Times New Roman" w:hAnsi="Times New Roman" w:cs="Times New Roman"/>
          <w:b/>
          <w:sz w:val="28"/>
          <w:szCs w:val="28"/>
          <w:lang w:val="uk-UA"/>
        </w:rPr>
      </w:pPr>
    </w:p>
    <w:p w14:paraId="07EF9FC2" w14:textId="77777777" w:rsidR="00945B86" w:rsidRPr="00945B86" w:rsidRDefault="00945B86" w:rsidP="00945B86">
      <w:pPr>
        <w:spacing w:after="0" w:line="240" w:lineRule="auto"/>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 xml:space="preserve">                  </w:t>
      </w:r>
    </w:p>
    <w:p w14:paraId="0B381D3B" w14:textId="7098610D" w:rsidR="00945B86" w:rsidRPr="009C028B" w:rsidRDefault="00945B86" w:rsidP="009C028B">
      <w:pPr>
        <w:spacing w:after="0" w:line="240" w:lineRule="auto"/>
        <w:rPr>
          <w:rFonts w:ascii="Times New Roman" w:eastAsia="Times New Roman" w:hAnsi="Times New Roman" w:cs="Times New Roman"/>
          <w:sz w:val="28"/>
          <w:szCs w:val="28"/>
        </w:rPr>
      </w:pPr>
      <w:r w:rsidRPr="00945B86">
        <w:rPr>
          <w:rFonts w:ascii="Times New Roman" w:eastAsia="Times New Roman" w:hAnsi="Times New Roman" w:cs="Times New Roman"/>
          <w:sz w:val="28"/>
          <w:szCs w:val="28"/>
          <w:lang w:val="uk-UA"/>
        </w:rPr>
        <w:t xml:space="preserve">             Заступниця голови Профспілки                                                                                 Наталія ТИТАРЕНКО</w:t>
      </w:r>
      <w:r>
        <w:rPr>
          <w:rFonts w:ascii="Times New Roman" w:eastAsia="Times New Roman" w:hAnsi="Times New Roman" w:cs="Times New Roman"/>
          <w:sz w:val="28"/>
          <w:szCs w:val="28"/>
          <w:lang w:val="uk-UA"/>
        </w:rPr>
        <w:br w:type="page"/>
      </w:r>
    </w:p>
    <w:p w14:paraId="23D16D8E" w14:textId="77777777" w:rsidR="009C028B" w:rsidRDefault="009C028B" w:rsidP="00945B86">
      <w:pPr>
        <w:spacing w:after="0" w:line="240" w:lineRule="auto"/>
        <w:ind w:left="2124"/>
        <w:rPr>
          <w:rFonts w:ascii="Times New Roman" w:eastAsia="Times New Roman" w:hAnsi="Times New Roman" w:cs="Times New Roman"/>
          <w:b/>
          <w:sz w:val="32"/>
          <w:szCs w:val="32"/>
          <w:lang w:val="uk-UA"/>
        </w:rPr>
        <w:sectPr w:rsidR="009C028B" w:rsidSect="009C028B">
          <w:pgSz w:w="16838" w:h="11906" w:orient="landscape"/>
          <w:pgMar w:top="1701" w:right="1134" w:bottom="851" w:left="1134" w:header="709" w:footer="709" w:gutter="0"/>
          <w:cols w:space="708"/>
          <w:docGrid w:linePitch="360"/>
        </w:sectPr>
      </w:pPr>
    </w:p>
    <w:p w14:paraId="2DFA82FF" w14:textId="657710EE" w:rsidR="00945B86" w:rsidRPr="00945B86" w:rsidRDefault="00945B86" w:rsidP="00945B86">
      <w:pPr>
        <w:spacing w:after="0" w:line="240" w:lineRule="auto"/>
        <w:ind w:left="2124"/>
        <w:rPr>
          <w:rFonts w:ascii="Times New Roman" w:eastAsia="Times New Roman" w:hAnsi="Times New Roman" w:cs="Times New Roman"/>
          <w:b/>
          <w:sz w:val="28"/>
          <w:szCs w:val="28"/>
          <w:lang w:val="uk-UA"/>
        </w:rPr>
      </w:pPr>
      <w:r w:rsidRPr="00945B86">
        <w:rPr>
          <w:rFonts w:ascii="Times New Roman" w:eastAsia="Times New Roman" w:hAnsi="Times New Roman" w:cs="Times New Roman"/>
          <w:noProof/>
          <w:sz w:val="24"/>
          <w:szCs w:val="24"/>
          <w:lang w:val="uk-UA" w:eastAsia="uk-UA"/>
        </w:rPr>
        <w:lastRenderedPageBreak/>
        <w:drawing>
          <wp:anchor distT="0" distB="0" distL="114300" distR="114300" simplePos="0" relativeHeight="251668480" behindDoc="1" locked="0" layoutInCell="1" allowOverlap="0" wp14:anchorId="103CBFED" wp14:editId="059B9D93">
            <wp:simplePos x="0" y="0"/>
            <wp:positionH relativeFrom="column">
              <wp:posOffset>184150</wp:posOffset>
            </wp:positionH>
            <wp:positionV relativeFrom="paragraph">
              <wp:posOffset>-198120</wp:posOffset>
            </wp:positionV>
            <wp:extent cx="1003935" cy="1028700"/>
            <wp:effectExtent l="0" t="0" r="0" b="0"/>
            <wp:wrapNone/>
            <wp:docPr id="8" name="Рисунок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3935" cy="1028700"/>
                    </a:xfrm>
                    <a:prstGeom prst="rect">
                      <a:avLst/>
                    </a:prstGeom>
                    <a:noFill/>
                    <a:ln>
                      <a:noFill/>
                    </a:ln>
                  </pic:spPr>
                </pic:pic>
              </a:graphicData>
            </a:graphic>
          </wp:anchor>
        </w:drawing>
      </w:r>
      <w:r w:rsidRPr="00945B86">
        <w:rPr>
          <w:rFonts w:ascii="Times New Roman" w:eastAsia="Times New Roman" w:hAnsi="Times New Roman" w:cs="Times New Roman"/>
          <w:b/>
          <w:sz w:val="32"/>
          <w:szCs w:val="32"/>
          <w:lang w:val="uk-UA"/>
        </w:rPr>
        <w:t xml:space="preserve">ПРОФЕСІЙНА СПІЛКА </w:t>
      </w:r>
    </w:p>
    <w:p w14:paraId="7E8037BD" w14:textId="77777777" w:rsidR="00945B86" w:rsidRPr="00945B86" w:rsidRDefault="00945B86" w:rsidP="00945B86">
      <w:pPr>
        <w:spacing w:after="0" w:line="240" w:lineRule="auto"/>
        <w:ind w:left="2124"/>
        <w:rPr>
          <w:rFonts w:ascii="Times New Roman" w:eastAsia="Times New Roman" w:hAnsi="Times New Roman" w:cs="Times New Roman"/>
          <w:b/>
          <w:sz w:val="32"/>
          <w:szCs w:val="32"/>
          <w:lang w:val="uk-UA"/>
        </w:rPr>
      </w:pPr>
      <w:r w:rsidRPr="00945B86">
        <w:rPr>
          <w:rFonts w:ascii="Times New Roman" w:eastAsia="Times New Roman" w:hAnsi="Times New Roman" w:cs="Times New Roman"/>
          <w:b/>
          <w:sz w:val="32"/>
          <w:szCs w:val="32"/>
          <w:lang w:val="uk-UA"/>
        </w:rPr>
        <w:t xml:space="preserve">ПРАЦІВНИКІВ ДЕРЖАВНИХ УСТАНОВ </w:t>
      </w:r>
    </w:p>
    <w:p w14:paraId="17E75C54" w14:textId="77777777" w:rsidR="00945B86" w:rsidRPr="00945B86" w:rsidRDefault="00945B86" w:rsidP="00945B86">
      <w:pPr>
        <w:spacing w:after="0" w:line="240" w:lineRule="auto"/>
        <w:ind w:left="2124"/>
        <w:rPr>
          <w:rFonts w:ascii="Times New Roman" w:eastAsia="Times New Roman" w:hAnsi="Times New Roman" w:cs="Times New Roman"/>
          <w:b/>
          <w:sz w:val="32"/>
          <w:szCs w:val="32"/>
          <w:lang w:val="uk-UA"/>
        </w:rPr>
      </w:pPr>
      <w:r w:rsidRPr="00945B86">
        <w:rPr>
          <w:rFonts w:ascii="Times New Roman" w:eastAsia="Times New Roman" w:hAnsi="Times New Roman" w:cs="Times New Roman"/>
          <w:b/>
          <w:sz w:val="32"/>
          <w:szCs w:val="32"/>
          <w:lang w:val="uk-UA"/>
        </w:rPr>
        <w:t>УКРАЇНИ</w:t>
      </w:r>
    </w:p>
    <w:p w14:paraId="21CDB000" w14:textId="77777777" w:rsidR="00945B86" w:rsidRPr="00945B86" w:rsidRDefault="00945B86" w:rsidP="00945B86">
      <w:pPr>
        <w:spacing w:after="0" w:line="240" w:lineRule="auto"/>
        <w:jc w:val="center"/>
        <w:rPr>
          <w:rFonts w:ascii="Times New Roman" w:eastAsia="Times New Roman" w:hAnsi="Times New Roman" w:cs="Times New Roman"/>
          <w:b/>
          <w:sz w:val="32"/>
          <w:szCs w:val="32"/>
          <w:u w:val="single"/>
          <w:lang w:val="uk-UA"/>
        </w:rPr>
      </w:pPr>
      <w:r w:rsidRPr="00945B86">
        <w:rPr>
          <w:rFonts w:ascii="Times New Roman" w:eastAsia="Times New Roman" w:hAnsi="Times New Roman" w:cs="Times New Roman"/>
          <w:b/>
          <w:sz w:val="32"/>
          <w:szCs w:val="32"/>
          <w:u w:val="single"/>
          <w:lang w:val="uk-UA"/>
        </w:rPr>
        <w:t>__________________________________________________________</w:t>
      </w:r>
    </w:p>
    <w:p w14:paraId="6AE5AD4A" w14:textId="77777777" w:rsidR="00945B86" w:rsidRPr="00945B86" w:rsidRDefault="00945B86" w:rsidP="00945B86">
      <w:pPr>
        <w:spacing w:after="0" w:line="240" w:lineRule="auto"/>
        <w:jc w:val="center"/>
        <w:outlineLvl w:val="0"/>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ПРЕЗИДІЯ ЦЕНТРАЛЬНОГО КОМІТЕТУ</w:t>
      </w:r>
    </w:p>
    <w:p w14:paraId="0835E00E" w14:textId="77777777" w:rsidR="00945B86" w:rsidRPr="00945B86" w:rsidRDefault="00945B86" w:rsidP="00945B86">
      <w:pPr>
        <w:spacing w:after="0" w:line="240" w:lineRule="auto"/>
        <w:jc w:val="center"/>
        <w:rPr>
          <w:rFonts w:ascii="Times New Roman" w:eastAsia="Times New Roman" w:hAnsi="Times New Roman" w:cs="Times New Roman"/>
          <w:b/>
          <w:sz w:val="28"/>
          <w:szCs w:val="28"/>
          <w:lang w:val="uk-UA"/>
        </w:rPr>
      </w:pPr>
    </w:p>
    <w:p w14:paraId="15E1296B" w14:textId="77777777" w:rsidR="00945B86" w:rsidRPr="00945B86" w:rsidRDefault="00945B86" w:rsidP="00945B86">
      <w:pPr>
        <w:spacing w:after="0" w:line="240" w:lineRule="auto"/>
        <w:jc w:val="center"/>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П О С Т А Н О В А</w:t>
      </w:r>
    </w:p>
    <w:p w14:paraId="79FEA76A" w14:textId="77777777" w:rsidR="00945B86" w:rsidRPr="00945B86" w:rsidRDefault="00945B86" w:rsidP="00945B86">
      <w:pPr>
        <w:spacing w:after="0" w:line="240" w:lineRule="auto"/>
        <w:jc w:val="center"/>
        <w:rPr>
          <w:rFonts w:ascii="Times New Roman" w:eastAsia="Times New Roman" w:hAnsi="Times New Roman" w:cs="Times New Roman"/>
          <w:b/>
          <w:sz w:val="32"/>
          <w:szCs w:val="32"/>
          <w:lang w:val="uk-UA"/>
        </w:rPr>
      </w:pPr>
    </w:p>
    <w:p w14:paraId="39697A87" w14:textId="77777777" w:rsidR="00945B86" w:rsidRPr="00945B86" w:rsidRDefault="00945B86" w:rsidP="00945B86">
      <w:pPr>
        <w:spacing w:after="0" w:line="240" w:lineRule="auto"/>
        <w:jc w:val="both"/>
        <w:rPr>
          <w:rFonts w:ascii="Times New Roman" w:eastAsia="Times New Roman" w:hAnsi="Times New Roman" w:cs="Times New Roman"/>
          <w:b/>
          <w:sz w:val="28"/>
          <w:szCs w:val="28"/>
          <w:u w:val="single"/>
          <w:lang w:val="uk-UA"/>
        </w:rPr>
      </w:pPr>
      <w:r w:rsidRPr="00945B86">
        <w:rPr>
          <w:rFonts w:ascii="Times New Roman" w:eastAsia="Times New Roman" w:hAnsi="Times New Roman" w:cs="Times New Roman"/>
          <w:b/>
          <w:sz w:val="28"/>
          <w:szCs w:val="28"/>
          <w:u w:val="single"/>
        </w:rPr>
        <w:t>2</w:t>
      </w:r>
      <w:r w:rsidRPr="00945B86">
        <w:rPr>
          <w:rFonts w:ascii="Times New Roman" w:eastAsia="Times New Roman" w:hAnsi="Times New Roman" w:cs="Times New Roman"/>
          <w:b/>
          <w:sz w:val="28"/>
          <w:szCs w:val="28"/>
          <w:u w:val="single"/>
          <w:lang w:val="uk-UA"/>
        </w:rPr>
        <w:t>5.03.2021</w:t>
      </w:r>
      <w:r w:rsidRPr="00945B86">
        <w:rPr>
          <w:rFonts w:ascii="Times New Roman" w:eastAsia="Times New Roman" w:hAnsi="Times New Roman" w:cs="Times New Roman"/>
          <w:b/>
          <w:sz w:val="28"/>
          <w:szCs w:val="28"/>
          <w:lang w:val="uk-UA"/>
        </w:rPr>
        <w:tab/>
      </w:r>
      <w:r w:rsidRPr="00945B86">
        <w:rPr>
          <w:rFonts w:ascii="Times New Roman" w:eastAsia="Times New Roman" w:hAnsi="Times New Roman" w:cs="Times New Roman"/>
          <w:b/>
          <w:sz w:val="28"/>
          <w:szCs w:val="28"/>
          <w:lang w:val="uk-UA"/>
        </w:rPr>
        <w:tab/>
      </w:r>
      <w:r w:rsidRPr="00945B86">
        <w:rPr>
          <w:rFonts w:ascii="Times New Roman" w:eastAsia="Times New Roman" w:hAnsi="Times New Roman" w:cs="Times New Roman"/>
          <w:b/>
          <w:sz w:val="28"/>
          <w:szCs w:val="28"/>
          <w:lang w:val="uk-UA"/>
        </w:rPr>
        <w:tab/>
      </w:r>
      <w:r w:rsidRPr="00945B86">
        <w:rPr>
          <w:rFonts w:ascii="Times New Roman" w:eastAsia="Times New Roman" w:hAnsi="Times New Roman" w:cs="Times New Roman"/>
          <w:b/>
          <w:sz w:val="28"/>
          <w:szCs w:val="28"/>
          <w:lang w:val="uk-UA"/>
        </w:rPr>
        <w:tab/>
      </w:r>
      <w:r w:rsidRPr="00945B86">
        <w:rPr>
          <w:rFonts w:ascii="Times New Roman" w:eastAsia="Times New Roman" w:hAnsi="Times New Roman" w:cs="Times New Roman"/>
          <w:b/>
          <w:sz w:val="28"/>
          <w:szCs w:val="28"/>
          <w:lang w:val="uk-UA"/>
        </w:rPr>
        <w:tab/>
        <w:t xml:space="preserve"> Київ</w:t>
      </w:r>
      <w:r w:rsidRPr="00945B86">
        <w:rPr>
          <w:rFonts w:ascii="Times New Roman" w:eastAsia="Times New Roman" w:hAnsi="Times New Roman" w:cs="Times New Roman"/>
          <w:b/>
          <w:sz w:val="28"/>
          <w:szCs w:val="28"/>
          <w:lang w:val="uk-UA"/>
        </w:rPr>
        <w:tab/>
      </w:r>
      <w:r w:rsidRPr="00945B86">
        <w:rPr>
          <w:rFonts w:ascii="Times New Roman" w:eastAsia="Times New Roman" w:hAnsi="Times New Roman" w:cs="Times New Roman"/>
          <w:b/>
          <w:sz w:val="28"/>
          <w:szCs w:val="28"/>
          <w:lang w:val="uk-UA"/>
        </w:rPr>
        <w:tab/>
      </w:r>
      <w:r w:rsidRPr="00945B86">
        <w:rPr>
          <w:rFonts w:ascii="Times New Roman" w:eastAsia="Times New Roman" w:hAnsi="Times New Roman" w:cs="Times New Roman"/>
          <w:b/>
          <w:sz w:val="28"/>
          <w:szCs w:val="28"/>
          <w:lang w:val="uk-UA"/>
        </w:rPr>
        <w:tab/>
        <w:t xml:space="preserve">           </w:t>
      </w:r>
      <w:r w:rsidRPr="00945B86">
        <w:rPr>
          <w:rFonts w:ascii="Times New Roman" w:eastAsia="Times New Roman" w:hAnsi="Times New Roman" w:cs="Times New Roman"/>
          <w:b/>
          <w:sz w:val="28"/>
          <w:szCs w:val="28"/>
          <w:lang w:val="uk-UA"/>
        </w:rPr>
        <w:tab/>
        <w:t xml:space="preserve">№ </w:t>
      </w:r>
      <w:r w:rsidRPr="00945B86">
        <w:rPr>
          <w:rFonts w:ascii="Times New Roman" w:eastAsia="Times New Roman" w:hAnsi="Times New Roman" w:cs="Times New Roman"/>
          <w:b/>
          <w:sz w:val="28"/>
          <w:szCs w:val="28"/>
          <w:u w:val="single"/>
          <w:lang w:val="uk-UA"/>
        </w:rPr>
        <w:t>П-0</w:t>
      </w:r>
      <w:r w:rsidRPr="00945B86">
        <w:rPr>
          <w:rFonts w:ascii="Times New Roman" w:eastAsia="Times New Roman" w:hAnsi="Times New Roman" w:cs="Times New Roman"/>
          <w:b/>
          <w:sz w:val="28"/>
          <w:szCs w:val="28"/>
          <w:u w:val="single"/>
        </w:rPr>
        <w:t>1-</w:t>
      </w:r>
      <w:r w:rsidRPr="00945B86">
        <w:rPr>
          <w:rFonts w:ascii="Times New Roman" w:eastAsia="Times New Roman" w:hAnsi="Times New Roman" w:cs="Times New Roman"/>
          <w:b/>
          <w:sz w:val="28"/>
          <w:szCs w:val="28"/>
          <w:u w:val="single"/>
          <w:lang w:val="uk-UA"/>
        </w:rPr>
        <w:t>6</w:t>
      </w:r>
    </w:p>
    <w:p w14:paraId="1E8E71F9" w14:textId="77777777" w:rsidR="00945B86" w:rsidRPr="00945B86" w:rsidRDefault="00945B86" w:rsidP="00945B86">
      <w:pPr>
        <w:spacing w:after="0" w:line="240" w:lineRule="auto"/>
        <w:rPr>
          <w:rFonts w:ascii="Times New Roman" w:eastAsia="Times New Roman" w:hAnsi="Times New Roman" w:cs="Times New Roman"/>
          <w:sz w:val="28"/>
          <w:szCs w:val="28"/>
          <w:lang w:val="uk-UA"/>
        </w:rPr>
      </w:pPr>
    </w:p>
    <w:p w14:paraId="59B72AA2" w14:textId="77777777" w:rsidR="00945B86" w:rsidRPr="00945B86" w:rsidRDefault="00945B86" w:rsidP="00945B86">
      <w:pPr>
        <w:spacing w:after="0" w:line="240" w:lineRule="auto"/>
        <w:ind w:right="5319"/>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 xml:space="preserve">Про План роботи Молодіжної ради  Професійної  спілки працівників  державних установ  України   (далі – </w:t>
      </w:r>
    </w:p>
    <w:p w14:paraId="62EB6623" w14:textId="77777777" w:rsidR="00945B86" w:rsidRPr="00945B86" w:rsidRDefault="00945B86" w:rsidP="00945B86">
      <w:pPr>
        <w:spacing w:after="0" w:line="240" w:lineRule="auto"/>
        <w:ind w:right="5319"/>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Профспілка )  на  2021  рік</w:t>
      </w:r>
    </w:p>
    <w:p w14:paraId="7BBA2C05" w14:textId="77777777" w:rsidR="00945B86" w:rsidRPr="00945B86" w:rsidRDefault="00945B86" w:rsidP="00945B86">
      <w:pPr>
        <w:spacing w:after="0" w:line="240" w:lineRule="auto"/>
        <w:rPr>
          <w:rFonts w:ascii="Times New Roman" w:eastAsia="Times New Roman" w:hAnsi="Times New Roman" w:cs="Times New Roman"/>
          <w:sz w:val="28"/>
          <w:szCs w:val="28"/>
          <w:lang w:val="uk-UA"/>
        </w:rPr>
      </w:pPr>
    </w:p>
    <w:p w14:paraId="3037BDD1" w14:textId="77777777" w:rsidR="00945B86" w:rsidRPr="00945B86" w:rsidRDefault="00945B86" w:rsidP="00945B86">
      <w:pPr>
        <w:spacing w:after="0" w:line="240" w:lineRule="auto"/>
        <w:jc w:val="both"/>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ab/>
        <w:t>З метою реалізації молодіжної політики у Профспілці та відповідно до Положення про Молодіжну раду Профспілки, затвердженого постановою президії ЦК Профспілки від 20.11.2012 № П-9-6, ст. 6 Регламенту роботи Центрального комітету та президії Центрального комітету Профспілки, Статуту Профспілки, президія ЦК Профспілки</w:t>
      </w:r>
    </w:p>
    <w:p w14:paraId="6579DA75" w14:textId="77777777" w:rsidR="00945B86" w:rsidRPr="00945B86" w:rsidRDefault="00945B86" w:rsidP="00945B86">
      <w:pPr>
        <w:spacing w:after="0" w:line="240" w:lineRule="auto"/>
        <w:jc w:val="both"/>
        <w:rPr>
          <w:rFonts w:ascii="Times New Roman" w:eastAsia="Times New Roman" w:hAnsi="Times New Roman" w:cs="Times New Roman"/>
          <w:sz w:val="28"/>
          <w:szCs w:val="28"/>
          <w:lang w:val="uk-UA"/>
        </w:rPr>
      </w:pPr>
    </w:p>
    <w:p w14:paraId="0EBEAB0D" w14:textId="77777777" w:rsidR="00945B86" w:rsidRPr="00945B86" w:rsidRDefault="00945B86" w:rsidP="00945B86">
      <w:pPr>
        <w:spacing w:after="0" w:line="240" w:lineRule="auto"/>
        <w:jc w:val="both"/>
        <w:rPr>
          <w:rFonts w:ascii="Times New Roman" w:eastAsia="Times New Roman" w:hAnsi="Times New Roman" w:cs="Times New Roman"/>
          <w:sz w:val="28"/>
          <w:szCs w:val="28"/>
          <w:lang w:val="uk-UA"/>
        </w:rPr>
      </w:pPr>
      <w:r w:rsidRPr="00945B86">
        <w:rPr>
          <w:rFonts w:ascii="Times New Roman" w:eastAsia="Times New Roman" w:hAnsi="Times New Roman" w:cs="Times New Roman"/>
          <w:b/>
          <w:sz w:val="28"/>
          <w:szCs w:val="28"/>
          <w:lang w:val="uk-UA"/>
        </w:rPr>
        <w:t>ПОСТАНОВЛЯЄ</w:t>
      </w:r>
      <w:r w:rsidRPr="00945B86">
        <w:rPr>
          <w:rFonts w:ascii="Times New Roman" w:eastAsia="Times New Roman" w:hAnsi="Times New Roman" w:cs="Times New Roman"/>
          <w:sz w:val="28"/>
          <w:szCs w:val="28"/>
          <w:lang w:val="uk-UA"/>
        </w:rPr>
        <w:t>:</w:t>
      </w:r>
    </w:p>
    <w:p w14:paraId="43B4BE74" w14:textId="77777777" w:rsidR="00945B86" w:rsidRPr="00945B86" w:rsidRDefault="00945B86" w:rsidP="00945B86">
      <w:pPr>
        <w:spacing w:after="0" w:line="240" w:lineRule="auto"/>
        <w:jc w:val="both"/>
        <w:rPr>
          <w:rFonts w:ascii="Times New Roman" w:eastAsia="Times New Roman" w:hAnsi="Times New Roman" w:cs="Times New Roman"/>
          <w:sz w:val="28"/>
          <w:szCs w:val="28"/>
          <w:lang w:val="uk-UA"/>
        </w:rPr>
      </w:pPr>
    </w:p>
    <w:p w14:paraId="07FB52D8" w14:textId="77777777" w:rsidR="00945B86" w:rsidRPr="00945B86" w:rsidRDefault="00945B86" w:rsidP="00945B86">
      <w:pPr>
        <w:numPr>
          <w:ilvl w:val="0"/>
          <w:numId w:val="18"/>
        </w:numPr>
        <w:tabs>
          <w:tab w:val="left" w:pos="1260"/>
        </w:tabs>
        <w:spacing w:after="0" w:line="240" w:lineRule="auto"/>
        <w:ind w:left="0" w:firstLine="720"/>
        <w:jc w:val="both"/>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Затвердити План роботи Молодіжної ради Профспілки на 2021 рік, що додається.</w:t>
      </w:r>
    </w:p>
    <w:p w14:paraId="4FA5CEC2" w14:textId="77777777" w:rsidR="00945B86" w:rsidRPr="00945B86" w:rsidRDefault="00945B86" w:rsidP="00945B86">
      <w:pPr>
        <w:numPr>
          <w:ilvl w:val="0"/>
          <w:numId w:val="18"/>
        </w:numPr>
        <w:tabs>
          <w:tab w:val="left" w:pos="1260"/>
        </w:tabs>
        <w:spacing w:after="0" w:line="240" w:lineRule="auto"/>
        <w:ind w:left="0" w:firstLine="720"/>
        <w:jc w:val="both"/>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Контроль за виконанням постанови покласти на голову Молодіжної ради Профспілки.</w:t>
      </w:r>
    </w:p>
    <w:p w14:paraId="26F9BB59" w14:textId="520FA095" w:rsidR="00945B86" w:rsidRPr="00945B86" w:rsidRDefault="00945B86" w:rsidP="00945B86">
      <w:pPr>
        <w:spacing w:after="0" w:line="240" w:lineRule="auto"/>
        <w:jc w:val="center"/>
        <w:rPr>
          <w:rFonts w:ascii="Times New Roman" w:eastAsia="Times New Roman" w:hAnsi="Times New Roman" w:cs="Times New Roman"/>
          <w:b/>
          <w:sz w:val="28"/>
          <w:szCs w:val="28"/>
          <w:lang w:val="uk-UA"/>
        </w:rPr>
      </w:pPr>
    </w:p>
    <w:p w14:paraId="55951B20" w14:textId="77777777" w:rsidR="00945B86" w:rsidRPr="00945B86" w:rsidRDefault="00945B86" w:rsidP="00945B86">
      <w:pPr>
        <w:spacing w:after="0" w:line="240" w:lineRule="auto"/>
        <w:jc w:val="center"/>
        <w:rPr>
          <w:rFonts w:ascii="Times New Roman" w:eastAsia="Times New Roman" w:hAnsi="Times New Roman" w:cs="Times New Roman"/>
          <w:b/>
          <w:sz w:val="28"/>
          <w:szCs w:val="28"/>
          <w:lang w:val="uk-UA"/>
        </w:rPr>
      </w:pPr>
    </w:p>
    <w:p w14:paraId="543E73A4" w14:textId="77777777" w:rsidR="00945B86" w:rsidRPr="00945B86" w:rsidRDefault="00945B86" w:rsidP="00945B86">
      <w:pPr>
        <w:spacing w:after="0" w:line="240" w:lineRule="auto"/>
        <w:jc w:val="both"/>
        <w:rPr>
          <w:rFonts w:ascii="Times New Roman" w:eastAsia="Times New Roman" w:hAnsi="Times New Roman" w:cs="Times New Roman"/>
          <w:b/>
          <w:sz w:val="28"/>
          <w:szCs w:val="28"/>
          <w:lang w:val="uk-UA"/>
        </w:rPr>
      </w:pPr>
    </w:p>
    <w:p w14:paraId="7AE72C52" w14:textId="77777777" w:rsidR="00945B86" w:rsidRPr="00945B86" w:rsidRDefault="00945B86" w:rsidP="00945B86">
      <w:pPr>
        <w:spacing w:after="0" w:line="240" w:lineRule="auto"/>
        <w:rPr>
          <w:rFonts w:ascii="Times New Roman" w:eastAsia="Times New Roman" w:hAnsi="Times New Roman" w:cs="Times New Roman"/>
          <w:b/>
          <w:sz w:val="28"/>
          <w:szCs w:val="28"/>
          <w:lang w:val="uk-UA"/>
        </w:rPr>
      </w:pPr>
    </w:p>
    <w:p w14:paraId="119C4C83" w14:textId="77777777" w:rsidR="00945B86" w:rsidRPr="00945B86" w:rsidRDefault="00945B86" w:rsidP="00945B86">
      <w:pPr>
        <w:spacing w:after="0" w:line="240" w:lineRule="auto"/>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Голова Профспілки                                                                      Юрій ПІЖУК</w:t>
      </w:r>
    </w:p>
    <w:p w14:paraId="2726F281" w14:textId="77777777" w:rsidR="00945B86" w:rsidRPr="00945B86" w:rsidRDefault="00945B86" w:rsidP="00945B86">
      <w:pPr>
        <w:spacing w:after="0" w:line="240" w:lineRule="auto"/>
        <w:rPr>
          <w:rFonts w:ascii="Times New Roman" w:eastAsia="Times New Roman" w:hAnsi="Times New Roman" w:cs="Times New Roman"/>
          <w:sz w:val="24"/>
          <w:szCs w:val="24"/>
        </w:rPr>
        <w:sectPr w:rsidR="00945B86" w:rsidRPr="00945B86" w:rsidSect="009C028B">
          <w:pgSz w:w="11906" w:h="16838"/>
          <w:pgMar w:top="1134" w:right="851" w:bottom="1134" w:left="1701" w:header="709" w:footer="709" w:gutter="0"/>
          <w:cols w:space="708"/>
          <w:docGrid w:linePitch="360"/>
        </w:sectPr>
      </w:pPr>
    </w:p>
    <w:p w14:paraId="1C31FFD4" w14:textId="77777777" w:rsidR="00945B86" w:rsidRPr="00945B86" w:rsidRDefault="00945B86" w:rsidP="00945B86">
      <w:pPr>
        <w:shd w:val="clear" w:color="auto" w:fill="FFFFFF"/>
        <w:spacing w:after="0" w:line="240" w:lineRule="auto"/>
        <w:ind w:left="5670" w:firstLine="4820"/>
        <w:jc w:val="both"/>
        <w:outlineLvl w:val="0"/>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lastRenderedPageBreak/>
        <w:t>ЗАТВЕРДЖЕНО</w:t>
      </w:r>
    </w:p>
    <w:p w14:paraId="45302E00" w14:textId="77777777" w:rsidR="00945B86" w:rsidRPr="00945B86" w:rsidRDefault="00945B86" w:rsidP="00945B86">
      <w:pPr>
        <w:shd w:val="clear" w:color="auto" w:fill="FFFFFF"/>
        <w:spacing w:after="0" w:line="240" w:lineRule="auto"/>
        <w:ind w:left="5670" w:firstLine="4820"/>
        <w:jc w:val="both"/>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 xml:space="preserve">постанова президії </w:t>
      </w:r>
    </w:p>
    <w:p w14:paraId="64618280" w14:textId="77777777" w:rsidR="00945B86" w:rsidRPr="00945B86" w:rsidRDefault="00945B86" w:rsidP="00945B86">
      <w:pPr>
        <w:shd w:val="clear" w:color="auto" w:fill="FFFFFF"/>
        <w:spacing w:after="0" w:line="240" w:lineRule="auto"/>
        <w:ind w:left="10490"/>
        <w:jc w:val="both"/>
        <w:rPr>
          <w:rFonts w:ascii="Times New Roman" w:eastAsia="Times New Roman" w:hAnsi="Times New Roman" w:cs="Times New Roman"/>
          <w:sz w:val="28"/>
          <w:szCs w:val="28"/>
        </w:rPr>
      </w:pPr>
      <w:r w:rsidRPr="00945B86">
        <w:rPr>
          <w:rFonts w:ascii="Times New Roman" w:eastAsia="Times New Roman" w:hAnsi="Times New Roman" w:cs="Times New Roman"/>
          <w:sz w:val="28"/>
          <w:szCs w:val="28"/>
          <w:lang w:val="uk-UA"/>
        </w:rPr>
        <w:t xml:space="preserve">ЦК Профспілки від </w:t>
      </w:r>
      <w:r w:rsidRPr="00945B86">
        <w:rPr>
          <w:rFonts w:ascii="Times New Roman" w:eastAsia="Times New Roman" w:hAnsi="Times New Roman" w:cs="Times New Roman"/>
          <w:sz w:val="28"/>
          <w:szCs w:val="28"/>
        </w:rPr>
        <w:t>25</w:t>
      </w:r>
      <w:r w:rsidRPr="00945B86">
        <w:rPr>
          <w:rFonts w:ascii="Times New Roman" w:eastAsia="Times New Roman" w:hAnsi="Times New Roman" w:cs="Times New Roman"/>
          <w:sz w:val="28"/>
          <w:szCs w:val="28"/>
          <w:lang w:val="uk-UA"/>
        </w:rPr>
        <w:t>.</w:t>
      </w:r>
      <w:r w:rsidRPr="00945B86">
        <w:rPr>
          <w:rFonts w:ascii="Times New Roman" w:eastAsia="Times New Roman" w:hAnsi="Times New Roman" w:cs="Times New Roman"/>
          <w:sz w:val="28"/>
          <w:szCs w:val="28"/>
        </w:rPr>
        <w:t>03</w:t>
      </w:r>
      <w:r w:rsidRPr="00945B86">
        <w:rPr>
          <w:rFonts w:ascii="Times New Roman" w:eastAsia="Times New Roman" w:hAnsi="Times New Roman" w:cs="Times New Roman"/>
          <w:sz w:val="28"/>
          <w:szCs w:val="28"/>
          <w:lang w:val="uk-UA"/>
        </w:rPr>
        <w:t>.20</w:t>
      </w:r>
      <w:r w:rsidRPr="00945B86">
        <w:rPr>
          <w:rFonts w:ascii="Times New Roman" w:eastAsia="Times New Roman" w:hAnsi="Times New Roman" w:cs="Times New Roman"/>
          <w:sz w:val="28"/>
          <w:szCs w:val="28"/>
        </w:rPr>
        <w:t>21</w:t>
      </w:r>
    </w:p>
    <w:p w14:paraId="0BD853CD" w14:textId="77777777" w:rsidR="00945B86" w:rsidRPr="00945B86" w:rsidRDefault="00945B86" w:rsidP="00945B86">
      <w:pPr>
        <w:shd w:val="clear" w:color="auto" w:fill="FFFFFF"/>
        <w:spacing w:after="0" w:line="240" w:lineRule="auto"/>
        <w:ind w:left="10490"/>
        <w:jc w:val="both"/>
        <w:rPr>
          <w:rFonts w:ascii="Times New Roman" w:eastAsia="Times New Roman" w:hAnsi="Times New Roman" w:cs="Times New Roman"/>
          <w:sz w:val="28"/>
          <w:szCs w:val="28"/>
        </w:rPr>
      </w:pPr>
      <w:r w:rsidRPr="00945B86">
        <w:rPr>
          <w:rFonts w:ascii="Times New Roman" w:eastAsia="Times New Roman" w:hAnsi="Times New Roman" w:cs="Times New Roman"/>
          <w:sz w:val="28"/>
          <w:szCs w:val="28"/>
          <w:lang w:val="uk-UA"/>
        </w:rPr>
        <w:t>№ П-</w:t>
      </w:r>
      <w:r w:rsidRPr="00945B86">
        <w:rPr>
          <w:rFonts w:ascii="Times New Roman" w:eastAsia="Times New Roman" w:hAnsi="Times New Roman" w:cs="Times New Roman"/>
          <w:sz w:val="28"/>
          <w:szCs w:val="28"/>
        </w:rPr>
        <w:t>01</w:t>
      </w:r>
      <w:r w:rsidRPr="00945B86">
        <w:rPr>
          <w:rFonts w:ascii="Times New Roman" w:eastAsia="Times New Roman" w:hAnsi="Times New Roman" w:cs="Times New Roman"/>
          <w:sz w:val="28"/>
          <w:szCs w:val="28"/>
          <w:lang w:val="uk-UA"/>
        </w:rPr>
        <w:t>-6</w:t>
      </w:r>
    </w:p>
    <w:p w14:paraId="05139726" w14:textId="77777777" w:rsidR="00945B86" w:rsidRPr="00945B86" w:rsidRDefault="00945B86" w:rsidP="00945B86">
      <w:pPr>
        <w:spacing w:after="0" w:line="240" w:lineRule="auto"/>
        <w:jc w:val="center"/>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ПЛАН РОБОТИ</w:t>
      </w:r>
    </w:p>
    <w:p w14:paraId="5B9A3EB5" w14:textId="77777777" w:rsidR="00945B86" w:rsidRPr="00945B86" w:rsidRDefault="00945B86" w:rsidP="00945B86">
      <w:pPr>
        <w:spacing w:after="0" w:line="240" w:lineRule="auto"/>
        <w:jc w:val="center"/>
        <w:rPr>
          <w:rFonts w:ascii="Times New Roman" w:eastAsia="Times New Roman" w:hAnsi="Times New Roman" w:cs="Times New Roman"/>
          <w:b/>
          <w:sz w:val="28"/>
          <w:szCs w:val="28"/>
          <w:lang w:val="uk-UA"/>
        </w:rPr>
      </w:pPr>
      <w:r w:rsidRPr="00945B86">
        <w:rPr>
          <w:rFonts w:ascii="Times New Roman" w:eastAsia="Times New Roman" w:hAnsi="Times New Roman" w:cs="Times New Roman"/>
          <w:b/>
          <w:sz w:val="28"/>
          <w:szCs w:val="28"/>
          <w:lang w:val="uk-UA"/>
        </w:rPr>
        <w:t xml:space="preserve">Молодіжної ради Професійної спілки працівників державних установ України </w:t>
      </w:r>
    </w:p>
    <w:p w14:paraId="47647E8B" w14:textId="77777777" w:rsidR="00945B86" w:rsidRPr="00945B86" w:rsidRDefault="00945B86" w:rsidP="00945B86">
      <w:pPr>
        <w:spacing w:after="0" w:line="240" w:lineRule="auto"/>
        <w:jc w:val="center"/>
        <w:rPr>
          <w:rFonts w:ascii="Times New Roman" w:eastAsia="Times New Roman" w:hAnsi="Times New Roman" w:cs="Times New Roman"/>
          <w:b/>
          <w:sz w:val="26"/>
          <w:szCs w:val="26"/>
          <w:lang w:val="uk-UA"/>
        </w:rPr>
      </w:pPr>
      <w:r w:rsidRPr="00945B86">
        <w:rPr>
          <w:rFonts w:ascii="Times New Roman" w:eastAsia="Times New Roman" w:hAnsi="Times New Roman" w:cs="Times New Roman"/>
          <w:b/>
          <w:sz w:val="28"/>
          <w:szCs w:val="28"/>
          <w:lang w:val="uk-UA"/>
        </w:rPr>
        <w:t>на 2021 рік</w:t>
      </w:r>
      <w:r w:rsidRPr="00945B86">
        <w:rPr>
          <w:rFonts w:ascii="Times New Roman" w:eastAsia="Times New Roman" w:hAnsi="Times New Roman" w:cs="Times New Roman"/>
          <w:b/>
          <w:sz w:val="26"/>
          <w:szCs w:val="26"/>
          <w:lang w:val="uk-UA"/>
        </w:rPr>
        <w:t xml:space="preserve"> </w:t>
      </w:r>
    </w:p>
    <w:p w14:paraId="75577DB3" w14:textId="77777777" w:rsidR="00945B86" w:rsidRPr="00945B86" w:rsidRDefault="00945B86" w:rsidP="00945B86">
      <w:pPr>
        <w:spacing w:after="0" w:line="240" w:lineRule="auto"/>
        <w:jc w:val="center"/>
        <w:rPr>
          <w:rFonts w:ascii="Times New Roman" w:eastAsia="Times New Roman" w:hAnsi="Times New Roman" w:cs="Times New Roman"/>
          <w:b/>
          <w:sz w:val="26"/>
          <w:szCs w:val="26"/>
          <w:lang w:val="uk-UA"/>
        </w:rPr>
      </w:pPr>
    </w:p>
    <w:tbl>
      <w:tblPr>
        <w:tblW w:w="15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44"/>
        <w:gridCol w:w="7851"/>
        <w:gridCol w:w="4933"/>
        <w:gridCol w:w="1594"/>
      </w:tblGrid>
      <w:tr w:rsidR="00945B86" w:rsidRPr="00945B86" w14:paraId="7E70CC33" w14:textId="77777777" w:rsidTr="00945B86">
        <w:tc>
          <w:tcPr>
            <w:tcW w:w="744" w:type="dxa"/>
          </w:tcPr>
          <w:p w14:paraId="387E28C0"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4"/>
                <w:szCs w:val="24"/>
                <w:lang w:val="uk-UA"/>
              </w:rPr>
            </w:pPr>
            <w:r w:rsidRPr="00945B86">
              <w:rPr>
                <w:rFonts w:ascii="Times New Roman" w:eastAsia="Times New Roman" w:hAnsi="Times New Roman" w:cs="Times New Roman"/>
                <w:b/>
                <w:sz w:val="24"/>
                <w:szCs w:val="24"/>
                <w:lang w:val="uk-UA"/>
              </w:rPr>
              <w:t>№</w:t>
            </w:r>
          </w:p>
        </w:tc>
        <w:tc>
          <w:tcPr>
            <w:tcW w:w="7851" w:type="dxa"/>
          </w:tcPr>
          <w:p w14:paraId="5AEE16CE"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4"/>
                <w:szCs w:val="24"/>
                <w:lang w:val="uk-UA"/>
              </w:rPr>
            </w:pPr>
            <w:r w:rsidRPr="00945B86">
              <w:rPr>
                <w:rFonts w:ascii="Times New Roman" w:eastAsia="Times New Roman" w:hAnsi="Times New Roman" w:cs="Times New Roman"/>
                <w:b/>
                <w:sz w:val="24"/>
                <w:szCs w:val="24"/>
                <w:lang w:val="uk-UA"/>
              </w:rPr>
              <w:t>Напрямки роботи, зміст заходів (відповідні заходи їх реалізації)</w:t>
            </w:r>
          </w:p>
        </w:tc>
        <w:tc>
          <w:tcPr>
            <w:tcW w:w="4933" w:type="dxa"/>
          </w:tcPr>
          <w:p w14:paraId="7AEDBA7E" w14:textId="77777777" w:rsidR="00945B86" w:rsidRPr="00945B86" w:rsidRDefault="00945B86" w:rsidP="00945B86">
            <w:pPr>
              <w:tabs>
                <w:tab w:val="center" w:pos="4677"/>
                <w:tab w:val="right" w:pos="9355"/>
              </w:tabs>
              <w:spacing w:after="0" w:line="240" w:lineRule="auto"/>
              <w:ind w:right="-108"/>
              <w:rPr>
                <w:rFonts w:ascii="Times New Roman" w:eastAsia="Times New Roman" w:hAnsi="Times New Roman" w:cs="Times New Roman"/>
                <w:b/>
                <w:sz w:val="24"/>
                <w:szCs w:val="24"/>
                <w:lang w:val="uk-UA"/>
              </w:rPr>
            </w:pPr>
            <w:r w:rsidRPr="00945B86">
              <w:rPr>
                <w:rFonts w:ascii="Times New Roman" w:eastAsia="Times New Roman" w:hAnsi="Times New Roman" w:cs="Times New Roman"/>
                <w:b/>
                <w:sz w:val="24"/>
                <w:szCs w:val="24"/>
                <w:lang w:val="uk-UA"/>
              </w:rPr>
              <w:t>Відповідальні за підготовку і виконання</w:t>
            </w:r>
          </w:p>
        </w:tc>
        <w:tc>
          <w:tcPr>
            <w:tcW w:w="1594" w:type="dxa"/>
          </w:tcPr>
          <w:p w14:paraId="0D1875ED"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4"/>
                <w:szCs w:val="24"/>
                <w:lang w:val="uk-UA"/>
              </w:rPr>
            </w:pPr>
            <w:r w:rsidRPr="00945B86">
              <w:rPr>
                <w:rFonts w:ascii="Times New Roman" w:eastAsia="Times New Roman" w:hAnsi="Times New Roman" w:cs="Times New Roman"/>
                <w:b/>
                <w:sz w:val="24"/>
                <w:szCs w:val="24"/>
                <w:lang w:val="uk-UA"/>
              </w:rPr>
              <w:t>Термін виконання</w:t>
            </w:r>
          </w:p>
        </w:tc>
      </w:tr>
      <w:tr w:rsidR="00945B86" w:rsidRPr="00945B86" w14:paraId="45575EA5" w14:textId="77777777" w:rsidTr="00945B86">
        <w:tc>
          <w:tcPr>
            <w:tcW w:w="15122" w:type="dxa"/>
            <w:gridSpan w:val="4"/>
            <w:vAlign w:val="center"/>
          </w:tcPr>
          <w:p w14:paraId="4856CF31"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4"/>
                <w:szCs w:val="24"/>
                <w:lang w:val="uk-UA"/>
              </w:rPr>
            </w:pPr>
            <w:r w:rsidRPr="00945B86">
              <w:rPr>
                <w:rFonts w:ascii="Times New Roman" w:eastAsia="Times New Roman" w:hAnsi="Times New Roman" w:cs="Times New Roman"/>
                <w:b/>
                <w:sz w:val="24"/>
                <w:szCs w:val="24"/>
                <w:lang w:val="uk-UA"/>
              </w:rPr>
              <w:t>І. Організація роботи Молодіжної ради.</w:t>
            </w:r>
          </w:p>
        </w:tc>
      </w:tr>
      <w:tr w:rsidR="00945B86" w:rsidRPr="00945B86" w14:paraId="28AFA852" w14:textId="77777777" w:rsidTr="00945B86">
        <w:tc>
          <w:tcPr>
            <w:tcW w:w="744" w:type="dxa"/>
          </w:tcPr>
          <w:p w14:paraId="43D6C399"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4"/>
                <w:szCs w:val="24"/>
                <w:lang w:val="uk-UA"/>
              </w:rPr>
            </w:pPr>
            <w:r w:rsidRPr="00945B86">
              <w:rPr>
                <w:rFonts w:ascii="Times New Roman" w:eastAsia="Times New Roman" w:hAnsi="Times New Roman" w:cs="Times New Roman"/>
                <w:b/>
                <w:sz w:val="24"/>
                <w:szCs w:val="24"/>
                <w:lang w:val="uk-UA"/>
              </w:rPr>
              <w:t>1.1.</w:t>
            </w:r>
          </w:p>
        </w:tc>
        <w:tc>
          <w:tcPr>
            <w:tcW w:w="7851" w:type="dxa"/>
          </w:tcPr>
          <w:p w14:paraId="211A8E63"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Моніторинг персонального складу Молодіжних рад регіональних організацій Профспілки</w:t>
            </w:r>
          </w:p>
        </w:tc>
        <w:tc>
          <w:tcPr>
            <w:tcW w:w="4933" w:type="dxa"/>
          </w:tcPr>
          <w:p w14:paraId="12D54296" w14:textId="77777777" w:rsidR="00945B86" w:rsidRPr="00945B86" w:rsidRDefault="00945B86" w:rsidP="00945B86">
            <w:pPr>
              <w:tabs>
                <w:tab w:val="center" w:pos="4677"/>
                <w:tab w:val="right" w:pos="9355"/>
              </w:tabs>
              <w:spacing w:after="0" w:line="240" w:lineRule="auto"/>
              <w:ind w:right="-108"/>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Голова Молодіжної ради (далі – МР), голови молодіжних рад (комісій) регіональних організацій Профспілки</w:t>
            </w:r>
          </w:p>
        </w:tc>
        <w:tc>
          <w:tcPr>
            <w:tcW w:w="1594" w:type="dxa"/>
          </w:tcPr>
          <w:p w14:paraId="1A682712"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sz w:val="24"/>
                <w:szCs w:val="24"/>
              </w:rPr>
            </w:pPr>
            <w:r w:rsidRPr="00945B86">
              <w:rPr>
                <w:rFonts w:ascii="Times New Roman" w:eastAsia="Times New Roman" w:hAnsi="Times New Roman" w:cs="Times New Roman"/>
                <w:sz w:val="24"/>
                <w:szCs w:val="24"/>
                <w:lang w:val="uk-UA"/>
              </w:rPr>
              <w:t>протягом року</w:t>
            </w:r>
          </w:p>
        </w:tc>
      </w:tr>
      <w:tr w:rsidR="00945B86" w:rsidRPr="00945B86" w14:paraId="7F576D9C" w14:textId="77777777" w:rsidTr="00945B86">
        <w:trPr>
          <w:trHeight w:val="782"/>
        </w:trPr>
        <w:tc>
          <w:tcPr>
            <w:tcW w:w="744" w:type="dxa"/>
          </w:tcPr>
          <w:p w14:paraId="75D90FE7"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4"/>
                <w:szCs w:val="24"/>
                <w:lang w:val="uk-UA"/>
              </w:rPr>
            </w:pPr>
            <w:r w:rsidRPr="00945B86">
              <w:rPr>
                <w:rFonts w:ascii="Times New Roman" w:eastAsia="Times New Roman" w:hAnsi="Times New Roman" w:cs="Times New Roman"/>
                <w:b/>
                <w:sz w:val="24"/>
                <w:szCs w:val="24"/>
                <w:lang w:val="uk-UA"/>
              </w:rPr>
              <w:t xml:space="preserve">1.2.    </w:t>
            </w:r>
          </w:p>
        </w:tc>
        <w:tc>
          <w:tcPr>
            <w:tcW w:w="7851" w:type="dxa"/>
          </w:tcPr>
          <w:p w14:paraId="23440103"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Проведення засідання Молодіжної ради Профспілки з питань:</w:t>
            </w:r>
          </w:p>
        </w:tc>
        <w:tc>
          <w:tcPr>
            <w:tcW w:w="4933" w:type="dxa"/>
          </w:tcPr>
          <w:p w14:paraId="02E79FBE" w14:textId="77777777" w:rsidR="00945B86" w:rsidRPr="00945B86" w:rsidRDefault="00945B86" w:rsidP="00945B86">
            <w:pPr>
              <w:tabs>
                <w:tab w:val="center" w:pos="4677"/>
                <w:tab w:val="right" w:pos="9355"/>
              </w:tabs>
              <w:spacing w:after="0" w:line="240" w:lineRule="auto"/>
              <w:ind w:right="-108"/>
              <w:rPr>
                <w:rFonts w:ascii="Times New Roman" w:eastAsia="Times New Roman" w:hAnsi="Times New Roman" w:cs="Times New Roman"/>
                <w:sz w:val="24"/>
                <w:szCs w:val="24"/>
              </w:rPr>
            </w:pPr>
            <w:r w:rsidRPr="00945B86">
              <w:rPr>
                <w:rFonts w:ascii="Times New Roman" w:eastAsia="Times New Roman" w:hAnsi="Times New Roman" w:cs="Times New Roman"/>
                <w:sz w:val="24"/>
                <w:szCs w:val="24"/>
                <w:lang w:val="uk-UA"/>
              </w:rPr>
              <w:t>Голова МР, члени виконавчого комітету МР, голови молодіжних рад (комісій) регіональних організацій Профспілки</w:t>
            </w:r>
          </w:p>
        </w:tc>
        <w:tc>
          <w:tcPr>
            <w:tcW w:w="1594" w:type="dxa"/>
          </w:tcPr>
          <w:p w14:paraId="0AE7F2BA"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sz w:val="24"/>
                <w:szCs w:val="24"/>
                <w:lang w:val="uk-UA"/>
              </w:rPr>
            </w:pPr>
          </w:p>
        </w:tc>
      </w:tr>
      <w:tr w:rsidR="00945B86" w:rsidRPr="00945B86" w14:paraId="3B3B591F" w14:textId="77777777" w:rsidTr="00945B86">
        <w:tc>
          <w:tcPr>
            <w:tcW w:w="744" w:type="dxa"/>
          </w:tcPr>
          <w:p w14:paraId="5814F8AA"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4"/>
                <w:szCs w:val="24"/>
                <w:lang w:val="uk-UA"/>
              </w:rPr>
            </w:pPr>
          </w:p>
        </w:tc>
        <w:tc>
          <w:tcPr>
            <w:tcW w:w="7851" w:type="dxa"/>
          </w:tcPr>
          <w:p w14:paraId="37947E2E" w14:textId="77777777" w:rsidR="00945B86" w:rsidRPr="00945B86" w:rsidRDefault="00945B86" w:rsidP="00945B86">
            <w:pPr>
              <w:numPr>
                <w:ilvl w:val="0"/>
                <w:numId w:val="19"/>
              </w:numPr>
              <w:tabs>
                <w:tab w:val="center" w:pos="4677"/>
                <w:tab w:val="right" w:pos="9355"/>
              </w:tabs>
              <w:spacing w:after="0" w:line="240" w:lineRule="auto"/>
              <w:ind w:left="390"/>
              <w:contextualSpacing/>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 xml:space="preserve">Про обрання голови Молодіжної ради Профспілки </w:t>
            </w:r>
          </w:p>
          <w:p w14:paraId="56B97E2E" w14:textId="77777777" w:rsidR="00945B86" w:rsidRPr="00945B86" w:rsidRDefault="00945B86" w:rsidP="00945B86">
            <w:pPr>
              <w:numPr>
                <w:ilvl w:val="0"/>
                <w:numId w:val="19"/>
              </w:numPr>
              <w:tabs>
                <w:tab w:val="center" w:pos="4677"/>
                <w:tab w:val="right" w:pos="9355"/>
              </w:tabs>
              <w:spacing w:after="0" w:line="240" w:lineRule="auto"/>
              <w:ind w:left="390"/>
              <w:contextualSpacing/>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Про першочергові заходи щодо посилення роботи Молодіжних рад (комісій) регіональних організацій Профспілки</w:t>
            </w:r>
          </w:p>
        </w:tc>
        <w:tc>
          <w:tcPr>
            <w:tcW w:w="4933" w:type="dxa"/>
          </w:tcPr>
          <w:p w14:paraId="252A91E4" w14:textId="77777777" w:rsidR="00945B86" w:rsidRPr="00945B86" w:rsidRDefault="00945B86" w:rsidP="00945B86">
            <w:pPr>
              <w:tabs>
                <w:tab w:val="center" w:pos="4677"/>
                <w:tab w:val="right" w:pos="9355"/>
              </w:tabs>
              <w:spacing w:after="0" w:line="240" w:lineRule="auto"/>
              <w:ind w:right="-108"/>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Голова МР, члени виконавчого комітету МР</w:t>
            </w:r>
          </w:p>
        </w:tc>
        <w:tc>
          <w:tcPr>
            <w:tcW w:w="1594" w:type="dxa"/>
          </w:tcPr>
          <w:p w14:paraId="6D2B8FDF"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квітень</w:t>
            </w:r>
          </w:p>
        </w:tc>
      </w:tr>
      <w:tr w:rsidR="00945B86" w:rsidRPr="00945B86" w14:paraId="153AC46E" w14:textId="77777777" w:rsidTr="00945B86">
        <w:tc>
          <w:tcPr>
            <w:tcW w:w="744" w:type="dxa"/>
          </w:tcPr>
          <w:p w14:paraId="6ED6BE85"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4"/>
                <w:szCs w:val="24"/>
                <w:lang w:val="uk-UA"/>
              </w:rPr>
            </w:pPr>
          </w:p>
        </w:tc>
        <w:tc>
          <w:tcPr>
            <w:tcW w:w="7851" w:type="dxa"/>
          </w:tcPr>
          <w:p w14:paraId="3F57E05D" w14:textId="77777777" w:rsidR="00945B86" w:rsidRPr="00945B86" w:rsidRDefault="00945B86" w:rsidP="00945B86">
            <w:pPr>
              <w:tabs>
                <w:tab w:val="center" w:pos="4677"/>
                <w:tab w:val="right" w:pos="9355"/>
              </w:tabs>
              <w:spacing w:after="0" w:line="240" w:lineRule="auto"/>
              <w:ind w:left="390" w:hanging="390"/>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1.   Про  інформаційну політику Молодіжних рад (комісій) регіональних організацій, шляхи вдосконалення інформаційної впізнаваності та впровадження сучасних форм обміну інформацією.</w:t>
            </w:r>
          </w:p>
          <w:p w14:paraId="294726EE" w14:textId="77777777" w:rsidR="00945B86" w:rsidRPr="00945B86" w:rsidRDefault="00945B86" w:rsidP="00945B86">
            <w:pPr>
              <w:tabs>
                <w:tab w:val="center" w:pos="4677"/>
                <w:tab w:val="right" w:pos="9355"/>
              </w:tabs>
              <w:spacing w:after="0" w:line="240" w:lineRule="auto"/>
              <w:ind w:left="390" w:hanging="390"/>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2.    Про План роботи Молодіжної ради Профспілки на 2022 рік</w:t>
            </w:r>
          </w:p>
        </w:tc>
        <w:tc>
          <w:tcPr>
            <w:tcW w:w="4933" w:type="dxa"/>
          </w:tcPr>
          <w:p w14:paraId="29AD3574" w14:textId="77777777" w:rsidR="00945B86" w:rsidRPr="00945B86" w:rsidRDefault="00945B86" w:rsidP="00945B86">
            <w:pPr>
              <w:tabs>
                <w:tab w:val="center" w:pos="4677"/>
                <w:tab w:val="right" w:pos="9355"/>
              </w:tabs>
              <w:spacing w:after="0" w:line="240" w:lineRule="auto"/>
              <w:ind w:right="-108"/>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Голова МР, члени виконавчого комітету МР</w:t>
            </w:r>
          </w:p>
        </w:tc>
        <w:tc>
          <w:tcPr>
            <w:tcW w:w="1594" w:type="dxa"/>
          </w:tcPr>
          <w:p w14:paraId="74E8776F"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4"/>
                <w:szCs w:val="24"/>
                <w:lang w:val="uk-UA"/>
              </w:rPr>
            </w:pPr>
            <w:r w:rsidRPr="00945B86">
              <w:rPr>
                <w:rFonts w:ascii="Times New Roman" w:eastAsia="Times New Roman" w:hAnsi="Times New Roman" w:cs="Times New Roman"/>
                <w:sz w:val="24"/>
                <w:szCs w:val="24"/>
                <w:lang w:val="uk-UA"/>
              </w:rPr>
              <w:t xml:space="preserve">грудень </w:t>
            </w:r>
          </w:p>
        </w:tc>
      </w:tr>
      <w:tr w:rsidR="00945B86" w:rsidRPr="00945B86" w14:paraId="5A7AA153" w14:textId="77777777" w:rsidTr="00945B86">
        <w:tc>
          <w:tcPr>
            <w:tcW w:w="744" w:type="dxa"/>
          </w:tcPr>
          <w:p w14:paraId="0A8E610B"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4"/>
                <w:szCs w:val="24"/>
                <w:lang w:val="uk-UA"/>
              </w:rPr>
            </w:pPr>
            <w:r w:rsidRPr="00945B86">
              <w:rPr>
                <w:rFonts w:ascii="Times New Roman" w:eastAsia="Times New Roman" w:hAnsi="Times New Roman" w:cs="Times New Roman"/>
                <w:b/>
                <w:sz w:val="24"/>
                <w:szCs w:val="24"/>
                <w:lang w:val="uk-UA"/>
              </w:rPr>
              <w:t>1.3.</w:t>
            </w:r>
          </w:p>
        </w:tc>
        <w:tc>
          <w:tcPr>
            <w:tcW w:w="7851" w:type="dxa"/>
          </w:tcPr>
          <w:p w14:paraId="132D9580"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Надання методичної та консультативної допомоги з питань організації роботи для новообраних голів молодіжних рад регіональних організацій Профспілки</w:t>
            </w:r>
          </w:p>
        </w:tc>
        <w:tc>
          <w:tcPr>
            <w:tcW w:w="4933" w:type="dxa"/>
          </w:tcPr>
          <w:p w14:paraId="56CD134F" w14:textId="77777777" w:rsidR="00945B86" w:rsidRPr="00945B86" w:rsidRDefault="00945B86" w:rsidP="00945B86">
            <w:pPr>
              <w:tabs>
                <w:tab w:val="center" w:pos="4677"/>
                <w:tab w:val="right" w:pos="9355"/>
              </w:tabs>
              <w:spacing w:after="0" w:line="240" w:lineRule="auto"/>
              <w:ind w:right="-108"/>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Голова МР, члени виконавчого комітету МР, голови молодіжних рад (комісій) регіональних організацій Профспілки</w:t>
            </w:r>
          </w:p>
        </w:tc>
        <w:tc>
          <w:tcPr>
            <w:tcW w:w="1594" w:type="dxa"/>
          </w:tcPr>
          <w:p w14:paraId="146AA64D" w14:textId="77777777" w:rsidR="00945B86" w:rsidRPr="00945B86" w:rsidRDefault="00945B86" w:rsidP="00945B86">
            <w:pPr>
              <w:spacing w:after="0" w:line="240" w:lineRule="auto"/>
              <w:rPr>
                <w:rFonts w:ascii="Times New Roman" w:eastAsia="Times New Roman" w:hAnsi="Times New Roman" w:cs="Times New Roman"/>
                <w:sz w:val="24"/>
                <w:szCs w:val="24"/>
              </w:rPr>
            </w:pPr>
            <w:r w:rsidRPr="00945B86">
              <w:rPr>
                <w:rFonts w:ascii="Times New Roman" w:eastAsia="Times New Roman" w:hAnsi="Times New Roman" w:cs="Times New Roman"/>
                <w:sz w:val="24"/>
                <w:szCs w:val="24"/>
                <w:lang w:val="uk-UA"/>
              </w:rPr>
              <w:t>протягом року</w:t>
            </w:r>
          </w:p>
        </w:tc>
      </w:tr>
      <w:tr w:rsidR="00945B86" w:rsidRPr="00945B86" w14:paraId="2F05D33A" w14:textId="77777777" w:rsidTr="00945B86">
        <w:tc>
          <w:tcPr>
            <w:tcW w:w="744" w:type="dxa"/>
          </w:tcPr>
          <w:p w14:paraId="2D8BE6B0"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4"/>
                <w:szCs w:val="24"/>
                <w:lang w:val="uk-UA"/>
              </w:rPr>
            </w:pPr>
            <w:r w:rsidRPr="00945B86">
              <w:rPr>
                <w:rFonts w:ascii="Times New Roman" w:eastAsia="Times New Roman" w:hAnsi="Times New Roman" w:cs="Times New Roman"/>
                <w:b/>
                <w:sz w:val="24"/>
                <w:szCs w:val="24"/>
                <w:lang w:val="uk-UA"/>
              </w:rPr>
              <w:t>1.4.</w:t>
            </w:r>
          </w:p>
        </w:tc>
        <w:tc>
          <w:tcPr>
            <w:tcW w:w="7851" w:type="dxa"/>
          </w:tcPr>
          <w:p w14:paraId="6B1DB93D"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Проведення зустрічей з молоддю новоутворених профспілкових організацій в ОТГ: «Молоді потрібна дієва Профспілка» (по регіонам)</w:t>
            </w:r>
          </w:p>
        </w:tc>
        <w:tc>
          <w:tcPr>
            <w:tcW w:w="4933" w:type="dxa"/>
          </w:tcPr>
          <w:p w14:paraId="6E58480D" w14:textId="77777777" w:rsidR="00945B86" w:rsidRPr="00945B86" w:rsidRDefault="00945B86" w:rsidP="00945B86">
            <w:pPr>
              <w:tabs>
                <w:tab w:val="center" w:pos="4677"/>
                <w:tab w:val="right" w:pos="9355"/>
              </w:tabs>
              <w:spacing w:after="0" w:line="240" w:lineRule="auto"/>
              <w:ind w:right="-108"/>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Голови молодіжних рад (комісій) регіональних організацій Профспілки</w:t>
            </w:r>
          </w:p>
        </w:tc>
        <w:tc>
          <w:tcPr>
            <w:tcW w:w="1594" w:type="dxa"/>
          </w:tcPr>
          <w:p w14:paraId="4BD11455" w14:textId="77777777" w:rsidR="00945B86" w:rsidRPr="00945B86" w:rsidRDefault="00945B86" w:rsidP="00945B86">
            <w:pPr>
              <w:spacing w:after="0" w:line="240" w:lineRule="auto"/>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протягом року</w:t>
            </w:r>
          </w:p>
        </w:tc>
      </w:tr>
      <w:tr w:rsidR="00945B86" w:rsidRPr="00945B86" w14:paraId="4B846EC7" w14:textId="77777777" w:rsidTr="00945B86">
        <w:tc>
          <w:tcPr>
            <w:tcW w:w="744" w:type="dxa"/>
          </w:tcPr>
          <w:p w14:paraId="0D852374"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4"/>
                <w:szCs w:val="24"/>
                <w:lang w:val="uk-UA"/>
              </w:rPr>
            </w:pPr>
            <w:r w:rsidRPr="00945B86">
              <w:rPr>
                <w:rFonts w:ascii="Times New Roman" w:eastAsia="Times New Roman" w:hAnsi="Times New Roman" w:cs="Times New Roman"/>
                <w:b/>
                <w:sz w:val="24"/>
                <w:szCs w:val="24"/>
                <w:lang w:val="uk-UA"/>
              </w:rPr>
              <w:t>1.5.</w:t>
            </w:r>
          </w:p>
        </w:tc>
        <w:tc>
          <w:tcPr>
            <w:tcW w:w="7851" w:type="dxa"/>
          </w:tcPr>
          <w:p w14:paraId="47ADC247"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Проведення інформаційних зрізів, опитувань, анкетувань профспілкової молоді з метою визначення потреб членів Профспілки, мотивації профспілкового членства, задоволеності щодо отриманих послуг тощо</w:t>
            </w:r>
          </w:p>
        </w:tc>
        <w:tc>
          <w:tcPr>
            <w:tcW w:w="4933" w:type="dxa"/>
          </w:tcPr>
          <w:p w14:paraId="7002ECEA" w14:textId="77777777" w:rsidR="00945B86" w:rsidRPr="00945B86" w:rsidRDefault="00945B86" w:rsidP="00945B86">
            <w:pPr>
              <w:tabs>
                <w:tab w:val="center" w:pos="4677"/>
                <w:tab w:val="right" w:pos="9355"/>
              </w:tabs>
              <w:spacing w:after="0" w:line="240" w:lineRule="auto"/>
              <w:ind w:right="-108"/>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Голова МР, члени виконавчого комітету МР, голови молодіжних рад (комісій) регіональних організацій Профспілки</w:t>
            </w:r>
          </w:p>
        </w:tc>
        <w:tc>
          <w:tcPr>
            <w:tcW w:w="1594" w:type="dxa"/>
          </w:tcPr>
          <w:p w14:paraId="3B47C605" w14:textId="77777777" w:rsidR="00945B86" w:rsidRPr="00945B86" w:rsidRDefault="00945B86" w:rsidP="00945B86">
            <w:pPr>
              <w:spacing w:after="0" w:line="240" w:lineRule="auto"/>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протягом року</w:t>
            </w:r>
          </w:p>
        </w:tc>
      </w:tr>
      <w:tr w:rsidR="00945B86" w:rsidRPr="00945B86" w14:paraId="123E269A" w14:textId="77777777" w:rsidTr="00945B86">
        <w:tc>
          <w:tcPr>
            <w:tcW w:w="744" w:type="dxa"/>
          </w:tcPr>
          <w:p w14:paraId="329AB4A4"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4"/>
                <w:szCs w:val="24"/>
                <w:lang w:val="uk-UA"/>
              </w:rPr>
            </w:pPr>
            <w:r w:rsidRPr="00945B86">
              <w:rPr>
                <w:rFonts w:ascii="Times New Roman" w:eastAsia="Times New Roman" w:hAnsi="Times New Roman" w:cs="Times New Roman"/>
                <w:b/>
                <w:sz w:val="24"/>
                <w:szCs w:val="24"/>
                <w:lang w:val="uk-UA"/>
              </w:rPr>
              <w:lastRenderedPageBreak/>
              <w:t>1.6.</w:t>
            </w:r>
          </w:p>
        </w:tc>
        <w:tc>
          <w:tcPr>
            <w:tcW w:w="7851" w:type="dxa"/>
          </w:tcPr>
          <w:p w14:paraId="7410C414"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Участь в засіданнях виборних органів регіональних організацій  Профспілки та підготовка матеріалів</w:t>
            </w:r>
          </w:p>
        </w:tc>
        <w:tc>
          <w:tcPr>
            <w:tcW w:w="4933" w:type="dxa"/>
          </w:tcPr>
          <w:p w14:paraId="423F1E90" w14:textId="77777777" w:rsidR="00945B86" w:rsidRPr="00945B86" w:rsidRDefault="00945B86" w:rsidP="00945B86">
            <w:pPr>
              <w:tabs>
                <w:tab w:val="center" w:pos="4677"/>
                <w:tab w:val="right" w:pos="9355"/>
              </w:tabs>
              <w:spacing w:after="0" w:line="240" w:lineRule="auto"/>
              <w:ind w:right="-108"/>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Голова МР, голови молодіжних рад (комісій) регіональних організацій Профспілки</w:t>
            </w:r>
          </w:p>
        </w:tc>
        <w:tc>
          <w:tcPr>
            <w:tcW w:w="1594" w:type="dxa"/>
          </w:tcPr>
          <w:p w14:paraId="0A84585A" w14:textId="77777777" w:rsidR="00945B86" w:rsidRPr="00945B86" w:rsidRDefault="00945B86" w:rsidP="00945B86">
            <w:pPr>
              <w:spacing w:after="0" w:line="240" w:lineRule="auto"/>
              <w:rPr>
                <w:rFonts w:ascii="Times New Roman" w:eastAsia="Times New Roman" w:hAnsi="Times New Roman" w:cs="Times New Roman"/>
                <w:sz w:val="24"/>
                <w:szCs w:val="24"/>
              </w:rPr>
            </w:pPr>
            <w:r w:rsidRPr="00945B86">
              <w:rPr>
                <w:rFonts w:ascii="Times New Roman" w:eastAsia="Times New Roman" w:hAnsi="Times New Roman" w:cs="Times New Roman"/>
                <w:sz w:val="24"/>
                <w:szCs w:val="24"/>
                <w:lang w:val="uk-UA"/>
              </w:rPr>
              <w:t>протягом року</w:t>
            </w:r>
          </w:p>
        </w:tc>
      </w:tr>
      <w:tr w:rsidR="00945B86" w:rsidRPr="00945B86" w14:paraId="6FEBF8B3" w14:textId="77777777" w:rsidTr="00945B86">
        <w:tc>
          <w:tcPr>
            <w:tcW w:w="744" w:type="dxa"/>
          </w:tcPr>
          <w:p w14:paraId="755B945E"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4"/>
                <w:szCs w:val="24"/>
                <w:lang w:val="uk-UA"/>
              </w:rPr>
            </w:pPr>
            <w:r w:rsidRPr="00945B86">
              <w:rPr>
                <w:rFonts w:ascii="Times New Roman" w:eastAsia="Times New Roman" w:hAnsi="Times New Roman" w:cs="Times New Roman"/>
                <w:b/>
                <w:sz w:val="24"/>
                <w:szCs w:val="24"/>
                <w:lang w:val="uk-UA"/>
              </w:rPr>
              <w:t>1.7.</w:t>
            </w:r>
          </w:p>
        </w:tc>
        <w:tc>
          <w:tcPr>
            <w:tcW w:w="7851" w:type="dxa"/>
          </w:tcPr>
          <w:p w14:paraId="5557E3B7"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Участь у роботі постійних комісій регіональних  організацій Профспілки з питань профспілкової діяльності</w:t>
            </w:r>
          </w:p>
        </w:tc>
        <w:tc>
          <w:tcPr>
            <w:tcW w:w="4933" w:type="dxa"/>
          </w:tcPr>
          <w:p w14:paraId="27C7D034" w14:textId="77777777" w:rsidR="00945B86" w:rsidRPr="00945B86" w:rsidRDefault="00945B86" w:rsidP="00945B86">
            <w:pPr>
              <w:tabs>
                <w:tab w:val="center" w:pos="4677"/>
                <w:tab w:val="right" w:pos="9355"/>
              </w:tabs>
              <w:spacing w:after="0" w:line="240" w:lineRule="auto"/>
              <w:ind w:right="-108"/>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Голова МР, голови молодіжних рад (комісій) регіональних організацій Профспілки</w:t>
            </w:r>
          </w:p>
        </w:tc>
        <w:tc>
          <w:tcPr>
            <w:tcW w:w="1594" w:type="dxa"/>
          </w:tcPr>
          <w:p w14:paraId="378B23DF" w14:textId="77777777" w:rsidR="00945B86" w:rsidRPr="00945B86" w:rsidRDefault="00945B86" w:rsidP="00945B86">
            <w:pPr>
              <w:spacing w:after="0" w:line="240" w:lineRule="auto"/>
              <w:rPr>
                <w:rFonts w:ascii="Times New Roman" w:eastAsia="Times New Roman" w:hAnsi="Times New Roman" w:cs="Times New Roman"/>
                <w:sz w:val="24"/>
                <w:szCs w:val="24"/>
              </w:rPr>
            </w:pPr>
            <w:r w:rsidRPr="00945B86">
              <w:rPr>
                <w:rFonts w:ascii="Times New Roman" w:eastAsia="Times New Roman" w:hAnsi="Times New Roman" w:cs="Times New Roman"/>
                <w:sz w:val="24"/>
                <w:szCs w:val="24"/>
                <w:lang w:val="uk-UA"/>
              </w:rPr>
              <w:t>протягом року</w:t>
            </w:r>
          </w:p>
        </w:tc>
      </w:tr>
      <w:tr w:rsidR="00945B86" w:rsidRPr="00945B86" w14:paraId="6F2D4741" w14:textId="77777777" w:rsidTr="00945B86">
        <w:tc>
          <w:tcPr>
            <w:tcW w:w="744" w:type="dxa"/>
          </w:tcPr>
          <w:p w14:paraId="4AB0F14C"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4"/>
                <w:szCs w:val="24"/>
                <w:lang w:val="uk-UA"/>
              </w:rPr>
            </w:pPr>
            <w:r w:rsidRPr="00945B86">
              <w:rPr>
                <w:rFonts w:ascii="Times New Roman" w:eastAsia="Times New Roman" w:hAnsi="Times New Roman" w:cs="Times New Roman"/>
                <w:b/>
                <w:sz w:val="24"/>
                <w:szCs w:val="24"/>
                <w:lang w:val="uk-UA"/>
              </w:rPr>
              <w:t>1.8.</w:t>
            </w:r>
          </w:p>
        </w:tc>
        <w:tc>
          <w:tcPr>
            <w:tcW w:w="7851" w:type="dxa"/>
          </w:tcPr>
          <w:p w14:paraId="0125DDA2"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Підготовка матеріалів, довідок, інформаційних звітів на засідання президії, пленуму ЦК Профспілки, з питань що належать до компетенції МР</w:t>
            </w:r>
          </w:p>
        </w:tc>
        <w:tc>
          <w:tcPr>
            <w:tcW w:w="4933" w:type="dxa"/>
          </w:tcPr>
          <w:p w14:paraId="24B44E58" w14:textId="77777777" w:rsidR="00945B86" w:rsidRPr="00945B86" w:rsidRDefault="00945B86" w:rsidP="00945B86">
            <w:pPr>
              <w:tabs>
                <w:tab w:val="center" w:pos="4677"/>
                <w:tab w:val="right" w:pos="9355"/>
              </w:tabs>
              <w:spacing w:after="0" w:line="240" w:lineRule="auto"/>
              <w:ind w:right="-108"/>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Голова МР, члени виконавчого комітету МР, голови молодіжних рад (комісій) регіональних організацій Профспілки</w:t>
            </w:r>
          </w:p>
        </w:tc>
        <w:tc>
          <w:tcPr>
            <w:tcW w:w="1594" w:type="dxa"/>
          </w:tcPr>
          <w:p w14:paraId="342E4C2E" w14:textId="77777777" w:rsidR="00945B86" w:rsidRPr="00945B86" w:rsidRDefault="00945B86" w:rsidP="00945B86">
            <w:pPr>
              <w:spacing w:after="0" w:line="240" w:lineRule="auto"/>
              <w:rPr>
                <w:rFonts w:ascii="Times New Roman" w:eastAsia="Times New Roman" w:hAnsi="Times New Roman" w:cs="Times New Roman"/>
                <w:sz w:val="24"/>
                <w:szCs w:val="24"/>
              </w:rPr>
            </w:pPr>
            <w:r w:rsidRPr="00945B86">
              <w:rPr>
                <w:rFonts w:ascii="Times New Roman" w:eastAsia="Times New Roman" w:hAnsi="Times New Roman" w:cs="Times New Roman"/>
                <w:sz w:val="24"/>
                <w:szCs w:val="24"/>
                <w:lang w:val="uk-UA"/>
              </w:rPr>
              <w:t>протягом року</w:t>
            </w:r>
          </w:p>
        </w:tc>
      </w:tr>
      <w:tr w:rsidR="00945B86" w:rsidRPr="00945B86" w14:paraId="00AA3BDA" w14:textId="77777777" w:rsidTr="00945B86">
        <w:tc>
          <w:tcPr>
            <w:tcW w:w="15122" w:type="dxa"/>
            <w:gridSpan w:val="4"/>
            <w:vAlign w:val="center"/>
          </w:tcPr>
          <w:p w14:paraId="37137632"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sz w:val="24"/>
                <w:szCs w:val="24"/>
                <w:lang w:val="uk-UA"/>
              </w:rPr>
            </w:pPr>
            <w:r w:rsidRPr="00945B86">
              <w:rPr>
                <w:rFonts w:ascii="Times New Roman" w:eastAsia="Times New Roman" w:hAnsi="Times New Roman" w:cs="Times New Roman"/>
                <w:b/>
                <w:sz w:val="24"/>
                <w:szCs w:val="24"/>
                <w:lang w:val="uk-UA"/>
              </w:rPr>
              <w:t>ІІ. Соціально-економічний захист прав та інтересів членів Профспілки</w:t>
            </w:r>
          </w:p>
        </w:tc>
      </w:tr>
      <w:tr w:rsidR="00945B86" w:rsidRPr="00945B86" w14:paraId="1EA900CA" w14:textId="77777777" w:rsidTr="00945B86">
        <w:tc>
          <w:tcPr>
            <w:tcW w:w="744" w:type="dxa"/>
          </w:tcPr>
          <w:p w14:paraId="1DC6CBF3"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4"/>
                <w:szCs w:val="24"/>
                <w:lang w:val="uk-UA"/>
              </w:rPr>
            </w:pPr>
            <w:r w:rsidRPr="00945B86">
              <w:rPr>
                <w:rFonts w:ascii="Times New Roman" w:eastAsia="Times New Roman" w:hAnsi="Times New Roman" w:cs="Times New Roman"/>
                <w:b/>
                <w:sz w:val="24"/>
                <w:szCs w:val="24"/>
                <w:lang w:val="uk-UA"/>
              </w:rPr>
              <w:t>2.1.</w:t>
            </w:r>
          </w:p>
        </w:tc>
        <w:tc>
          <w:tcPr>
            <w:tcW w:w="7851" w:type="dxa"/>
          </w:tcPr>
          <w:p w14:paraId="6E8AF421"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Участь у здійсненні заходів, що проводяться виборними органами Профспілки, спрямованих на захист членів Профспілки з питань оплати праці, охорони праці, умов праці, зокрема молоді</w:t>
            </w:r>
          </w:p>
        </w:tc>
        <w:tc>
          <w:tcPr>
            <w:tcW w:w="4933" w:type="dxa"/>
          </w:tcPr>
          <w:p w14:paraId="63C48CEF"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Голова МР, члени виконавчого комітету МР, голови молодіжних рад (комісій) регіональних організацій Профспілки</w:t>
            </w:r>
          </w:p>
        </w:tc>
        <w:tc>
          <w:tcPr>
            <w:tcW w:w="1594" w:type="dxa"/>
          </w:tcPr>
          <w:p w14:paraId="065FA77C" w14:textId="77777777" w:rsidR="00945B86" w:rsidRPr="00945B86" w:rsidRDefault="00945B86" w:rsidP="00945B86">
            <w:pPr>
              <w:spacing w:after="0" w:line="240" w:lineRule="auto"/>
              <w:rPr>
                <w:rFonts w:ascii="Times New Roman" w:eastAsia="Times New Roman" w:hAnsi="Times New Roman" w:cs="Times New Roman"/>
                <w:sz w:val="24"/>
                <w:szCs w:val="24"/>
              </w:rPr>
            </w:pPr>
            <w:r w:rsidRPr="00945B86">
              <w:rPr>
                <w:rFonts w:ascii="Times New Roman" w:eastAsia="Times New Roman" w:hAnsi="Times New Roman" w:cs="Times New Roman"/>
                <w:sz w:val="24"/>
                <w:szCs w:val="24"/>
                <w:lang w:val="uk-UA"/>
              </w:rPr>
              <w:t>протягом року</w:t>
            </w:r>
          </w:p>
        </w:tc>
      </w:tr>
      <w:tr w:rsidR="00945B86" w:rsidRPr="00945B86" w14:paraId="6C64127F" w14:textId="77777777" w:rsidTr="00945B86">
        <w:tc>
          <w:tcPr>
            <w:tcW w:w="744" w:type="dxa"/>
          </w:tcPr>
          <w:p w14:paraId="548FF676"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4"/>
                <w:szCs w:val="24"/>
                <w:lang w:val="uk-UA"/>
              </w:rPr>
            </w:pPr>
            <w:r w:rsidRPr="00945B86">
              <w:rPr>
                <w:rFonts w:ascii="Times New Roman" w:eastAsia="Times New Roman" w:hAnsi="Times New Roman" w:cs="Times New Roman"/>
                <w:b/>
                <w:sz w:val="24"/>
                <w:szCs w:val="24"/>
                <w:lang w:val="uk-UA"/>
              </w:rPr>
              <w:t>2.2.</w:t>
            </w:r>
          </w:p>
        </w:tc>
        <w:tc>
          <w:tcPr>
            <w:tcW w:w="7851" w:type="dxa"/>
          </w:tcPr>
          <w:p w14:paraId="31EEE5BC"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Участь у розгляді проектів нормативно-правових актів, що надходять в рамках соціального діалогу, надання пропозицій та зауважень</w:t>
            </w:r>
          </w:p>
        </w:tc>
        <w:tc>
          <w:tcPr>
            <w:tcW w:w="4933" w:type="dxa"/>
          </w:tcPr>
          <w:p w14:paraId="34F0211C"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Голова МР, члени виконавчого комітету МР, голови молодіжних рад (комісій) регіональних організацій Профспілки</w:t>
            </w:r>
          </w:p>
        </w:tc>
        <w:tc>
          <w:tcPr>
            <w:tcW w:w="1594" w:type="dxa"/>
          </w:tcPr>
          <w:p w14:paraId="7B32F168" w14:textId="77777777" w:rsidR="00945B86" w:rsidRPr="00945B86" w:rsidRDefault="00945B86" w:rsidP="00945B86">
            <w:pPr>
              <w:spacing w:after="0" w:line="240" w:lineRule="auto"/>
              <w:rPr>
                <w:rFonts w:ascii="Times New Roman" w:eastAsia="Times New Roman" w:hAnsi="Times New Roman" w:cs="Times New Roman"/>
                <w:sz w:val="24"/>
                <w:szCs w:val="24"/>
              </w:rPr>
            </w:pPr>
            <w:r w:rsidRPr="00945B86">
              <w:rPr>
                <w:rFonts w:ascii="Times New Roman" w:eastAsia="Times New Roman" w:hAnsi="Times New Roman" w:cs="Times New Roman"/>
                <w:sz w:val="24"/>
                <w:szCs w:val="24"/>
                <w:lang w:val="uk-UA"/>
              </w:rPr>
              <w:t>протягом року</w:t>
            </w:r>
          </w:p>
        </w:tc>
      </w:tr>
      <w:tr w:rsidR="00945B86" w:rsidRPr="00945B86" w14:paraId="55151088" w14:textId="77777777" w:rsidTr="00945B86">
        <w:tc>
          <w:tcPr>
            <w:tcW w:w="744" w:type="dxa"/>
          </w:tcPr>
          <w:p w14:paraId="56268BBF"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4"/>
                <w:szCs w:val="24"/>
                <w:lang w:val="uk-UA"/>
              </w:rPr>
            </w:pPr>
            <w:r w:rsidRPr="00945B86">
              <w:rPr>
                <w:rFonts w:ascii="Times New Roman" w:eastAsia="Times New Roman" w:hAnsi="Times New Roman" w:cs="Times New Roman"/>
                <w:b/>
                <w:sz w:val="24"/>
                <w:szCs w:val="24"/>
                <w:lang w:val="uk-UA"/>
              </w:rPr>
              <w:t>2.3.</w:t>
            </w:r>
          </w:p>
        </w:tc>
        <w:tc>
          <w:tcPr>
            <w:tcW w:w="7851" w:type="dxa"/>
          </w:tcPr>
          <w:p w14:paraId="1FCBF0BC"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 xml:space="preserve">Підготовка пропозицій щодо покращення змісту колективних договорів, зокрема в частині захисту соціально-економічних прав членів Профспілки, зокрема молоді </w:t>
            </w:r>
          </w:p>
        </w:tc>
        <w:tc>
          <w:tcPr>
            <w:tcW w:w="4933" w:type="dxa"/>
          </w:tcPr>
          <w:p w14:paraId="6DDF27AC"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Голова МР, члени виконавчого комітету МР, голови молодіжних рад (комісій) регіональних організацій Профспілки</w:t>
            </w:r>
          </w:p>
        </w:tc>
        <w:tc>
          <w:tcPr>
            <w:tcW w:w="1594" w:type="dxa"/>
          </w:tcPr>
          <w:p w14:paraId="2501E759" w14:textId="77777777" w:rsidR="00945B86" w:rsidRPr="00945B86" w:rsidRDefault="00945B86" w:rsidP="00945B86">
            <w:pPr>
              <w:spacing w:after="0" w:line="240" w:lineRule="auto"/>
              <w:rPr>
                <w:rFonts w:ascii="Times New Roman" w:eastAsia="Times New Roman" w:hAnsi="Times New Roman" w:cs="Times New Roman"/>
                <w:sz w:val="24"/>
                <w:szCs w:val="24"/>
              </w:rPr>
            </w:pPr>
            <w:r w:rsidRPr="00945B86">
              <w:rPr>
                <w:rFonts w:ascii="Times New Roman" w:eastAsia="Times New Roman" w:hAnsi="Times New Roman" w:cs="Times New Roman"/>
                <w:sz w:val="24"/>
                <w:szCs w:val="24"/>
                <w:lang w:val="uk-UA"/>
              </w:rPr>
              <w:t>протягом року</w:t>
            </w:r>
          </w:p>
        </w:tc>
      </w:tr>
      <w:tr w:rsidR="00945B86" w:rsidRPr="00945B86" w14:paraId="2F3BA1F3" w14:textId="77777777" w:rsidTr="00945B86">
        <w:tc>
          <w:tcPr>
            <w:tcW w:w="15122" w:type="dxa"/>
            <w:gridSpan w:val="4"/>
          </w:tcPr>
          <w:p w14:paraId="24280B06" w14:textId="77777777" w:rsidR="00945B86" w:rsidRPr="00945B86" w:rsidRDefault="00945B86" w:rsidP="00945B86">
            <w:pPr>
              <w:spacing w:after="0" w:line="240" w:lineRule="auto"/>
              <w:jc w:val="center"/>
              <w:rPr>
                <w:rFonts w:ascii="Times New Roman" w:eastAsia="Times New Roman" w:hAnsi="Times New Roman" w:cs="Times New Roman"/>
                <w:sz w:val="24"/>
                <w:szCs w:val="24"/>
                <w:lang w:val="uk-UA"/>
              </w:rPr>
            </w:pPr>
            <w:r w:rsidRPr="00945B86">
              <w:rPr>
                <w:rFonts w:ascii="Times New Roman" w:eastAsia="Times New Roman" w:hAnsi="Times New Roman" w:cs="Times New Roman"/>
                <w:b/>
                <w:sz w:val="24"/>
                <w:szCs w:val="24"/>
                <w:lang w:val="uk-UA"/>
              </w:rPr>
              <w:t>ІІІ. Інформаційна робота</w:t>
            </w:r>
          </w:p>
        </w:tc>
      </w:tr>
      <w:tr w:rsidR="00945B86" w:rsidRPr="00945B86" w14:paraId="575C27F0" w14:textId="77777777" w:rsidTr="00945B86">
        <w:tc>
          <w:tcPr>
            <w:tcW w:w="744" w:type="dxa"/>
          </w:tcPr>
          <w:p w14:paraId="1DC0A6AB"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4"/>
                <w:szCs w:val="24"/>
                <w:lang w:val="uk-UA"/>
              </w:rPr>
            </w:pPr>
            <w:r w:rsidRPr="00945B86">
              <w:rPr>
                <w:rFonts w:ascii="Times New Roman" w:eastAsia="Times New Roman" w:hAnsi="Times New Roman" w:cs="Times New Roman"/>
                <w:b/>
                <w:sz w:val="24"/>
                <w:szCs w:val="24"/>
                <w:lang w:val="uk-UA"/>
              </w:rPr>
              <w:t>3.1.</w:t>
            </w:r>
          </w:p>
        </w:tc>
        <w:tc>
          <w:tcPr>
            <w:tcW w:w="7851" w:type="dxa"/>
          </w:tcPr>
          <w:p w14:paraId="02C6BB3A"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Інформування ЦК Профспілки про діяльність молодіжних рад Профспілки всіх рівнів, підготовка матеріалів для постійного наповнення офіційного веб-сайту, сайтів регіональних організацій та сторінок в соціальних мережах, у ЗМІ</w:t>
            </w:r>
          </w:p>
        </w:tc>
        <w:tc>
          <w:tcPr>
            <w:tcW w:w="4933" w:type="dxa"/>
          </w:tcPr>
          <w:p w14:paraId="1D095007"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Голова МР, члени виконавчого комітету МР, голови молодіжних рад (комісій) регіональних організацій Профспілки</w:t>
            </w:r>
          </w:p>
        </w:tc>
        <w:tc>
          <w:tcPr>
            <w:tcW w:w="1594" w:type="dxa"/>
          </w:tcPr>
          <w:p w14:paraId="094FD99E" w14:textId="77777777" w:rsidR="00945B86" w:rsidRPr="00945B86" w:rsidRDefault="00945B86" w:rsidP="00945B86">
            <w:pPr>
              <w:spacing w:after="0" w:line="240" w:lineRule="auto"/>
              <w:jc w:val="center"/>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протягом року</w:t>
            </w:r>
          </w:p>
        </w:tc>
      </w:tr>
      <w:tr w:rsidR="00945B86" w:rsidRPr="00945B86" w14:paraId="59437886" w14:textId="77777777" w:rsidTr="00945B86">
        <w:tc>
          <w:tcPr>
            <w:tcW w:w="744" w:type="dxa"/>
          </w:tcPr>
          <w:p w14:paraId="0574FC1B"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4"/>
                <w:szCs w:val="24"/>
                <w:lang w:val="uk-UA"/>
              </w:rPr>
            </w:pPr>
            <w:r w:rsidRPr="00945B86">
              <w:rPr>
                <w:rFonts w:ascii="Times New Roman" w:eastAsia="Times New Roman" w:hAnsi="Times New Roman" w:cs="Times New Roman"/>
                <w:b/>
                <w:sz w:val="24"/>
                <w:szCs w:val="24"/>
                <w:lang w:val="uk-UA"/>
              </w:rPr>
              <w:t>3.2.</w:t>
            </w:r>
          </w:p>
        </w:tc>
        <w:tc>
          <w:tcPr>
            <w:tcW w:w="7851" w:type="dxa"/>
          </w:tcPr>
          <w:p w14:paraId="73F84A15"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Обмін інформацією про діяльність Молодіжної ради Профспілки з міжнародними молодіжними організаціями</w:t>
            </w:r>
          </w:p>
        </w:tc>
        <w:tc>
          <w:tcPr>
            <w:tcW w:w="4933" w:type="dxa"/>
          </w:tcPr>
          <w:p w14:paraId="173F0343"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Голова МР</w:t>
            </w:r>
          </w:p>
        </w:tc>
        <w:tc>
          <w:tcPr>
            <w:tcW w:w="1594" w:type="dxa"/>
          </w:tcPr>
          <w:p w14:paraId="676CF016" w14:textId="77777777" w:rsidR="00945B86" w:rsidRPr="00945B86" w:rsidRDefault="00945B86" w:rsidP="00945B86">
            <w:pPr>
              <w:spacing w:after="0" w:line="240" w:lineRule="auto"/>
              <w:jc w:val="center"/>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протягом року</w:t>
            </w:r>
          </w:p>
        </w:tc>
      </w:tr>
      <w:tr w:rsidR="00945B86" w:rsidRPr="00945B86" w14:paraId="5073D8E1" w14:textId="77777777" w:rsidTr="00945B86">
        <w:tc>
          <w:tcPr>
            <w:tcW w:w="744" w:type="dxa"/>
          </w:tcPr>
          <w:p w14:paraId="0C73822D"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4"/>
                <w:szCs w:val="24"/>
                <w:lang w:val="uk-UA"/>
              </w:rPr>
            </w:pPr>
            <w:r w:rsidRPr="00945B86">
              <w:rPr>
                <w:rFonts w:ascii="Times New Roman" w:eastAsia="Times New Roman" w:hAnsi="Times New Roman" w:cs="Times New Roman"/>
                <w:b/>
                <w:sz w:val="24"/>
                <w:szCs w:val="24"/>
                <w:lang w:val="uk-UA"/>
              </w:rPr>
              <w:t>3.3.</w:t>
            </w:r>
          </w:p>
        </w:tc>
        <w:tc>
          <w:tcPr>
            <w:tcW w:w="7851" w:type="dxa"/>
          </w:tcPr>
          <w:p w14:paraId="4655B57D"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Інформування молоді з числа членів Профспілки про можливості участі у семінарах, «круглих столах», громадських ініціативах недержавних громадських організацій та фондів з питань соціально-правового захисту прав працюючих та профспілкової діяльності</w:t>
            </w:r>
          </w:p>
        </w:tc>
        <w:tc>
          <w:tcPr>
            <w:tcW w:w="4933" w:type="dxa"/>
          </w:tcPr>
          <w:p w14:paraId="61205EA4"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Голова МР, члени виконавчого комітету МР</w:t>
            </w:r>
          </w:p>
        </w:tc>
        <w:tc>
          <w:tcPr>
            <w:tcW w:w="1594" w:type="dxa"/>
          </w:tcPr>
          <w:p w14:paraId="31DB9870" w14:textId="77777777" w:rsidR="00945B86" w:rsidRPr="00945B86" w:rsidRDefault="00945B86" w:rsidP="00945B86">
            <w:pPr>
              <w:spacing w:after="0" w:line="240" w:lineRule="auto"/>
              <w:jc w:val="center"/>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протягом року</w:t>
            </w:r>
          </w:p>
        </w:tc>
      </w:tr>
      <w:tr w:rsidR="00945B86" w:rsidRPr="00945B86" w14:paraId="0310A80C" w14:textId="77777777" w:rsidTr="00945B86">
        <w:tc>
          <w:tcPr>
            <w:tcW w:w="744" w:type="dxa"/>
          </w:tcPr>
          <w:p w14:paraId="07540190"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4"/>
                <w:szCs w:val="24"/>
                <w:lang w:val="uk-UA"/>
              </w:rPr>
            </w:pPr>
            <w:r w:rsidRPr="00945B86">
              <w:rPr>
                <w:rFonts w:ascii="Times New Roman" w:eastAsia="Times New Roman" w:hAnsi="Times New Roman" w:cs="Times New Roman"/>
                <w:b/>
                <w:sz w:val="24"/>
                <w:szCs w:val="24"/>
                <w:lang w:val="uk-UA"/>
              </w:rPr>
              <w:t>3.4.</w:t>
            </w:r>
          </w:p>
        </w:tc>
        <w:tc>
          <w:tcPr>
            <w:tcW w:w="7851" w:type="dxa"/>
          </w:tcPr>
          <w:p w14:paraId="3CCCB247"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Актуалізація (наповнення) бази електронних адрес членів молодіжних рад різних рівнів Профспілки, профспілкових активістів з числа молоді</w:t>
            </w:r>
          </w:p>
        </w:tc>
        <w:tc>
          <w:tcPr>
            <w:tcW w:w="4933" w:type="dxa"/>
          </w:tcPr>
          <w:p w14:paraId="13E013C7"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Голова МР, члени виконавчого комітету МР, голови молодіжних рад (комісій) регіональних організацій Профспілки</w:t>
            </w:r>
          </w:p>
        </w:tc>
        <w:tc>
          <w:tcPr>
            <w:tcW w:w="1594" w:type="dxa"/>
          </w:tcPr>
          <w:p w14:paraId="166385CC" w14:textId="77777777" w:rsidR="00945B86" w:rsidRPr="00945B86" w:rsidRDefault="00945B86" w:rsidP="00945B86">
            <w:pPr>
              <w:spacing w:after="0" w:line="240" w:lineRule="auto"/>
              <w:jc w:val="center"/>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протягом року</w:t>
            </w:r>
          </w:p>
        </w:tc>
      </w:tr>
      <w:tr w:rsidR="00945B86" w:rsidRPr="00945B86" w14:paraId="75C56781" w14:textId="77777777" w:rsidTr="00945B86">
        <w:tc>
          <w:tcPr>
            <w:tcW w:w="744" w:type="dxa"/>
          </w:tcPr>
          <w:p w14:paraId="310B8C08"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4"/>
                <w:szCs w:val="24"/>
                <w:lang w:val="uk-UA"/>
              </w:rPr>
            </w:pPr>
            <w:r w:rsidRPr="00945B86">
              <w:rPr>
                <w:rFonts w:ascii="Times New Roman" w:eastAsia="Times New Roman" w:hAnsi="Times New Roman" w:cs="Times New Roman"/>
                <w:b/>
                <w:sz w:val="24"/>
                <w:szCs w:val="24"/>
                <w:lang w:val="uk-UA"/>
              </w:rPr>
              <w:lastRenderedPageBreak/>
              <w:t>3.5.</w:t>
            </w:r>
          </w:p>
        </w:tc>
        <w:tc>
          <w:tcPr>
            <w:tcW w:w="7851" w:type="dxa"/>
          </w:tcPr>
          <w:p w14:paraId="2307E72D"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Розробка макету інформаційного буклету «Молодь Профспілки»</w:t>
            </w:r>
          </w:p>
        </w:tc>
        <w:tc>
          <w:tcPr>
            <w:tcW w:w="4933" w:type="dxa"/>
          </w:tcPr>
          <w:p w14:paraId="013C72C8"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Голова МР, члени виконавчого комітету МР, голови молодіжних рад (комісій) регіональних організацій Профспілки</w:t>
            </w:r>
          </w:p>
        </w:tc>
        <w:tc>
          <w:tcPr>
            <w:tcW w:w="1594" w:type="dxa"/>
          </w:tcPr>
          <w:p w14:paraId="070C166F" w14:textId="77777777" w:rsidR="00945B86" w:rsidRPr="00945B86" w:rsidRDefault="00945B86" w:rsidP="00945B86">
            <w:pPr>
              <w:spacing w:after="0" w:line="240" w:lineRule="auto"/>
              <w:jc w:val="center"/>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І півріччя</w:t>
            </w:r>
          </w:p>
        </w:tc>
      </w:tr>
      <w:tr w:rsidR="00945B86" w:rsidRPr="00945B86" w14:paraId="4B467106" w14:textId="77777777" w:rsidTr="00945B86">
        <w:tc>
          <w:tcPr>
            <w:tcW w:w="744" w:type="dxa"/>
          </w:tcPr>
          <w:p w14:paraId="3120BAA2"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4"/>
                <w:szCs w:val="24"/>
                <w:lang w:val="uk-UA"/>
              </w:rPr>
            </w:pPr>
            <w:r w:rsidRPr="00945B86">
              <w:rPr>
                <w:rFonts w:ascii="Times New Roman" w:eastAsia="Times New Roman" w:hAnsi="Times New Roman" w:cs="Times New Roman"/>
                <w:b/>
                <w:sz w:val="24"/>
                <w:szCs w:val="24"/>
                <w:lang w:val="uk-UA"/>
              </w:rPr>
              <w:t>3.6.</w:t>
            </w:r>
          </w:p>
        </w:tc>
        <w:tc>
          <w:tcPr>
            <w:tcW w:w="7851" w:type="dxa"/>
          </w:tcPr>
          <w:p w14:paraId="4FA4B756" w14:textId="77777777" w:rsidR="00945B86" w:rsidRPr="00945B86" w:rsidRDefault="00945B86" w:rsidP="00945B86">
            <w:pPr>
              <w:tabs>
                <w:tab w:val="center" w:pos="4677"/>
                <w:tab w:val="right" w:pos="9355"/>
              </w:tabs>
              <w:spacing w:after="0" w:line="240" w:lineRule="auto"/>
              <w:jc w:val="both"/>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 xml:space="preserve">Проведення інформаційної кампанії в соціальній мережі </w:t>
            </w:r>
            <w:r w:rsidRPr="00945B86">
              <w:rPr>
                <w:rFonts w:ascii="Times New Roman" w:eastAsia="Times New Roman" w:hAnsi="Times New Roman" w:cs="Times New Roman"/>
                <w:sz w:val="24"/>
                <w:szCs w:val="24"/>
                <w:lang w:val="en-US"/>
              </w:rPr>
              <w:t>Facebook</w:t>
            </w:r>
            <w:r w:rsidRPr="00945B86">
              <w:rPr>
                <w:rFonts w:ascii="Times New Roman" w:eastAsia="Times New Roman" w:hAnsi="Times New Roman" w:cs="Times New Roman"/>
                <w:sz w:val="24"/>
                <w:szCs w:val="24"/>
                <w:lang w:val="uk-UA"/>
              </w:rPr>
              <w:t xml:space="preserve">                   #Моя профспілкова історія</w:t>
            </w:r>
          </w:p>
        </w:tc>
        <w:tc>
          <w:tcPr>
            <w:tcW w:w="4933" w:type="dxa"/>
          </w:tcPr>
          <w:p w14:paraId="7D1A39F3"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Голова МР, члени виконавчого комітету МР, голови молодіжних рад (комісій) регіональних організацій Профспілки</w:t>
            </w:r>
          </w:p>
        </w:tc>
        <w:tc>
          <w:tcPr>
            <w:tcW w:w="1594" w:type="dxa"/>
          </w:tcPr>
          <w:p w14:paraId="722E2C11" w14:textId="77777777" w:rsidR="00945B86" w:rsidRPr="00945B86" w:rsidRDefault="00945B86" w:rsidP="00945B86">
            <w:pPr>
              <w:spacing w:after="0" w:line="240" w:lineRule="auto"/>
              <w:jc w:val="center"/>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ІІ півріччя</w:t>
            </w:r>
          </w:p>
          <w:p w14:paraId="705D6DB3" w14:textId="77777777" w:rsidR="00945B86" w:rsidRPr="00945B86" w:rsidRDefault="00945B86" w:rsidP="00945B86">
            <w:pPr>
              <w:spacing w:after="0" w:line="240" w:lineRule="auto"/>
              <w:jc w:val="center"/>
              <w:rPr>
                <w:rFonts w:ascii="Times New Roman" w:eastAsia="Times New Roman" w:hAnsi="Times New Roman" w:cs="Times New Roman"/>
                <w:sz w:val="24"/>
                <w:szCs w:val="24"/>
                <w:lang w:val="uk-UA"/>
              </w:rPr>
            </w:pPr>
          </w:p>
        </w:tc>
      </w:tr>
      <w:tr w:rsidR="00945B86" w:rsidRPr="00945B86" w14:paraId="09E0D6CD" w14:textId="77777777" w:rsidTr="00945B86">
        <w:tc>
          <w:tcPr>
            <w:tcW w:w="744" w:type="dxa"/>
          </w:tcPr>
          <w:p w14:paraId="686ADCE7"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4"/>
                <w:szCs w:val="24"/>
                <w:lang w:val="uk-UA"/>
              </w:rPr>
            </w:pPr>
            <w:r w:rsidRPr="00945B86">
              <w:rPr>
                <w:rFonts w:ascii="Times New Roman" w:eastAsia="Times New Roman" w:hAnsi="Times New Roman" w:cs="Times New Roman"/>
                <w:b/>
                <w:sz w:val="24"/>
                <w:szCs w:val="24"/>
                <w:lang w:val="uk-UA"/>
              </w:rPr>
              <w:t>3.7.</w:t>
            </w:r>
          </w:p>
        </w:tc>
        <w:tc>
          <w:tcPr>
            <w:tcW w:w="7851" w:type="dxa"/>
          </w:tcPr>
          <w:p w14:paraId="66A96F12" w14:textId="77777777" w:rsidR="00945B86" w:rsidRPr="00945B86" w:rsidRDefault="00945B86" w:rsidP="00945B86">
            <w:pPr>
              <w:tabs>
                <w:tab w:val="center" w:pos="4677"/>
                <w:tab w:val="right" w:pos="9355"/>
              </w:tabs>
              <w:spacing w:after="0" w:line="240" w:lineRule="auto"/>
              <w:jc w:val="both"/>
              <w:rPr>
                <w:rFonts w:ascii="Times New Roman" w:eastAsia="Times New Roman" w:hAnsi="Times New Roman" w:cs="Times New Roman"/>
                <w:sz w:val="24"/>
                <w:szCs w:val="24"/>
              </w:rPr>
            </w:pPr>
            <w:r w:rsidRPr="00945B86">
              <w:rPr>
                <w:rFonts w:ascii="Times New Roman" w:eastAsia="Times New Roman" w:hAnsi="Times New Roman" w:cs="Times New Roman"/>
                <w:sz w:val="24"/>
                <w:szCs w:val="24"/>
                <w:lang w:val="uk-UA"/>
              </w:rPr>
              <w:t>Проведення у регіонах інформаційних кампаній, акцій, флеш-мобів,</w:t>
            </w:r>
            <w:r w:rsidRPr="00945B86">
              <w:rPr>
                <w:rFonts w:ascii="Times New Roman" w:eastAsia="Times New Roman" w:hAnsi="Times New Roman" w:cs="Times New Roman"/>
                <w:sz w:val="24"/>
                <w:szCs w:val="24"/>
              </w:rPr>
              <w:t xml:space="preserve"> присвячених відзначенню 90-річчя Профспілки</w:t>
            </w:r>
          </w:p>
        </w:tc>
        <w:tc>
          <w:tcPr>
            <w:tcW w:w="4933" w:type="dxa"/>
          </w:tcPr>
          <w:p w14:paraId="0D16E7A0"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Голова МР, голови молодіжних рад (комісій) регіональних організацій Профспілки</w:t>
            </w:r>
          </w:p>
        </w:tc>
        <w:tc>
          <w:tcPr>
            <w:tcW w:w="1594" w:type="dxa"/>
          </w:tcPr>
          <w:p w14:paraId="42C08FAF" w14:textId="77777777" w:rsidR="00945B86" w:rsidRPr="00945B86" w:rsidRDefault="00945B86" w:rsidP="00945B86">
            <w:pPr>
              <w:spacing w:after="0" w:line="240" w:lineRule="auto"/>
              <w:jc w:val="center"/>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ІІ півріччя</w:t>
            </w:r>
          </w:p>
          <w:p w14:paraId="70550D01" w14:textId="77777777" w:rsidR="00945B86" w:rsidRPr="00945B86" w:rsidRDefault="00945B86" w:rsidP="00945B86">
            <w:pPr>
              <w:spacing w:after="0" w:line="240" w:lineRule="auto"/>
              <w:jc w:val="center"/>
              <w:rPr>
                <w:rFonts w:ascii="Times New Roman" w:eastAsia="Times New Roman" w:hAnsi="Times New Roman" w:cs="Times New Roman"/>
                <w:sz w:val="24"/>
                <w:szCs w:val="24"/>
                <w:lang w:val="uk-UA"/>
              </w:rPr>
            </w:pPr>
          </w:p>
        </w:tc>
      </w:tr>
      <w:tr w:rsidR="00945B86" w:rsidRPr="00945B86" w14:paraId="62CC84ED" w14:textId="77777777" w:rsidTr="00945B86">
        <w:tc>
          <w:tcPr>
            <w:tcW w:w="744" w:type="dxa"/>
          </w:tcPr>
          <w:p w14:paraId="119D3EA2"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4"/>
                <w:szCs w:val="24"/>
                <w:lang w:val="uk-UA"/>
              </w:rPr>
            </w:pPr>
            <w:r w:rsidRPr="00945B86">
              <w:rPr>
                <w:rFonts w:ascii="Times New Roman" w:eastAsia="Times New Roman" w:hAnsi="Times New Roman" w:cs="Times New Roman"/>
                <w:b/>
                <w:sz w:val="24"/>
                <w:szCs w:val="24"/>
                <w:lang w:val="uk-UA"/>
              </w:rPr>
              <w:t>3.8.</w:t>
            </w:r>
          </w:p>
        </w:tc>
        <w:tc>
          <w:tcPr>
            <w:tcW w:w="7851" w:type="dxa"/>
          </w:tcPr>
          <w:p w14:paraId="58787D41" w14:textId="77777777" w:rsidR="00945B86" w:rsidRPr="00945B86" w:rsidRDefault="00945B86" w:rsidP="00945B86">
            <w:pPr>
              <w:tabs>
                <w:tab w:val="center" w:pos="4677"/>
                <w:tab w:val="right" w:pos="9355"/>
              </w:tabs>
              <w:spacing w:after="0" w:line="240" w:lineRule="auto"/>
              <w:jc w:val="both"/>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rPr>
              <w:t xml:space="preserve">Проведення перемовин щодо організації проведення та формування списку слухачів </w:t>
            </w:r>
            <w:r w:rsidRPr="00945B86">
              <w:rPr>
                <w:rFonts w:ascii="Times New Roman" w:eastAsia="Times New Roman" w:hAnsi="Times New Roman" w:cs="Times New Roman"/>
                <w:sz w:val="24"/>
                <w:szCs w:val="24"/>
                <w:lang w:val="uk-UA"/>
              </w:rPr>
              <w:t xml:space="preserve"> он-лайн курсу з англійської мови для членів Молодіжної ради Профспілки</w:t>
            </w:r>
          </w:p>
        </w:tc>
        <w:tc>
          <w:tcPr>
            <w:tcW w:w="4933" w:type="dxa"/>
          </w:tcPr>
          <w:p w14:paraId="216A0D7E"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Голова МР, голови молодіжних рад (комісій) регіональних організацій Профспілки</w:t>
            </w:r>
          </w:p>
        </w:tc>
        <w:tc>
          <w:tcPr>
            <w:tcW w:w="1594" w:type="dxa"/>
          </w:tcPr>
          <w:p w14:paraId="7C945D4E" w14:textId="77777777" w:rsidR="00945B86" w:rsidRPr="00945B86" w:rsidRDefault="00945B86" w:rsidP="00945B86">
            <w:pPr>
              <w:spacing w:after="0" w:line="240" w:lineRule="auto"/>
              <w:jc w:val="center"/>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ІІ півріччя</w:t>
            </w:r>
          </w:p>
        </w:tc>
      </w:tr>
      <w:tr w:rsidR="00945B86" w:rsidRPr="00945B86" w14:paraId="5061C27B" w14:textId="77777777" w:rsidTr="00945B86">
        <w:tc>
          <w:tcPr>
            <w:tcW w:w="744" w:type="dxa"/>
          </w:tcPr>
          <w:p w14:paraId="5B146139"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4"/>
                <w:szCs w:val="24"/>
                <w:lang w:val="uk-UA"/>
              </w:rPr>
            </w:pPr>
            <w:r w:rsidRPr="00945B86">
              <w:rPr>
                <w:rFonts w:ascii="Times New Roman" w:eastAsia="Times New Roman" w:hAnsi="Times New Roman" w:cs="Times New Roman"/>
                <w:b/>
                <w:sz w:val="24"/>
                <w:szCs w:val="24"/>
                <w:lang w:val="uk-UA"/>
              </w:rPr>
              <w:t>3.9.</w:t>
            </w:r>
          </w:p>
        </w:tc>
        <w:tc>
          <w:tcPr>
            <w:tcW w:w="7851" w:type="dxa"/>
          </w:tcPr>
          <w:p w14:paraId="37E29B7A"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color w:val="000000"/>
                <w:sz w:val="24"/>
                <w:szCs w:val="24"/>
                <w:lang w:val="uk-UA"/>
              </w:rPr>
            </w:pPr>
            <w:r w:rsidRPr="00945B86">
              <w:rPr>
                <w:rFonts w:ascii="Times New Roman" w:eastAsia="Times New Roman" w:hAnsi="Times New Roman" w:cs="Times New Roman"/>
                <w:sz w:val="24"/>
                <w:szCs w:val="24"/>
                <w:lang w:val="uk-UA"/>
              </w:rPr>
              <w:t>Адміністрування рубрики «Молодіжна рада» на офіційному веб-сайті Профспілки</w:t>
            </w:r>
            <w:r w:rsidRPr="00945B86">
              <w:rPr>
                <w:rFonts w:ascii="Times New Roman" w:eastAsia="Times New Roman" w:hAnsi="Times New Roman" w:cs="Times New Roman"/>
                <w:color w:val="000000"/>
                <w:sz w:val="24"/>
                <w:szCs w:val="24"/>
                <w:lang w:val="uk-UA"/>
              </w:rPr>
              <w:t xml:space="preserve">, соціальних мережах </w:t>
            </w:r>
            <w:r w:rsidRPr="00945B86">
              <w:rPr>
                <w:rFonts w:ascii="Times New Roman" w:eastAsia="Times New Roman" w:hAnsi="Times New Roman" w:cs="Times New Roman"/>
                <w:color w:val="000000"/>
                <w:sz w:val="24"/>
                <w:szCs w:val="24"/>
                <w:lang w:val="en-US"/>
              </w:rPr>
              <w:t>Facebook</w:t>
            </w:r>
            <w:r w:rsidRPr="00945B86">
              <w:rPr>
                <w:rFonts w:ascii="Times New Roman" w:eastAsia="Times New Roman" w:hAnsi="Times New Roman" w:cs="Times New Roman"/>
                <w:color w:val="000000"/>
                <w:sz w:val="24"/>
                <w:szCs w:val="24"/>
                <w:lang w:val="uk-UA"/>
              </w:rPr>
              <w:t xml:space="preserve"> та </w:t>
            </w:r>
            <w:r w:rsidRPr="00945B86">
              <w:rPr>
                <w:rFonts w:ascii="Times New Roman" w:eastAsia="Times New Roman" w:hAnsi="Times New Roman" w:cs="Times New Roman"/>
                <w:color w:val="000000"/>
                <w:sz w:val="24"/>
                <w:szCs w:val="24"/>
                <w:lang w:val="en-US"/>
              </w:rPr>
              <w:t>Instagram</w:t>
            </w:r>
          </w:p>
          <w:p w14:paraId="0B737403"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color w:val="000000"/>
                <w:sz w:val="24"/>
                <w:szCs w:val="24"/>
                <w:lang w:val="uk-UA"/>
              </w:rPr>
            </w:pPr>
          </w:p>
        </w:tc>
        <w:tc>
          <w:tcPr>
            <w:tcW w:w="4933" w:type="dxa"/>
          </w:tcPr>
          <w:p w14:paraId="67363EA6"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Голова МР, члени виконавчого комітету МР, голови молодіжних рад (комісій) регіональних організацій Профспілки</w:t>
            </w:r>
          </w:p>
          <w:p w14:paraId="270E62EA"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4"/>
                <w:szCs w:val="24"/>
                <w:lang w:val="uk-UA"/>
              </w:rPr>
            </w:pPr>
          </w:p>
          <w:p w14:paraId="6DF5611B"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4"/>
                <w:szCs w:val="24"/>
                <w:lang w:val="uk-UA"/>
              </w:rPr>
            </w:pPr>
          </w:p>
        </w:tc>
        <w:tc>
          <w:tcPr>
            <w:tcW w:w="1594" w:type="dxa"/>
          </w:tcPr>
          <w:p w14:paraId="799B2830" w14:textId="77777777" w:rsidR="00945B86" w:rsidRPr="00945B86" w:rsidRDefault="00945B86" w:rsidP="00945B86">
            <w:pPr>
              <w:spacing w:after="0" w:line="240" w:lineRule="auto"/>
              <w:jc w:val="center"/>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протягом року</w:t>
            </w:r>
          </w:p>
        </w:tc>
      </w:tr>
      <w:tr w:rsidR="00945B86" w:rsidRPr="00945B86" w14:paraId="2271119C" w14:textId="77777777" w:rsidTr="00945B86">
        <w:tc>
          <w:tcPr>
            <w:tcW w:w="15122" w:type="dxa"/>
            <w:gridSpan w:val="4"/>
            <w:vAlign w:val="center"/>
          </w:tcPr>
          <w:p w14:paraId="516ECB10" w14:textId="77777777" w:rsidR="00945B86" w:rsidRPr="00945B86" w:rsidRDefault="00945B86" w:rsidP="00945B86">
            <w:pPr>
              <w:spacing w:after="0" w:line="240" w:lineRule="auto"/>
              <w:jc w:val="center"/>
              <w:rPr>
                <w:rFonts w:ascii="Times New Roman" w:eastAsia="Times New Roman" w:hAnsi="Times New Roman" w:cs="Times New Roman"/>
                <w:sz w:val="24"/>
                <w:szCs w:val="24"/>
                <w:lang w:val="uk-UA"/>
              </w:rPr>
            </w:pPr>
            <w:r w:rsidRPr="00945B86">
              <w:rPr>
                <w:rFonts w:ascii="Times New Roman" w:eastAsia="Times New Roman" w:hAnsi="Times New Roman" w:cs="Times New Roman"/>
                <w:b/>
                <w:sz w:val="24"/>
                <w:szCs w:val="24"/>
                <w:lang w:val="uk-UA"/>
              </w:rPr>
              <w:t>ІV. Організація навчання членів Молодіжних рад та профспілкових активістів з числа молоді</w:t>
            </w:r>
          </w:p>
        </w:tc>
      </w:tr>
      <w:tr w:rsidR="00945B86" w:rsidRPr="00945B86" w14:paraId="448C78F1" w14:textId="77777777" w:rsidTr="00945B86">
        <w:tc>
          <w:tcPr>
            <w:tcW w:w="744" w:type="dxa"/>
          </w:tcPr>
          <w:p w14:paraId="66BD5D9E"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4"/>
                <w:szCs w:val="24"/>
                <w:lang w:val="uk-UA"/>
              </w:rPr>
            </w:pPr>
            <w:r w:rsidRPr="00945B86">
              <w:rPr>
                <w:rFonts w:ascii="Times New Roman" w:eastAsia="Times New Roman" w:hAnsi="Times New Roman" w:cs="Times New Roman"/>
                <w:b/>
                <w:sz w:val="24"/>
                <w:szCs w:val="24"/>
                <w:lang w:val="uk-UA"/>
              </w:rPr>
              <w:t>4.1.</w:t>
            </w:r>
          </w:p>
        </w:tc>
        <w:tc>
          <w:tcPr>
            <w:tcW w:w="7851" w:type="dxa"/>
          </w:tcPr>
          <w:p w14:paraId="09BD6F56"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 xml:space="preserve">Навчання молодих профактивістів, в т.ч. членів Молодіжних рад регіональних організацій Профспілки, в регіональних представництвах Центру профспілкових знань на семінарах базового курсу в рамках спільного проекту між Профспілкою працівників державних установ України та Профспілкою державних службовців Швеції «Розвиток державного сектору України» (не менше 5 осіб від кожного регіону) </w:t>
            </w:r>
          </w:p>
        </w:tc>
        <w:tc>
          <w:tcPr>
            <w:tcW w:w="4933" w:type="dxa"/>
          </w:tcPr>
          <w:p w14:paraId="4364F029"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Голова МР</w:t>
            </w:r>
          </w:p>
        </w:tc>
        <w:tc>
          <w:tcPr>
            <w:tcW w:w="1594" w:type="dxa"/>
          </w:tcPr>
          <w:p w14:paraId="125E3E66" w14:textId="77777777" w:rsidR="00945B86" w:rsidRPr="00945B86" w:rsidRDefault="00945B86" w:rsidP="00945B86">
            <w:pPr>
              <w:spacing w:after="0" w:line="240" w:lineRule="auto"/>
              <w:jc w:val="center"/>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протягом року</w:t>
            </w:r>
          </w:p>
        </w:tc>
      </w:tr>
      <w:tr w:rsidR="00945B86" w:rsidRPr="00945B86" w14:paraId="109B38E4" w14:textId="77777777" w:rsidTr="00945B86">
        <w:tc>
          <w:tcPr>
            <w:tcW w:w="744" w:type="dxa"/>
          </w:tcPr>
          <w:p w14:paraId="5C087DA1"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4"/>
                <w:szCs w:val="24"/>
                <w:lang w:val="uk-UA"/>
              </w:rPr>
            </w:pPr>
            <w:r w:rsidRPr="00945B86">
              <w:rPr>
                <w:rFonts w:ascii="Times New Roman" w:eastAsia="Times New Roman" w:hAnsi="Times New Roman" w:cs="Times New Roman"/>
                <w:b/>
                <w:sz w:val="24"/>
                <w:szCs w:val="24"/>
                <w:lang w:val="uk-UA"/>
              </w:rPr>
              <w:t>4.2.</w:t>
            </w:r>
          </w:p>
        </w:tc>
        <w:tc>
          <w:tcPr>
            <w:tcW w:w="7851" w:type="dxa"/>
          </w:tcPr>
          <w:p w14:paraId="4CC87FA6"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 xml:space="preserve">Підвищення кваліфікації членів Молодіжних рад Профспілки – тренерів в Центрі профспілкових знань в рамках спільного проекту між Профспілкою працівників державних установ України та Профспілкою державних службовців Швеції «Розвиток державного сектору України» </w:t>
            </w:r>
          </w:p>
        </w:tc>
        <w:tc>
          <w:tcPr>
            <w:tcW w:w="4933" w:type="dxa"/>
          </w:tcPr>
          <w:p w14:paraId="42D5EE4D"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Голова МР</w:t>
            </w:r>
          </w:p>
        </w:tc>
        <w:tc>
          <w:tcPr>
            <w:tcW w:w="1594" w:type="dxa"/>
          </w:tcPr>
          <w:p w14:paraId="2423E880" w14:textId="77777777" w:rsidR="00945B86" w:rsidRPr="00945B86" w:rsidRDefault="00945B86" w:rsidP="00945B86">
            <w:pPr>
              <w:spacing w:after="0" w:line="240" w:lineRule="auto"/>
              <w:jc w:val="center"/>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протягом року</w:t>
            </w:r>
          </w:p>
        </w:tc>
      </w:tr>
      <w:tr w:rsidR="00945B86" w:rsidRPr="00945B86" w14:paraId="793F6BD4" w14:textId="77777777" w:rsidTr="00945B86">
        <w:tc>
          <w:tcPr>
            <w:tcW w:w="744" w:type="dxa"/>
          </w:tcPr>
          <w:p w14:paraId="2DE233C2"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4"/>
                <w:szCs w:val="24"/>
                <w:lang w:val="uk-UA"/>
              </w:rPr>
            </w:pPr>
            <w:r w:rsidRPr="00945B86">
              <w:rPr>
                <w:rFonts w:ascii="Times New Roman" w:eastAsia="Times New Roman" w:hAnsi="Times New Roman" w:cs="Times New Roman"/>
                <w:b/>
                <w:sz w:val="24"/>
                <w:szCs w:val="24"/>
                <w:lang w:val="uk-UA"/>
              </w:rPr>
              <w:t>4.3.</w:t>
            </w:r>
          </w:p>
        </w:tc>
        <w:tc>
          <w:tcPr>
            <w:tcW w:w="7851" w:type="dxa"/>
          </w:tcPr>
          <w:p w14:paraId="59E86467"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b/>
                <w:sz w:val="24"/>
                <w:szCs w:val="24"/>
              </w:rPr>
            </w:pPr>
            <w:r w:rsidRPr="00945B86">
              <w:rPr>
                <w:rFonts w:ascii="Times New Roman" w:eastAsia="Times New Roman" w:hAnsi="Times New Roman" w:cs="Times New Roman"/>
                <w:sz w:val="24"/>
                <w:szCs w:val="24"/>
                <w:lang w:val="uk-UA"/>
              </w:rPr>
              <w:t>Сприяння участі членів Молодіжної ради, які входять до тренерської мережі Профспілки, у тренінгах для тренерів, що проводяться громадськими та міжнародними організаціями</w:t>
            </w:r>
          </w:p>
        </w:tc>
        <w:tc>
          <w:tcPr>
            <w:tcW w:w="4933" w:type="dxa"/>
          </w:tcPr>
          <w:p w14:paraId="4360B5D5"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Голова МР</w:t>
            </w:r>
          </w:p>
        </w:tc>
        <w:tc>
          <w:tcPr>
            <w:tcW w:w="1594" w:type="dxa"/>
          </w:tcPr>
          <w:p w14:paraId="702C943A" w14:textId="77777777" w:rsidR="00945B86" w:rsidRPr="00945B86" w:rsidRDefault="00945B86" w:rsidP="00945B86">
            <w:pPr>
              <w:spacing w:after="0" w:line="240" w:lineRule="auto"/>
              <w:jc w:val="center"/>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протягом року</w:t>
            </w:r>
          </w:p>
        </w:tc>
      </w:tr>
      <w:tr w:rsidR="00945B86" w:rsidRPr="00945B86" w14:paraId="1A67282C" w14:textId="77777777" w:rsidTr="00945B86">
        <w:tc>
          <w:tcPr>
            <w:tcW w:w="744" w:type="dxa"/>
          </w:tcPr>
          <w:p w14:paraId="1118A07A"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4"/>
                <w:szCs w:val="24"/>
                <w:lang w:val="uk-UA"/>
              </w:rPr>
            </w:pPr>
            <w:r w:rsidRPr="00945B86">
              <w:rPr>
                <w:rFonts w:ascii="Times New Roman" w:eastAsia="Times New Roman" w:hAnsi="Times New Roman" w:cs="Times New Roman"/>
                <w:b/>
                <w:sz w:val="24"/>
                <w:szCs w:val="24"/>
                <w:lang w:val="uk-UA"/>
              </w:rPr>
              <w:t>4.4.</w:t>
            </w:r>
          </w:p>
        </w:tc>
        <w:tc>
          <w:tcPr>
            <w:tcW w:w="7851" w:type="dxa"/>
          </w:tcPr>
          <w:p w14:paraId="78D1108E" w14:textId="77777777" w:rsidR="00945B86" w:rsidRPr="00945B86" w:rsidRDefault="00945B86" w:rsidP="00945B86">
            <w:pPr>
              <w:spacing w:after="0" w:line="240" w:lineRule="auto"/>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Проведення виїзного семінару з актуальних питань діяльності Молодіжної ради Профспілки на базі Центру профспілкових знань, м. Київ та у м. Дніпро, Дніпропетровська область у співпраці з міжнародними партнерами</w:t>
            </w:r>
          </w:p>
        </w:tc>
        <w:tc>
          <w:tcPr>
            <w:tcW w:w="4933" w:type="dxa"/>
          </w:tcPr>
          <w:p w14:paraId="0775062F"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 xml:space="preserve">Голова МР, члени виконавчого комітету МР </w:t>
            </w:r>
          </w:p>
        </w:tc>
        <w:tc>
          <w:tcPr>
            <w:tcW w:w="1594" w:type="dxa"/>
          </w:tcPr>
          <w:p w14:paraId="2F7AF073" w14:textId="77777777" w:rsidR="00945B86" w:rsidRPr="00945B86" w:rsidRDefault="00945B86" w:rsidP="00945B86">
            <w:pPr>
              <w:spacing w:after="0" w:line="240" w:lineRule="auto"/>
              <w:jc w:val="center"/>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ІІ півріччя</w:t>
            </w:r>
          </w:p>
        </w:tc>
      </w:tr>
      <w:tr w:rsidR="00945B86" w:rsidRPr="00945B86" w14:paraId="73F0D654" w14:textId="77777777" w:rsidTr="00945B86">
        <w:tc>
          <w:tcPr>
            <w:tcW w:w="744" w:type="dxa"/>
          </w:tcPr>
          <w:p w14:paraId="027CE2E6"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4"/>
                <w:szCs w:val="24"/>
                <w:lang w:val="uk-UA"/>
              </w:rPr>
            </w:pPr>
            <w:r w:rsidRPr="00945B86">
              <w:rPr>
                <w:rFonts w:ascii="Times New Roman" w:eastAsia="Times New Roman" w:hAnsi="Times New Roman" w:cs="Times New Roman"/>
                <w:b/>
                <w:sz w:val="24"/>
                <w:szCs w:val="24"/>
                <w:lang w:val="uk-UA"/>
              </w:rPr>
              <w:lastRenderedPageBreak/>
              <w:t>4.5.</w:t>
            </w:r>
          </w:p>
        </w:tc>
        <w:tc>
          <w:tcPr>
            <w:tcW w:w="7851" w:type="dxa"/>
          </w:tcPr>
          <w:p w14:paraId="0C194CE7"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b/>
                <w:sz w:val="24"/>
                <w:szCs w:val="24"/>
              </w:rPr>
            </w:pPr>
            <w:r w:rsidRPr="00945B86">
              <w:rPr>
                <w:rFonts w:ascii="Times New Roman" w:eastAsia="Times New Roman" w:hAnsi="Times New Roman" w:cs="Times New Roman"/>
                <w:sz w:val="24"/>
                <w:szCs w:val="24"/>
                <w:lang w:val="uk-UA"/>
              </w:rPr>
              <w:t>Проведення семінарів-тренінгів на тему «Молодь у Профспілці: можливості та переваги» на базі та за сприяння обласних організацій Профспілки</w:t>
            </w:r>
          </w:p>
        </w:tc>
        <w:tc>
          <w:tcPr>
            <w:tcW w:w="4933" w:type="dxa"/>
          </w:tcPr>
          <w:p w14:paraId="41A7E800"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Голова МР, голови молодіжних рад (комісій) регіональних організацій Профспілки, голови регіональних організацій Профспілки (за згодою)</w:t>
            </w:r>
          </w:p>
        </w:tc>
        <w:tc>
          <w:tcPr>
            <w:tcW w:w="1594" w:type="dxa"/>
          </w:tcPr>
          <w:p w14:paraId="617C2DAB" w14:textId="77777777" w:rsidR="00945B86" w:rsidRPr="00945B86" w:rsidRDefault="00945B86" w:rsidP="00945B86">
            <w:pPr>
              <w:spacing w:after="0" w:line="240" w:lineRule="auto"/>
              <w:jc w:val="center"/>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протягом року</w:t>
            </w:r>
          </w:p>
        </w:tc>
      </w:tr>
      <w:tr w:rsidR="00945B86" w:rsidRPr="00945B86" w14:paraId="12FC67A2" w14:textId="77777777" w:rsidTr="00945B86">
        <w:tc>
          <w:tcPr>
            <w:tcW w:w="744" w:type="dxa"/>
          </w:tcPr>
          <w:p w14:paraId="795B5337"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4"/>
                <w:szCs w:val="24"/>
                <w:lang w:val="uk-UA"/>
              </w:rPr>
            </w:pPr>
            <w:r w:rsidRPr="00945B86">
              <w:rPr>
                <w:rFonts w:ascii="Times New Roman" w:eastAsia="Times New Roman" w:hAnsi="Times New Roman" w:cs="Times New Roman"/>
                <w:b/>
                <w:sz w:val="24"/>
                <w:szCs w:val="24"/>
                <w:lang w:val="uk-UA"/>
              </w:rPr>
              <w:t>4.6.</w:t>
            </w:r>
          </w:p>
        </w:tc>
        <w:tc>
          <w:tcPr>
            <w:tcW w:w="7851" w:type="dxa"/>
          </w:tcPr>
          <w:p w14:paraId="3F946B2D"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Участь у освітніх, навчальних проектах з активізації та мотивації молодіжної профспілкової діяльності у взаємодії з органами влади, молодіжними радами галузевих профспілок та обласних рад профспілок,  Федерації профспілок України</w:t>
            </w:r>
          </w:p>
        </w:tc>
        <w:tc>
          <w:tcPr>
            <w:tcW w:w="4933" w:type="dxa"/>
          </w:tcPr>
          <w:p w14:paraId="3BE0837A"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Голова МР, члени виконавчого комітету МР, голови молодіжних рад (комісій) регіональних організацій Профспілки</w:t>
            </w:r>
          </w:p>
        </w:tc>
        <w:tc>
          <w:tcPr>
            <w:tcW w:w="1594" w:type="dxa"/>
          </w:tcPr>
          <w:p w14:paraId="2F20A8E7" w14:textId="77777777" w:rsidR="00945B86" w:rsidRPr="00945B86" w:rsidRDefault="00945B86" w:rsidP="00945B86">
            <w:pPr>
              <w:spacing w:after="0" w:line="240" w:lineRule="auto"/>
              <w:jc w:val="center"/>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протягом року</w:t>
            </w:r>
          </w:p>
        </w:tc>
      </w:tr>
      <w:tr w:rsidR="00945B86" w:rsidRPr="00945B86" w14:paraId="0F93E567" w14:textId="77777777" w:rsidTr="00945B86">
        <w:tc>
          <w:tcPr>
            <w:tcW w:w="15122" w:type="dxa"/>
            <w:gridSpan w:val="4"/>
            <w:vAlign w:val="center"/>
          </w:tcPr>
          <w:p w14:paraId="782070CA" w14:textId="77777777" w:rsidR="00945B86" w:rsidRPr="00945B86" w:rsidRDefault="00945B86" w:rsidP="00945B86">
            <w:pPr>
              <w:spacing w:after="0" w:line="240" w:lineRule="auto"/>
              <w:jc w:val="center"/>
              <w:rPr>
                <w:rFonts w:ascii="Times New Roman" w:eastAsia="Times New Roman" w:hAnsi="Times New Roman" w:cs="Times New Roman"/>
                <w:sz w:val="24"/>
                <w:szCs w:val="24"/>
                <w:lang w:val="uk-UA"/>
              </w:rPr>
            </w:pPr>
            <w:r w:rsidRPr="00945B86">
              <w:rPr>
                <w:rFonts w:ascii="Times New Roman" w:eastAsia="Times New Roman" w:hAnsi="Times New Roman" w:cs="Times New Roman"/>
                <w:b/>
                <w:sz w:val="24"/>
                <w:szCs w:val="24"/>
                <w:lang w:val="uk-UA"/>
              </w:rPr>
              <w:t>V. Міжнародна робота</w:t>
            </w:r>
          </w:p>
        </w:tc>
      </w:tr>
      <w:tr w:rsidR="00945B86" w:rsidRPr="00945B86" w14:paraId="63FFBC52" w14:textId="77777777" w:rsidTr="00945B86">
        <w:tc>
          <w:tcPr>
            <w:tcW w:w="744" w:type="dxa"/>
          </w:tcPr>
          <w:p w14:paraId="37D4692D"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4"/>
                <w:szCs w:val="24"/>
                <w:lang w:val="uk-UA"/>
              </w:rPr>
            </w:pPr>
            <w:r w:rsidRPr="00945B86">
              <w:rPr>
                <w:rFonts w:ascii="Times New Roman" w:eastAsia="Times New Roman" w:hAnsi="Times New Roman" w:cs="Times New Roman"/>
                <w:b/>
                <w:sz w:val="24"/>
                <w:szCs w:val="24"/>
                <w:lang w:val="uk-UA"/>
              </w:rPr>
              <w:t>5.1.</w:t>
            </w:r>
          </w:p>
        </w:tc>
        <w:tc>
          <w:tcPr>
            <w:tcW w:w="7851" w:type="dxa"/>
          </w:tcPr>
          <w:p w14:paraId="6AD3A522"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Участь членів Молодіжної ради (представників) у семінарах, форумах, конференціях, міжнародних профспілкових школах, громадських ініціативах, спрямованих на розвиток профспілкового руху в Україні</w:t>
            </w:r>
          </w:p>
        </w:tc>
        <w:tc>
          <w:tcPr>
            <w:tcW w:w="4933" w:type="dxa"/>
          </w:tcPr>
          <w:p w14:paraId="5472F59F"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Голова МР, голови молодіжних рад (комісій) регіональних організацій Профспілки</w:t>
            </w:r>
          </w:p>
        </w:tc>
        <w:tc>
          <w:tcPr>
            <w:tcW w:w="1594" w:type="dxa"/>
          </w:tcPr>
          <w:p w14:paraId="5945C0BB" w14:textId="77777777" w:rsidR="00945B86" w:rsidRPr="00945B86" w:rsidRDefault="00945B86" w:rsidP="00945B86">
            <w:pPr>
              <w:spacing w:after="0" w:line="240" w:lineRule="auto"/>
              <w:jc w:val="center"/>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протягом року</w:t>
            </w:r>
          </w:p>
        </w:tc>
      </w:tr>
      <w:tr w:rsidR="00945B86" w:rsidRPr="00945B86" w14:paraId="491DDAAA" w14:textId="77777777" w:rsidTr="00945B86">
        <w:tc>
          <w:tcPr>
            <w:tcW w:w="744" w:type="dxa"/>
          </w:tcPr>
          <w:p w14:paraId="64E86F54"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4"/>
                <w:szCs w:val="24"/>
                <w:lang w:val="uk-UA"/>
              </w:rPr>
            </w:pPr>
            <w:r w:rsidRPr="00945B86">
              <w:rPr>
                <w:rFonts w:ascii="Times New Roman" w:eastAsia="Times New Roman" w:hAnsi="Times New Roman" w:cs="Times New Roman"/>
                <w:b/>
                <w:sz w:val="24"/>
                <w:szCs w:val="24"/>
                <w:lang w:val="uk-UA"/>
              </w:rPr>
              <w:t>5.2.</w:t>
            </w:r>
          </w:p>
        </w:tc>
        <w:tc>
          <w:tcPr>
            <w:tcW w:w="7851" w:type="dxa"/>
          </w:tcPr>
          <w:p w14:paraId="4403C5AD"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Співпраця Молодіжної ради Профспілки з Solidarity Centre of Ukraine Американської федерації праці та ГО «Трудові ініціативи»</w:t>
            </w:r>
          </w:p>
        </w:tc>
        <w:tc>
          <w:tcPr>
            <w:tcW w:w="4933" w:type="dxa"/>
          </w:tcPr>
          <w:p w14:paraId="5FC367B8"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Голова МР</w:t>
            </w:r>
          </w:p>
        </w:tc>
        <w:tc>
          <w:tcPr>
            <w:tcW w:w="1594" w:type="dxa"/>
          </w:tcPr>
          <w:p w14:paraId="666EF0EE" w14:textId="77777777" w:rsidR="00945B86" w:rsidRPr="00945B86" w:rsidRDefault="00945B86" w:rsidP="00945B86">
            <w:pPr>
              <w:spacing w:after="0" w:line="240" w:lineRule="auto"/>
              <w:jc w:val="center"/>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протягом року</w:t>
            </w:r>
          </w:p>
        </w:tc>
      </w:tr>
      <w:tr w:rsidR="00945B86" w:rsidRPr="00945B86" w14:paraId="23B98300" w14:textId="77777777" w:rsidTr="00945B86">
        <w:tc>
          <w:tcPr>
            <w:tcW w:w="744" w:type="dxa"/>
          </w:tcPr>
          <w:p w14:paraId="195A7D6F"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4"/>
                <w:szCs w:val="24"/>
                <w:lang w:val="uk-UA"/>
              </w:rPr>
            </w:pPr>
            <w:r w:rsidRPr="00945B86">
              <w:rPr>
                <w:rFonts w:ascii="Times New Roman" w:eastAsia="Times New Roman" w:hAnsi="Times New Roman" w:cs="Times New Roman"/>
                <w:b/>
                <w:sz w:val="24"/>
                <w:szCs w:val="24"/>
                <w:lang w:val="uk-UA"/>
              </w:rPr>
              <w:t>5.3.</w:t>
            </w:r>
          </w:p>
        </w:tc>
        <w:tc>
          <w:tcPr>
            <w:tcW w:w="7851" w:type="dxa"/>
          </w:tcPr>
          <w:p w14:paraId="3F8ABE5A" w14:textId="77777777" w:rsidR="00945B86" w:rsidRPr="00945B86" w:rsidRDefault="00945B86" w:rsidP="00945B86">
            <w:pPr>
              <w:tabs>
                <w:tab w:val="center" w:pos="4677"/>
                <w:tab w:val="right" w:pos="9355"/>
              </w:tabs>
              <w:spacing w:after="0" w:line="240" w:lineRule="auto"/>
              <w:jc w:val="both"/>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 xml:space="preserve">Вивчення питання щодо співпраці з молоддю зарубіжних споріднених профспілок та Молодіжною радою ЄФПГО </w:t>
            </w:r>
          </w:p>
        </w:tc>
        <w:tc>
          <w:tcPr>
            <w:tcW w:w="4933" w:type="dxa"/>
          </w:tcPr>
          <w:p w14:paraId="48B550EC"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Голова МР</w:t>
            </w:r>
          </w:p>
          <w:p w14:paraId="6EEE397C" w14:textId="77777777" w:rsidR="00945B86" w:rsidRPr="00945B86" w:rsidRDefault="00945B86" w:rsidP="00945B86">
            <w:pPr>
              <w:tabs>
                <w:tab w:val="center" w:pos="4677"/>
                <w:tab w:val="right" w:pos="9355"/>
              </w:tabs>
              <w:spacing w:after="0" w:line="240" w:lineRule="auto"/>
              <w:rPr>
                <w:rFonts w:ascii="Times New Roman" w:eastAsia="Times New Roman" w:hAnsi="Times New Roman" w:cs="Times New Roman"/>
                <w:sz w:val="24"/>
                <w:szCs w:val="24"/>
                <w:lang w:val="uk-UA"/>
              </w:rPr>
            </w:pPr>
          </w:p>
        </w:tc>
        <w:tc>
          <w:tcPr>
            <w:tcW w:w="1594" w:type="dxa"/>
          </w:tcPr>
          <w:p w14:paraId="44203C63" w14:textId="77777777" w:rsidR="00945B86" w:rsidRPr="00945B86" w:rsidRDefault="00945B86" w:rsidP="00945B86">
            <w:pPr>
              <w:spacing w:after="0" w:line="240" w:lineRule="auto"/>
              <w:jc w:val="center"/>
              <w:rPr>
                <w:rFonts w:ascii="Times New Roman" w:eastAsia="Times New Roman" w:hAnsi="Times New Roman" w:cs="Times New Roman"/>
                <w:sz w:val="24"/>
                <w:szCs w:val="24"/>
                <w:lang w:val="uk-UA"/>
              </w:rPr>
            </w:pPr>
            <w:r w:rsidRPr="00945B86">
              <w:rPr>
                <w:rFonts w:ascii="Times New Roman" w:eastAsia="Times New Roman" w:hAnsi="Times New Roman" w:cs="Times New Roman"/>
                <w:sz w:val="24"/>
                <w:szCs w:val="24"/>
                <w:lang w:val="uk-UA"/>
              </w:rPr>
              <w:t>протягом року</w:t>
            </w:r>
          </w:p>
        </w:tc>
      </w:tr>
      <w:tr w:rsidR="00945B86" w:rsidRPr="00945B86" w14:paraId="415BF1BC" w14:textId="77777777" w:rsidTr="00945B86">
        <w:tc>
          <w:tcPr>
            <w:tcW w:w="15122" w:type="dxa"/>
            <w:gridSpan w:val="4"/>
            <w:tcBorders>
              <w:left w:val="nil"/>
              <w:bottom w:val="nil"/>
              <w:right w:val="nil"/>
            </w:tcBorders>
          </w:tcPr>
          <w:p w14:paraId="1EE35318"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4"/>
                <w:szCs w:val="24"/>
                <w:lang w:val="uk-UA"/>
              </w:rPr>
            </w:pPr>
          </w:p>
          <w:p w14:paraId="11F78D1F" w14:textId="77777777" w:rsidR="00945B86" w:rsidRPr="00945B86" w:rsidRDefault="00945B86" w:rsidP="00945B86">
            <w:pPr>
              <w:tabs>
                <w:tab w:val="center" w:pos="4677"/>
                <w:tab w:val="right" w:pos="9355"/>
              </w:tabs>
              <w:spacing w:after="0" w:line="240" w:lineRule="auto"/>
              <w:jc w:val="center"/>
              <w:rPr>
                <w:rFonts w:ascii="Times New Roman" w:eastAsia="Times New Roman" w:hAnsi="Times New Roman" w:cs="Times New Roman"/>
                <w:b/>
                <w:sz w:val="24"/>
                <w:szCs w:val="24"/>
                <w:lang w:val="uk-UA"/>
              </w:rPr>
            </w:pPr>
          </w:p>
          <w:p w14:paraId="60EDAA16" w14:textId="77777777" w:rsidR="00945B86" w:rsidRPr="00945B86" w:rsidRDefault="00945B86" w:rsidP="00945B86">
            <w:pPr>
              <w:spacing w:after="0" w:line="240" w:lineRule="auto"/>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За дорученням голови Молодіжної ради Профспілки,</w:t>
            </w:r>
          </w:p>
          <w:p w14:paraId="18A3074E" w14:textId="77777777" w:rsidR="00945B86" w:rsidRPr="00945B86" w:rsidRDefault="00945B86" w:rsidP="00945B86">
            <w:pPr>
              <w:spacing w:after="0" w:line="240" w:lineRule="auto"/>
              <w:rPr>
                <w:rFonts w:ascii="Times New Roman" w:eastAsia="Times New Roman" w:hAnsi="Times New Roman" w:cs="Times New Roman"/>
                <w:sz w:val="28"/>
                <w:szCs w:val="28"/>
                <w:lang w:val="uk-UA"/>
              </w:rPr>
            </w:pPr>
            <w:r w:rsidRPr="00945B86">
              <w:rPr>
                <w:rFonts w:ascii="Times New Roman" w:eastAsia="Times New Roman" w:hAnsi="Times New Roman" w:cs="Times New Roman"/>
                <w:sz w:val="28"/>
                <w:szCs w:val="28"/>
                <w:lang w:val="uk-UA"/>
              </w:rPr>
              <w:t>членкиня виконавчого комітету                                                                                                                                    Іванна ХРАПКО</w:t>
            </w:r>
          </w:p>
        </w:tc>
      </w:tr>
    </w:tbl>
    <w:p w14:paraId="7F558E30" w14:textId="77777777" w:rsidR="00945B86" w:rsidRPr="00945B86" w:rsidRDefault="00945B86" w:rsidP="00945B86">
      <w:pPr>
        <w:spacing w:after="0" w:line="240" w:lineRule="auto"/>
        <w:rPr>
          <w:rFonts w:ascii="Times New Roman" w:eastAsia="Times New Roman" w:hAnsi="Times New Roman" w:cs="Times New Roman"/>
          <w:sz w:val="24"/>
          <w:szCs w:val="24"/>
        </w:rPr>
      </w:pPr>
    </w:p>
    <w:p w14:paraId="06F620CA" w14:textId="77777777" w:rsidR="00945B86" w:rsidRPr="00945B86" w:rsidRDefault="00945B86" w:rsidP="00945B86">
      <w:pPr>
        <w:spacing w:after="0" w:line="240" w:lineRule="auto"/>
        <w:rPr>
          <w:rFonts w:ascii="Times New Roman" w:eastAsia="Times New Roman" w:hAnsi="Times New Roman" w:cs="Times New Roman"/>
          <w:sz w:val="24"/>
          <w:szCs w:val="24"/>
        </w:rPr>
      </w:pPr>
    </w:p>
    <w:p w14:paraId="72703B4F" w14:textId="77777777" w:rsidR="00945B86" w:rsidRPr="00945B86" w:rsidRDefault="00945B86" w:rsidP="00945B86">
      <w:pPr>
        <w:spacing w:after="0" w:line="240" w:lineRule="auto"/>
        <w:rPr>
          <w:rFonts w:ascii="Times New Roman" w:eastAsia="Times New Roman" w:hAnsi="Times New Roman" w:cs="Times New Roman"/>
          <w:sz w:val="24"/>
          <w:szCs w:val="24"/>
        </w:rPr>
      </w:pPr>
    </w:p>
    <w:p w14:paraId="0B156B97" w14:textId="77777777" w:rsidR="00945B86" w:rsidRPr="00945B86" w:rsidRDefault="00945B86" w:rsidP="00945B86">
      <w:pPr>
        <w:spacing w:after="0" w:line="240" w:lineRule="auto"/>
        <w:rPr>
          <w:rFonts w:ascii="Times New Roman" w:eastAsia="Times New Roman" w:hAnsi="Times New Roman" w:cs="Times New Roman"/>
          <w:sz w:val="24"/>
          <w:szCs w:val="24"/>
        </w:rPr>
      </w:pPr>
    </w:p>
    <w:p w14:paraId="3D9B5F6D" w14:textId="3C38DF49" w:rsidR="00945B86" w:rsidRDefault="00945B86">
      <w:pPr>
        <w:rPr>
          <w:lang w:val="uk-UA"/>
        </w:rPr>
      </w:pPr>
    </w:p>
    <w:p w14:paraId="6CDAC856" w14:textId="20447CC3" w:rsidR="00E3189C" w:rsidRDefault="00E3189C">
      <w:pPr>
        <w:rPr>
          <w:lang w:val="uk-UA"/>
        </w:rPr>
      </w:pPr>
    </w:p>
    <w:p w14:paraId="7E72FF81" w14:textId="1CC100AF" w:rsidR="00E3189C" w:rsidRDefault="00E3189C">
      <w:pPr>
        <w:rPr>
          <w:lang w:val="uk-UA"/>
        </w:rPr>
      </w:pPr>
    </w:p>
    <w:p w14:paraId="3205F444" w14:textId="77777777" w:rsidR="00E3189C" w:rsidRDefault="00E3189C">
      <w:pPr>
        <w:rPr>
          <w:lang w:val="uk-UA"/>
        </w:rPr>
        <w:sectPr w:rsidR="00E3189C" w:rsidSect="00945B86">
          <w:pgSz w:w="16838" w:h="11906" w:orient="landscape"/>
          <w:pgMar w:top="1701" w:right="1134" w:bottom="850" w:left="1134" w:header="708" w:footer="708" w:gutter="0"/>
          <w:cols w:space="708"/>
          <w:docGrid w:linePitch="360"/>
        </w:sectPr>
      </w:pPr>
    </w:p>
    <w:p w14:paraId="69239716" w14:textId="77777777" w:rsidR="00E3189C" w:rsidRPr="004B18CE" w:rsidRDefault="00E3189C" w:rsidP="00E3189C">
      <w:pPr>
        <w:spacing w:after="0" w:line="240" w:lineRule="auto"/>
        <w:jc w:val="center"/>
        <w:rPr>
          <w:rFonts w:ascii="Times New Roman" w:hAnsi="Times New Roman" w:cs="Times New Roman"/>
          <w:b/>
          <w:sz w:val="28"/>
          <w:szCs w:val="28"/>
        </w:rPr>
      </w:pPr>
      <w:r w:rsidRPr="004B18CE">
        <w:rPr>
          <w:rFonts w:ascii="Times New Roman" w:hAnsi="Times New Roman" w:cs="Times New Roman"/>
          <w:b/>
          <w:sz w:val="28"/>
          <w:szCs w:val="28"/>
        </w:rPr>
        <w:lastRenderedPageBreak/>
        <w:t>7.1. Про затвердження постанов президії,</w:t>
      </w:r>
    </w:p>
    <w:p w14:paraId="15681B6F" w14:textId="77777777" w:rsidR="00E3189C" w:rsidRPr="004B18CE" w:rsidRDefault="00E3189C" w:rsidP="00E3189C">
      <w:pPr>
        <w:spacing w:after="0" w:line="240" w:lineRule="auto"/>
        <w:jc w:val="center"/>
        <w:rPr>
          <w:rFonts w:ascii="Times New Roman" w:hAnsi="Times New Roman" w:cs="Times New Roman"/>
          <w:b/>
          <w:sz w:val="28"/>
          <w:szCs w:val="28"/>
        </w:rPr>
      </w:pPr>
      <w:r w:rsidRPr="004B18CE">
        <w:rPr>
          <w:rFonts w:ascii="Times New Roman" w:hAnsi="Times New Roman" w:cs="Times New Roman"/>
          <w:b/>
          <w:sz w:val="28"/>
          <w:szCs w:val="28"/>
        </w:rPr>
        <w:t>прийнятих опитувальним голосуванням</w:t>
      </w:r>
    </w:p>
    <w:p w14:paraId="55F12F24" w14:textId="77777777" w:rsidR="00E3189C" w:rsidRPr="004B18CE" w:rsidRDefault="00E3189C" w:rsidP="00E3189C">
      <w:pPr>
        <w:spacing w:after="0" w:line="240" w:lineRule="auto"/>
        <w:jc w:val="center"/>
        <w:rPr>
          <w:rFonts w:ascii="Times New Roman" w:hAnsi="Times New Roman" w:cs="Times New Roman"/>
          <w:b/>
          <w:sz w:val="28"/>
          <w:szCs w:val="28"/>
        </w:rPr>
      </w:pPr>
      <w:r w:rsidRPr="004B18CE">
        <w:rPr>
          <w:rFonts w:ascii="Times New Roman" w:hAnsi="Times New Roman" w:cs="Times New Roman"/>
          <w:b/>
          <w:sz w:val="28"/>
          <w:szCs w:val="28"/>
        </w:rPr>
        <w:t>з 09.12.2020  по 24.03.2021.</w:t>
      </w:r>
    </w:p>
    <w:p w14:paraId="20AA4C4D" w14:textId="77777777" w:rsidR="00E3189C" w:rsidRPr="004B18CE" w:rsidRDefault="00E3189C" w:rsidP="00E3189C">
      <w:pPr>
        <w:spacing w:after="0" w:line="240" w:lineRule="auto"/>
        <w:jc w:val="center"/>
        <w:rPr>
          <w:rFonts w:ascii="Times New Roman" w:eastAsia="Times New Roman" w:hAnsi="Times New Roman" w:cs="Times New Roman"/>
          <w:b/>
          <w:sz w:val="28"/>
          <w:szCs w:val="28"/>
        </w:rPr>
      </w:pPr>
    </w:p>
    <w:tbl>
      <w:tblPr>
        <w:tblStyle w:val="a6"/>
        <w:tblW w:w="0" w:type="auto"/>
        <w:tblLayout w:type="fixed"/>
        <w:tblLook w:val="04A0" w:firstRow="1" w:lastRow="0" w:firstColumn="1" w:lastColumn="0" w:noHBand="0" w:noVBand="1"/>
      </w:tblPr>
      <w:tblGrid>
        <w:gridCol w:w="638"/>
        <w:gridCol w:w="4744"/>
        <w:gridCol w:w="850"/>
        <w:gridCol w:w="709"/>
        <w:gridCol w:w="567"/>
        <w:gridCol w:w="567"/>
        <w:gridCol w:w="1269"/>
      </w:tblGrid>
      <w:tr w:rsidR="00E3189C" w14:paraId="1C17A3E2" w14:textId="77777777" w:rsidTr="00E3189C">
        <w:trPr>
          <w:trHeight w:val="390"/>
        </w:trPr>
        <w:tc>
          <w:tcPr>
            <w:tcW w:w="638" w:type="dxa"/>
            <w:vMerge w:val="restart"/>
          </w:tcPr>
          <w:p w14:paraId="403DDFBE" w14:textId="77777777" w:rsidR="00E3189C" w:rsidRPr="00E36749" w:rsidRDefault="00E3189C" w:rsidP="00D458C6">
            <w:pPr>
              <w:jc w:val="both"/>
              <w:rPr>
                <w:sz w:val="28"/>
                <w:szCs w:val="28"/>
              </w:rPr>
            </w:pPr>
            <w:r w:rsidRPr="00E36749">
              <w:rPr>
                <w:sz w:val="28"/>
                <w:szCs w:val="28"/>
              </w:rPr>
              <w:t>№ п/п</w:t>
            </w:r>
          </w:p>
        </w:tc>
        <w:tc>
          <w:tcPr>
            <w:tcW w:w="4744" w:type="dxa"/>
            <w:vMerge w:val="restart"/>
          </w:tcPr>
          <w:p w14:paraId="20BD5797" w14:textId="77777777" w:rsidR="00E3189C" w:rsidRPr="00E36749" w:rsidRDefault="00E3189C" w:rsidP="00D458C6">
            <w:pPr>
              <w:jc w:val="center"/>
              <w:rPr>
                <w:sz w:val="28"/>
                <w:szCs w:val="28"/>
              </w:rPr>
            </w:pPr>
            <w:r w:rsidRPr="00E36749">
              <w:rPr>
                <w:sz w:val="28"/>
                <w:szCs w:val="28"/>
              </w:rPr>
              <w:t>Назва постанови</w:t>
            </w:r>
          </w:p>
        </w:tc>
        <w:tc>
          <w:tcPr>
            <w:tcW w:w="3962" w:type="dxa"/>
            <w:gridSpan w:val="5"/>
          </w:tcPr>
          <w:p w14:paraId="1AD5EDFC" w14:textId="77777777" w:rsidR="00E3189C" w:rsidRPr="00E36749" w:rsidRDefault="00E3189C" w:rsidP="00D458C6">
            <w:pPr>
              <w:jc w:val="center"/>
              <w:rPr>
                <w:sz w:val="28"/>
                <w:szCs w:val="28"/>
              </w:rPr>
            </w:pPr>
            <w:r w:rsidRPr="00E36749">
              <w:rPr>
                <w:sz w:val="28"/>
                <w:szCs w:val="28"/>
              </w:rPr>
              <w:t>Результат голосування</w:t>
            </w:r>
          </w:p>
        </w:tc>
      </w:tr>
      <w:tr w:rsidR="00E3189C" w14:paraId="019E1CF2" w14:textId="77777777" w:rsidTr="00E3189C">
        <w:trPr>
          <w:cantSplit/>
          <w:trHeight w:val="1237"/>
        </w:trPr>
        <w:tc>
          <w:tcPr>
            <w:tcW w:w="638" w:type="dxa"/>
            <w:vMerge/>
          </w:tcPr>
          <w:p w14:paraId="51F6C594" w14:textId="77777777" w:rsidR="00E3189C" w:rsidRPr="00E36749" w:rsidRDefault="00E3189C" w:rsidP="00D458C6">
            <w:pPr>
              <w:jc w:val="both"/>
              <w:rPr>
                <w:sz w:val="28"/>
                <w:szCs w:val="28"/>
              </w:rPr>
            </w:pPr>
          </w:p>
        </w:tc>
        <w:tc>
          <w:tcPr>
            <w:tcW w:w="4744" w:type="dxa"/>
            <w:vMerge/>
          </w:tcPr>
          <w:p w14:paraId="0306AC9D" w14:textId="77777777" w:rsidR="00E3189C" w:rsidRPr="00E36749" w:rsidRDefault="00E3189C" w:rsidP="00D458C6">
            <w:pPr>
              <w:jc w:val="center"/>
              <w:rPr>
                <w:sz w:val="28"/>
                <w:szCs w:val="28"/>
              </w:rPr>
            </w:pPr>
          </w:p>
        </w:tc>
        <w:tc>
          <w:tcPr>
            <w:tcW w:w="850" w:type="dxa"/>
            <w:textDirection w:val="btLr"/>
          </w:tcPr>
          <w:p w14:paraId="3218C174" w14:textId="77777777" w:rsidR="00E3189C" w:rsidRPr="00A46691" w:rsidRDefault="00E3189C" w:rsidP="00D458C6">
            <w:pPr>
              <w:ind w:left="113" w:right="113"/>
              <w:jc w:val="center"/>
            </w:pPr>
            <w:r>
              <w:t>Приймали участь у голосуван.</w:t>
            </w:r>
          </w:p>
        </w:tc>
        <w:tc>
          <w:tcPr>
            <w:tcW w:w="709" w:type="dxa"/>
            <w:textDirection w:val="btLr"/>
          </w:tcPr>
          <w:p w14:paraId="7AC23E61" w14:textId="77777777" w:rsidR="00E3189C" w:rsidRPr="00A46691" w:rsidRDefault="00E3189C" w:rsidP="00D458C6">
            <w:pPr>
              <w:ind w:left="113" w:right="113"/>
              <w:jc w:val="center"/>
            </w:pPr>
            <w:r w:rsidRPr="00A46691">
              <w:t>«за»</w:t>
            </w:r>
          </w:p>
        </w:tc>
        <w:tc>
          <w:tcPr>
            <w:tcW w:w="567" w:type="dxa"/>
            <w:textDirection w:val="btLr"/>
          </w:tcPr>
          <w:p w14:paraId="08E00BC6" w14:textId="77777777" w:rsidR="00E3189C" w:rsidRPr="00A46691" w:rsidRDefault="00E3189C" w:rsidP="00D458C6">
            <w:pPr>
              <w:ind w:left="113" w:right="113"/>
              <w:jc w:val="center"/>
            </w:pPr>
            <w:r w:rsidRPr="00A46691">
              <w:t>«проти»</w:t>
            </w:r>
          </w:p>
        </w:tc>
        <w:tc>
          <w:tcPr>
            <w:tcW w:w="567" w:type="dxa"/>
            <w:textDirection w:val="btLr"/>
          </w:tcPr>
          <w:p w14:paraId="16305A36" w14:textId="77777777" w:rsidR="00E3189C" w:rsidRDefault="00E3189C" w:rsidP="00D458C6">
            <w:pPr>
              <w:jc w:val="center"/>
            </w:pPr>
            <w:r>
              <w:t>«утри-</w:t>
            </w:r>
          </w:p>
          <w:p w14:paraId="580194B2" w14:textId="77777777" w:rsidR="00E3189C" w:rsidRPr="00EF0FB8" w:rsidRDefault="00E3189C" w:rsidP="00D458C6">
            <w:pPr>
              <w:jc w:val="center"/>
            </w:pPr>
            <w:r w:rsidRPr="00EF0FB8">
              <w:t>мався»</w:t>
            </w:r>
          </w:p>
        </w:tc>
        <w:tc>
          <w:tcPr>
            <w:tcW w:w="1269" w:type="dxa"/>
          </w:tcPr>
          <w:p w14:paraId="4FB24AA7" w14:textId="77777777" w:rsidR="00E3189C" w:rsidRDefault="00E3189C" w:rsidP="00D458C6">
            <w:pPr>
              <w:rPr>
                <w:sz w:val="28"/>
                <w:szCs w:val="28"/>
              </w:rPr>
            </w:pPr>
          </w:p>
          <w:p w14:paraId="05E6C848" w14:textId="77777777" w:rsidR="00E3189C" w:rsidRPr="00E36749" w:rsidRDefault="00E3189C" w:rsidP="00D458C6">
            <w:pPr>
              <w:rPr>
                <w:sz w:val="28"/>
                <w:szCs w:val="28"/>
              </w:rPr>
            </w:pPr>
          </w:p>
        </w:tc>
      </w:tr>
      <w:tr w:rsidR="00E3189C" w14:paraId="3DA8E807" w14:textId="77777777" w:rsidTr="00E3189C">
        <w:trPr>
          <w:trHeight w:val="560"/>
        </w:trPr>
        <w:tc>
          <w:tcPr>
            <w:tcW w:w="638" w:type="dxa"/>
          </w:tcPr>
          <w:p w14:paraId="29C91887" w14:textId="77777777" w:rsidR="00E3189C" w:rsidRPr="004B18CE" w:rsidRDefault="00E3189C" w:rsidP="00D458C6">
            <w:pPr>
              <w:jc w:val="both"/>
              <w:rPr>
                <w:sz w:val="24"/>
                <w:szCs w:val="24"/>
              </w:rPr>
            </w:pPr>
            <w:r w:rsidRPr="004B18CE">
              <w:rPr>
                <w:sz w:val="24"/>
                <w:szCs w:val="24"/>
              </w:rPr>
              <w:t>1.</w:t>
            </w:r>
          </w:p>
        </w:tc>
        <w:tc>
          <w:tcPr>
            <w:tcW w:w="4744" w:type="dxa"/>
          </w:tcPr>
          <w:p w14:paraId="22BEB7C1" w14:textId="77777777" w:rsidR="00E3189C" w:rsidRPr="004B18CE" w:rsidRDefault="00E3189C" w:rsidP="00D458C6">
            <w:pPr>
              <w:jc w:val="both"/>
              <w:rPr>
                <w:sz w:val="24"/>
                <w:szCs w:val="24"/>
              </w:rPr>
            </w:pPr>
            <w:r>
              <w:rPr>
                <w:sz w:val="24"/>
                <w:szCs w:val="24"/>
              </w:rPr>
              <w:t>Про відзначення профактивістів</w:t>
            </w:r>
            <w:r w:rsidRPr="004B18CE">
              <w:rPr>
                <w:sz w:val="24"/>
                <w:szCs w:val="24"/>
              </w:rPr>
              <w:t>,</w:t>
            </w:r>
            <w:r>
              <w:rPr>
                <w:sz w:val="24"/>
                <w:szCs w:val="24"/>
              </w:rPr>
              <w:t xml:space="preserve"> </w:t>
            </w:r>
            <w:r w:rsidRPr="004B18CE">
              <w:rPr>
                <w:sz w:val="24"/>
                <w:szCs w:val="24"/>
              </w:rPr>
              <w:t>від 0</w:t>
            </w:r>
            <w:r>
              <w:rPr>
                <w:sz w:val="24"/>
                <w:szCs w:val="24"/>
              </w:rPr>
              <w:t>9</w:t>
            </w:r>
            <w:r w:rsidRPr="004B18CE">
              <w:rPr>
                <w:sz w:val="24"/>
                <w:szCs w:val="24"/>
              </w:rPr>
              <w:t>.</w:t>
            </w:r>
            <w:r>
              <w:rPr>
                <w:sz w:val="24"/>
                <w:szCs w:val="24"/>
              </w:rPr>
              <w:t>12</w:t>
            </w:r>
            <w:r w:rsidRPr="004B18CE">
              <w:rPr>
                <w:sz w:val="24"/>
                <w:szCs w:val="24"/>
              </w:rPr>
              <w:t>.2020 № П-0</w:t>
            </w:r>
            <w:r>
              <w:rPr>
                <w:sz w:val="24"/>
                <w:szCs w:val="24"/>
              </w:rPr>
              <w:t>1</w:t>
            </w:r>
            <w:r w:rsidRPr="004B18CE">
              <w:rPr>
                <w:sz w:val="24"/>
                <w:szCs w:val="24"/>
              </w:rPr>
              <w:t>-1о-н</w:t>
            </w:r>
          </w:p>
        </w:tc>
        <w:tc>
          <w:tcPr>
            <w:tcW w:w="850" w:type="dxa"/>
          </w:tcPr>
          <w:p w14:paraId="099C3BC0" w14:textId="77777777" w:rsidR="00E3189C" w:rsidRPr="00E36749" w:rsidRDefault="00E3189C" w:rsidP="00D458C6">
            <w:pPr>
              <w:jc w:val="center"/>
              <w:rPr>
                <w:sz w:val="28"/>
                <w:szCs w:val="28"/>
              </w:rPr>
            </w:pPr>
            <w:r>
              <w:rPr>
                <w:sz w:val="28"/>
                <w:szCs w:val="28"/>
              </w:rPr>
              <w:t>24</w:t>
            </w:r>
          </w:p>
        </w:tc>
        <w:tc>
          <w:tcPr>
            <w:tcW w:w="709" w:type="dxa"/>
          </w:tcPr>
          <w:p w14:paraId="49ACDB4D" w14:textId="77777777" w:rsidR="00E3189C" w:rsidRPr="00E36749" w:rsidRDefault="00E3189C" w:rsidP="00D458C6">
            <w:pPr>
              <w:jc w:val="center"/>
              <w:rPr>
                <w:sz w:val="28"/>
                <w:szCs w:val="28"/>
              </w:rPr>
            </w:pPr>
            <w:r>
              <w:rPr>
                <w:sz w:val="28"/>
                <w:szCs w:val="28"/>
              </w:rPr>
              <w:t>24</w:t>
            </w:r>
          </w:p>
        </w:tc>
        <w:tc>
          <w:tcPr>
            <w:tcW w:w="567" w:type="dxa"/>
          </w:tcPr>
          <w:p w14:paraId="0765F10E" w14:textId="77777777" w:rsidR="00E3189C" w:rsidRPr="00E36749" w:rsidRDefault="00E3189C" w:rsidP="00D458C6">
            <w:pPr>
              <w:jc w:val="center"/>
              <w:rPr>
                <w:sz w:val="28"/>
                <w:szCs w:val="28"/>
              </w:rPr>
            </w:pPr>
          </w:p>
        </w:tc>
        <w:tc>
          <w:tcPr>
            <w:tcW w:w="567" w:type="dxa"/>
          </w:tcPr>
          <w:p w14:paraId="6CDD5A3C" w14:textId="77777777" w:rsidR="00E3189C" w:rsidRPr="00E36749" w:rsidRDefault="00E3189C" w:rsidP="00D458C6">
            <w:pPr>
              <w:jc w:val="center"/>
              <w:rPr>
                <w:sz w:val="28"/>
                <w:szCs w:val="28"/>
              </w:rPr>
            </w:pPr>
          </w:p>
        </w:tc>
        <w:tc>
          <w:tcPr>
            <w:tcW w:w="1269" w:type="dxa"/>
          </w:tcPr>
          <w:p w14:paraId="02DB99D3" w14:textId="77777777" w:rsidR="00E3189C" w:rsidRPr="00A46691" w:rsidRDefault="00E3189C" w:rsidP="00D458C6">
            <w:pPr>
              <w:jc w:val="center"/>
            </w:pPr>
            <w:r>
              <w:t>прийнята</w:t>
            </w:r>
          </w:p>
        </w:tc>
      </w:tr>
      <w:tr w:rsidR="00E3189C" w14:paraId="4FFE2D2B" w14:textId="77777777" w:rsidTr="00E3189C">
        <w:tc>
          <w:tcPr>
            <w:tcW w:w="638" w:type="dxa"/>
          </w:tcPr>
          <w:p w14:paraId="13DA2D1D" w14:textId="77777777" w:rsidR="00E3189C" w:rsidRPr="004B18CE" w:rsidRDefault="00E3189C" w:rsidP="00D458C6">
            <w:pPr>
              <w:jc w:val="both"/>
              <w:rPr>
                <w:sz w:val="24"/>
                <w:szCs w:val="24"/>
              </w:rPr>
            </w:pPr>
            <w:r w:rsidRPr="004B18CE">
              <w:rPr>
                <w:sz w:val="24"/>
                <w:szCs w:val="24"/>
              </w:rPr>
              <w:t>2.</w:t>
            </w:r>
          </w:p>
        </w:tc>
        <w:tc>
          <w:tcPr>
            <w:tcW w:w="4744" w:type="dxa"/>
          </w:tcPr>
          <w:p w14:paraId="3401707A" w14:textId="77777777" w:rsidR="00E3189C" w:rsidRPr="004B18CE" w:rsidRDefault="00E3189C" w:rsidP="00D458C6">
            <w:pPr>
              <w:jc w:val="both"/>
              <w:rPr>
                <w:sz w:val="24"/>
                <w:szCs w:val="24"/>
              </w:rPr>
            </w:pPr>
            <w:r w:rsidRPr="004B18CE">
              <w:rPr>
                <w:sz w:val="24"/>
                <w:szCs w:val="24"/>
              </w:rPr>
              <w:t xml:space="preserve">Про нагородження відзнаками Профспілки працівників державних установ України (далі -  Профспілки),  від </w:t>
            </w:r>
            <w:r>
              <w:rPr>
                <w:sz w:val="24"/>
                <w:szCs w:val="24"/>
              </w:rPr>
              <w:t>24</w:t>
            </w:r>
            <w:r w:rsidRPr="004B18CE">
              <w:rPr>
                <w:sz w:val="24"/>
                <w:szCs w:val="24"/>
              </w:rPr>
              <w:t>.</w:t>
            </w:r>
            <w:r>
              <w:rPr>
                <w:sz w:val="24"/>
                <w:szCs w:val="24"/>
              </w:rPr>
              <w:t>12</w:t>
            </w:r>
            <w:r w:rsidRPr="004B18CE">
              <w:rPr>
                <w:sz w:val="24"/>
                <w:szCs w:val="24"/>
              </w:rPr>
              <w:t>.2020 № П-0</w:t>
            </w:r>
            <w:r>
              <w:rPr>
                <w:sz w:val="24"/>
                <w:szCs w:val="24"/>
              </w:rPr>
              <w:t>1</w:t>
            </w:r>
            <w:r w:rsidRPr="004B18CE">
              <w:rPr>
                <w:sz w:val="24"/>
                <w:szCs w:val="24"/>
              </w:rPr>
              <w:t>-2о-н</w:t>
            </w:r>
          </w:p>
        </w:tc>
        <w:tc>
          <w:tcPr>
            <w:tcW w:w="850" w:type="dxa"/>
          </w:tcPr>
          <w:p w14:paraId="3644C1FA" w14:textId="77777777" w:rsidR="00E3189C" w:rsidRPr="00E36749" w:rsidRDefault="00E3189C" w:rsidP="00D458C6">
            <w:pPr>
              <w:jc w:val="center"/>
              <w:rPr>
                <w:sz w:val="28"/>
                <w:szCs w:val="28"/>
              </w:rPr>
            </w:pPr>
            <w:r>
              <w:rPr>
                <w:sz w:val="28"/>
                <w:szCs w:val="28"/>
              </w:rPr>
              <w:t>25</w:t>
            </w:r>
          </w:p>
        </w:tc>
        <w:tc>
          <w:tcPr>
            <w:tcW w:w="709" w:type="dxa"/>
          </w:tcPr>
          <w:p w14:paraId="06D25C81" w14:textId="77777777" w:rsidR="00E3189C" w:rsidRPr="00E36749" w:rsidRDefault="00E3189C" w:rsidP="00D458C6">
            <w:pPr>
              <w:jc w:val="center"/>
              <w:rPr>
                <w:sz w:val="28"/>
                <w:szCs w:val="28"/>
              </w:rPr>
            </w:pPr>
            <w:r>
              <w:rPr>
                <w:sz w:val="28"/>
                <w:szCs w:val="28"/>
              </w:rPr>
              <w:t>25</w:t>
            </w:r>
          </w:p>
        </w:tc>
        <w:tc>
          <w:tcPr>
            <w:tcW w:w="567" w:type="dxa"/>
          </w:tcPr>
          <w:p w14:paraId="4F337BAE" w14:textId="77777777" w:rsidR="00E3189C" w:rsidRPr="00E36749" w:rsidRDefault="00E3189C" w:rsidP="00D458C6">
            <w:pPr>
              <w:jc w:val="center"/>
              <w:rPr>
                <w:sz w:val="28"/>
                <w:szCs w:val="28"/>
              </w:rPr>
            </w:pPr>
          </w:p>
        </w:tc>
        <w:tc>
          <w:tcPr>
            <w:tcW w:w="567" w:type="dxa"/>
          </w:tcPr>
          <w:p w14:paraId="051CB29B" w14:textId="77777777" w:rsidR="00E3189C" w:rsidRPr="00E36749" w:rsidRDefault="00E3189C" w:rsidP="00D458C6">
            <w:pPr>
              <w:jc w:val="center"/>
              <w:rPr>
                <w:sz w:val="28"/>
                <w:szCs w:val="28"/>
              </w:rPr>
            </w:pPr>
          </w:p>
        </w:tc>
        <w:tc>
          <w:tcPr>
            <w:tcW w:w="1269" w:type="dxa"/>
          </w:tcPr>
          <w:p w14:paraId="38FCA978" w14:textId="77777777" w:rsidR="00E3189C" w:rsidRDefault="00E3189C" w:rsidP="00D458C6">
            <w:r w:rsidRPr="00967974">
              <w:t>прийнята</w:t>
            </w:r>
          </w:p>
        </w:tc>
      </w:tr>
      <w:tr w:rsidR="00E3189C" w14:paraId="27974A05" w14:textId="77777777" w:rsidTr="00E3189C">
        <w:trPr>
          <w:trHeight w:val="1346"/>
        </w:trPr>
        <w:tc>
          <w:tcPr>
            <w:tcW w:w="638" w:type="dxa"/>
          </w:tcPr>
          <w:p w14:paraId="6517BCE3" w14:textId="77777777" w:rsidR="00E3189C" w:rsidRPr="004B18CE" w:rsidRDefault="00E3189C" w:rsidP="00D458C6">
            <w:pPr>
              <w:jc w:val="both"/>
              <w:rPr>
                <w:sz w:val="24"/>
                <w:szCs w:val="24"/>
              </w:rPr>
            </w:pPr>
            <w:r w:rsidRPr="004B18CE">
              <w:rPr>
                <w:sz w:val="24"/>
                <w:szCs w:val="24"/>
              </w:rPr>
              <w:t>3.</w:t>
            </w:r>
          </w:p>
        </w:tc>
        <w:tc>
          <w:tcPr>
            <w:tcW w:w="4744" w:type="dxa"/>
          </w:tcPr>
          <w:p w14:paraId="5AB62A61" w14:textId="77777777" w:rsidR="00E3189C" w:rsidRPr="004B18CE" w:rsidRDefault="00E3189C" w:rsidP="00D458C6">
            <w:pPr>
              <w:jc w:val="both"/>
              <w:rPr>
                <w:sz w:val="24"/>
                <w:szCs w:val="24"/>
              </w:rPr>
            </w:pPr>
            <w:r w:rsidRPr="004B18CE">
              <w:rPr>
                <w:sz w:val="24"/>
                <w:szCs w:val="24"/>
              </w:rPr>
              <w:t xml:space="preserve">Про нагородження відзнаками Профспілки працівників державних установ України (далі -  Профспілки),  від </w:t>
            </w:r>
            <w:r>
              <w:rPr>
                <w:sz w:val="24"/>
                <w:szCs w:val="24"/>
              </w:rPr>
              <w:t>12</w:t>
            </w:r>
            <w:r w:rsidRPr="004B18CE">
              <w:rPr>
                <w:sz w:val="24"/>
                <w:szCs w:val="24"/>
              </w:rPr>
              <w:t>.0</w:t>
            </w:r>
            <w:r>
              <w:rPr>
                <w:sz w:val="24"/>
                <w:szCs w:val="24"/>
              </w:rPr>
              <w:t>1</w:t>
            </w:r>
            <w:r w:rsidRPr="004B18CE">
              <w:rPr>
                <w:sz w:val="24"/>
                <w:szCs w:val="24"/>
              </w:rPr>
              <w:t>.202</w:t>
            </w:r>
            <w:r>
              <w:rPr>
                <w:sz w:val="24"/>
                <w:szCs w:val="24"/>
              </w:rPr>
              <w:t>1</w:t>
            </w:r>
            <w:r w:rsidRPr="004B18CE">
              <w:rPr>
                <w:sz w:val="24"/>
                <w:szCs w:val="24"/>
              </w:rPr>
              <w:t xml:space="preserve"> № П-0</w:t>
            </w:r>
            <w:r>
              <w:rPr>
                <w:sz w:val="24"/>
                <w:szCs w:val="24"/>
              </w:rPr>
              <w:t>1</w:t>
            </w:r>
            <w:r w:rsidRPr="004B18CE">
              <w:rPr>
                <w:sz w:val="24"/>
                <w:szCs w:val="24"/>
              </w:rPr>
              <w:t>-3о-н</w:t>
            </w:r>
          </w:p>
        </w:tc>
        <w:tc>
          <w:tcPr>
            <w:tcW w:w="850" w:type="dxa"/>
          </w:tcPr>
          <w:p w14:paraId="1984A3E2" w14:textId="77777777" w:rsidR="00E3189C" w:rsidRPr="00E36749" w:rsidRDefault="00E3189C" w:rsidP="00D458C6">
            <w:pPr>
              <w:jc w:val="center"/>
              <w:rPr>
                <w:sz w:val="28"/>
                <w:szCs w:val="28"/>
              </w:rPr>
            </w:pPr>
            <w:r>
              <w:rPr>
                <w:sz w:val="28"/>
                <w:szCs w:val="28"/>
              </w:rPr>
              <w:t>24</w:t>
            </w:r>
          </w:p>
        </w:tc>
        <w:tc>
          <w:tcPr>
            <w:tcW w:w="709" w:type="dxa"/>
          </w:tcPr>
          <w:p w14:paraId="108FC403" w14:textId="77777777" w:rsidR="00E3189C" w:rsidRPr="00E36749" w:rsidRDefault="00E3189C" w:rsidP="00D458C6">
            <w:pPr>
              <w:jc w:val="center"/>
              <w:rPr>
                <w:sz w:val="28"/>
                <w:szCs w:val="28"/>
              </w:rPr>
            </w:pPr>
            <w:r>
              <w:rPr>
                <w:sz w:val="28"/>
                <w:szCs w:val="28"/>
              </w:rPr>
              <w:t>24</w:t>
            </w:r>
          </w:p>
        </w:tc>
        <w:tc>
          <w:tcPr>
            <w:tcW w:w="567" w:type="dxa"/>
          </w:tcPr>
          <w:p w14:paraId="765F4F53" w14:textId="77777777" w:rsidR="00E3189C" w:rsidRPr="00E36749" w:rsidRDefault="00E3189C" w:rsidP="00D458C6">
            <w:pPr>
              <w:jc w:val="center"/>
              <w:rPr>
                <w:sz w:val="28"/>
                <w:szCs w:val="28"/>
              </w:rPr>
            </w:pPr>
          </w:p>
        </w:tc>
        <w:tc>
          <w:tcPr>
            <w:tcW w:w="567" w:type="dxa"/>
          </w:tcPr>
          <w:p w14:paraId="417311BF" w14:textId="77777777" w:rsidR="00E3189C" w:rsidRPr="00E36749" w:rsidRDefault="00E3189C" w:rsidP="00D458C6">
            <w:pPr>
              <w:jc w:val="center"/>
              <w:rPr>
                <w:sz w:val="28"/>
                <w:szCs w:val="28"/>
              </w:rPr>
            </w:pPr>
          </w:p>
        </w:tc>
        <w:tc>
          <w:tcPr>
            <w:tcW w:w="1269" w:type="dxa"/>
          </w:tcPr>
          <w:p w14:paraId="767CAA1E" w14:textId="77777777" w:rsidR="00E3189C" w:rsidRDefault="00E3189C" w:rsidP="00D458C6">
            <w:r w:rsidRPr="00967974">
              <w:t>прийнята</w:t>
            </w:r>
          </w:p>
        </w:tc>
      </w:tr>
      <w:tr w:rsidR="00E3189C" w14:paraId="3BDE45C0" w14:textId="77777777" w:rsidTr="00E3189C">
        <w:tc>
          <w:tcPr>
            <w:tcW w:w="638" w:type="dxa"/>
          </w:tcPr>
          <w:p w14:paraId="71FF64E0" w14:textId="77777777" w:rsidR="00E3189C" w:rsidRPr="004B18CE" w:rsidRDefault="00E3189C" w:rsidP="00D458C6">
            <w:pPr>
              <w:jc w:val="both"/>
              <w:rPr>
                <w:sz w:val="24"/>
                <w:szCs w:val="24"/>
              </w:rPr>
            </w:pPr>
            <w:r w:rsidRPr="004B18CE">
              <w:rPr>
                <w:sz w:val="24"/>
                <w:szCs w:val="24"/>
              </w:rPr>
              <w:t>4.</w:t>
            </w:r>
          </w:p>
        </w:tc>
        <w:tc>
          <w:tcPr>
            <w:tcW w:w="4744" w:type="dxa"/>
          </w:tcPr>
          <w:p w14:paraId="6DCDD504" w14:textId="77777777" w:rsidR="00E3189C" w:rsidRPr="004B18CE" w:rsidRDefault="00E3189C" w:rsidP="00D458C6">
            <w:pPr>
              <w:jc w:val="both"/>
              <w:rPr>
                <w:sz w:val="24"/>
                <w:szCs w:val="24"/>
              </w:rPr>
            </w:pPr>
            <w:r w:rsidRPr="00E613FA">
              <w:rPr>
                <w:sz w:val="24"/>
                <w:szCs w:val="24"/>
              </w:rPr>
              <w:t>Про затвердження квоти на 2021 рік на нагородження Почесним знаком Професійної спілки працівників державних установ України «Відзнака Профспілки»</w:t>
            </w:r>
            <w:r>
              <w:rPr>
                <w:sz w:val="24"/>
                <w:szCs w:val="24"/>
              </w:rPr>
              <w:t>,</w:t>
            </w:r>
            <w:r>
              <w:rPr>
                <w:b/>
                <w:sz w:val="28"/>
                <w:szCs w:val="28"/>
              </w:rPr>
              <w:t xml:space="preserve"> </w:t>
            </w:r>
            <w:r w:rsidRPr="004B18CE">
              <w:rPr>
                <w:sz w:val="24"/>
                <w:szCs w:val="24"/>
              </w:rPr>
              <w:t>від 1</w:t>
            </w:r>
            <w:r>
              <w:rPr>
                <w:sz w:val="24"/>
                <w:szCs w:val="24"/>
              </w:rPr>
              <w:t>2</w:t>
            </w:r>
            <w:r w:rsidRPr="004B18CE">
              <w:rPr>
                <w:sz w:val="24"/>
                <w:szCs w:val="24"/>
              </w:rPr>
              <w:t>.0</w:t>
            </w:r>
            <w:r>
              <w:rPr>
                <w:sz w:val="24"/>
                <w:szCs w:val="24"/>
              </w:rPr>
              <w:t>1</w:t>
            </w:r>
            <w:r w:rsidRPr="004B18CE">
              <w:rPr>
                <w:sz w:val="24"/>
                <w:szCs w:val="24"/>
              </w:rPr>
              <w:t>.202</w:t>
            </w:r>
            <w:r>
              <w:rPr>
                <w:sz w:val="24"/>
                <w:szCs w:val="24"/>
              </w:rPr>
              <w:t>1</w:t>
            </w:r>
            <w:r w:rsidRPr="004B18CE">
              <w:rPr>
                <w:sz w:val="24"/>
                <w:szCs w:val="24"/>
              </w:rPr>
              <w:t xml:space="preserve"> № П-0</w:t>
            </w:r>
            <w:r>
              <w:rPr>
                <w:sz w:val="24"/>
                <w:szCs w:val="24"/>
              </w:rPr>
              <w:t>1</w:t>
            </w:r>
            <w:r w:rsidRPr="004B18CE">
              <w:rPr>
                <w:sz w:val="24"/>
                <w:szCs w:val="24"/>
              </w:rPr>
              <w:t>-4о-</w:t>
            </w:r>
            <w:r>
              <w:rPr>
                <w:sz w:val="24"/>
                <w:szCs w:val="24"/>
              </w:rPr>
              <w:t>к</w:t>
            </w:r>
          </w:p>
        </w:tc>
        <w:tc>
          <w:tcPr>
            <w:tcW w:w="850" w:type="dxa"/>
          </w:tcPr>
          <w:p w14:paraId="0C71ED2C" w14:textId="77777777" w:rsidR="00E3189C" w:rsidRPr="00E36749" w:rsidRDefault="00E3189C" w:rsidP="00D458C6">
            <w:pPr>
              <w:jc w:val="center"/>
              <w:rPr>
                <w:sz w:val="28"/>
                <w:szCs w:val="28"/>
              </w:rPr>
            </w:pPr>
            <w:r>
              <w:rPr>
                <w:sz w:val="28"/>
                <w:szCs w:val="28"/>
              </w:rPr>
              <w:t>25</w:t>
            </w:r>
          </w:p>
        </w:tc>
        <w:tc>
          <w:tcPr>
            <w:tcW w:w="709" w:type="dxa"/>
          </w:tcPr>
          <w:p w14:paraId="09A4680F" w14:textId="77777777" w:rsidR="00E3189C" w:rsidRPr="00E36749" w:rsidRDefault="00E3189C" w:rsidP="00D458C6">
            <w:pPr>
              <w:jc w:val="center"/>
              <w:rPr>
                <w:sz w:val="28"/>
                <w:szCs w:val="28"/>
              </w:rPr>
            </w:pPr>
            <w:r>
              <w:rPr>
                <w:sz w:val="28"/>
                <w:szCs w:val="28"/>
              </w:rPr>
              <w:t>25</w:t>
            </w:r>
          </w:p>
        </w:tc>
        <w:tc>
          <w:tcPr>
            <w:tcW w:w="567" w:type="dxa"/>
          </w:tcPr>
          <w:p w14:paraId="0338CE56" w14:textId="77777777" w:rsidR="00E3189C" w:rsidRPr="00E36749" w:rsidRDefault="00E3189C" w:rsidP="00D458C6">
            <w:pPr>
              <w:jc w:val="center"/>
              <w:rPr>
                <w:sz w:val="28"/>
                <w:szCs w:val="28"/>
              </w:rPr>
            </w:pPr>
          </w:p>
        </w:tc>
        <w:tc>
          <w:tcPr>
            <w:tcW w:w="567" w:type="dxa"/>
          </w:tcPr>
          <w:p w14:paraId="35506646" w14:textId="77777777" w:rsidR="00E3189C" w:rsidRPr="00E36749" w:rsidRDefault="00E3189C" w:rsidP="00D458C6">
            <w:pPr>
              <w:jc w:val="center"/>
              <w:rPr>
                <w:sz w:val="28"/>
                <w:szCs w:val="28"/>
              </w:rPr>
            </w:pPr>
          </w:p>
        </w:tc>
        <w:tc>
          <w:tcPr>
            <w:tcW w:w="1269" w:type="dxa"/>
          </w:tcPr>
          <w:p w14:paraId="68706BA3" w14:textId="77777777" w:rsidR="00E3189C" w:rsidRDefault="00E3189C" w:rsidP="00D458C6">
            <w:r w:rsidRPr="00967974">
              <w:t>прийнята</w:t>
            </w:r>
          </w:p>
        </w:tc>
      </w:tr>
      <w:tr w:rsidR="00E3189C" w14:paraId="21838179" w14:textId="77777777" w:rsidTr="00E3189C">
        <w:tc>
          <w:tcPr>
            <w:tcW w:w="638" w:type="dxa"/>
          </w:tcPr>
          <w:p w14:paraId="5926A20D" w14:textId="77777777" w:rsidR="00E3189C" w:rsidRPr="004B18CE" w:rsidRDefault="00E3189C" w:rsidP="00D458C6">
            <w:pPr>
              <w:jc w:val="both"/>
              <w:rPr>
                <w:sz w:val="24"/>
                <w:szCs w:val="24"/>
              </w:rPr>
            </w:pPr>
            <w:r>
              <w:rPr>
                <w:sz w:val="24"/>
                <w:szCs w:val="24"/>
              </w:rPr>
              <w:t>5.</w:t>
            </w:r>
          </w:p>
        </w:tc>
        <w:tc>
          <w:tcPr>
            <w:tcW w:w="4744" w:type="dxa"/>
          </w:tcPr>
          <w:p w14:paraId="3A23BB9E" w14:textId="77777777" w:rsidR="00E3189C" w:rsidRPr="00E613FA" w:rsidRDefault="00E3189C" w:rsidP="00D458C6">
            <w:pPr>
              <w:jc w:val="both"/>
              <w:rPr>
                <w:sz w:val="24"/>
                <w:szCs w:val="24"/>
              </w:rPr>
            </w:pPr>
            <w:r w:rsidRPr="00E613FA">
              <w:rPr>
                <w:sz w:val="24"/>
                <w:szCs w:val="24"/>
              </w:rPr>
              <w:t>Про делегування Голови  Профспілки ПІЖУКА Ю.М.  до  участі в установчих зборах по формуванню нового складу Громадської  ради при Адміністрації Державної прикордонної  служби  України</w:t>
            </w:r>
            <w:r>
              <w:rPr>
                <w:sz w:val="24"/>
                <w:szCs w:val="24"/>
              </w:rPr>
              <w:t>,</w:t>
            </w:r>
            <w:r w:rsidRPr="004B18CE">
              <w:rPr>
                <w:sz w:val="24"/>
                <w:szCs w:val="24"/>
              </w:rPr>
              <w:t xml:space="preserve"> від </w:t>
            </w:r>
            <w:r>
              <w:rPr>
                <w:sz w:val="24"/>
                <w:szCs w:val="24"/>
              </w:rPr>
              <w:t>05</w:t>
            </w:r>
            <w:r w:rsidRPr="004B18CE">
              <w:rPr>
                <w:sz w:val="24"/>
                <w:szCs w:val="24"/>
              </w:rPr>
              <w:t>.0</w:t>
            </w:r>
            <w:r>
              <w:rPr>
                <w:sz w:val="24"/>
                <w:szCs w:val="24"/>
              </w:rPr>
              <w:t>2</w:t>
            </w:r>
            <w:r w:rsidRPr="004B18CE">
              <w:rPr>
                <w:sz w:val="24"/>
                <w:szCs w:val="24"/>
              </w:rPr>
              <w:t>.202</w:t>
            </w:r>
            <w:r>
              <w:rPr>
                <w:sz w:val="24"/>
                <w:szCs w:val="24"/>
              </w:rPr>
              <w:t>1</w:t>
            </w:r>
            <w:r w:rsidRPr="004B18CE">
              <w:rPr>
                <w:sz w:val="24"/>
                <w:szCs w:val="24"/>
              </w:rPr>
              <w:t xml:space="preserve"> № П-0</w:t>
            </w:r>
            <w:r>
              <w:rPr>
                <w:sz w:val="24"/>
                <w:szCs w:val="24"/>
              </w:rPr>
              <w:t>1</w:t>
            </w:r>
            <w:r w:rsidRPr="004B18CE">
              <w:rPr>
                <w:sz w:val="24"/>
                <w:szCs w:val="24"/>
              </w:rPr>
              <w:t>-4</w:t>
            </w:r>
            <w:r>
              <w:rPr>
                <w:sz w:val="24"/>
                <w:szCs w:val="24"/>
              </w:rPr>
              <w:t>/1</w:t>
            </w:r>
            <w:r w:rsidRPr="004B18CE">
              <w:rPr>
                <w:sz w:val="24"/>
                <w:szCs w:val="24"/>
              </w:rPr>
              <w:t>о-</w:t>
            </w:r>
            <w:r>
              <w:rPr>
                <w:sz w:val="24"/>
                <w:szCs w:val="24"/>
              </w:rPr>
              <w:t>гр</w:t>
            </w:r>
          </w:p>
        </w:tc>
        <w:tc>
          <w:tcPr>
            <w:tcW w:w="850" w:type="dxa"/>
          </w:tcPr>
          <w:p w14:paraId="07E16FA6" w14:textId="77777777" w:rsidR="00E3189C" w:rsidRDefault="00E3189C" w:rsidP="00D458C6">
            <w:pPr>
              <w:jc w:val="center"/>
              <w:rPr>
                <w:sz w:val="28"/>
                <w:szCs w:val="28"/>
              </w:rPr>
            </w:pPr>
            <w:r>
              <w:rPr>
                <w:sz w:val="28"/>
                <w:szCs w:val="28"/>
              </w:rPr>
              <w:t>24</w:t>
            </w:r>
          </w:p>
        </w:tc>
        <w:tc>
          <w:tcPr>
            <w:tcW w:w="709" w:type="dxa"/>
          </w:tcPr>
          <w:p w14:paraId="6E84DF36" w14:textId="77777777" w:rsidR="00E3189C" w:rsidRPr="00E36749" w:rsidRDefault="00E3189C" w:rsidP="00D458C6">
            <w:pPr>
              <w:jc w:val="center"/>
              <w:rPr>
                <w:sz w:val="28"/>
                <w:szCs w:val="28"/>
              </w:rPr>
            </w:pPr>
            <w:r>
              <w:rPr>
                <w:sz w:val="28"/>
                <w:szCs w:val="28"/>
              </w:rPr>
              <w:t>24</w:t>
            </w:r>
          </w:p>
        </w:tc>
        <w:tc>
          <w:tcPr>
            <w:tcW w:w="567" w:type="dxa"/>
          </w:tcPr>
          <w:p w14:paraId="7A740563" w14:textId="77777777" w:rsidR="00E3189C" w:rsidRPr="00E36749" w:rsidRDefault="00E3189C" w:rsidP="00D458C6">
            <w:pPr>
              <w:jc w:val="center"/>
              <w:rPr>
                <w:sz w:val="28"/>
                <w:szCs w:val="28"/>
              </w:rPr>
            </w:pPr>
            <w:r>
              <w:rPr>
                <w:sz w:val="28"/>
                <w:szCs w:val="28"/>
              </w:rPr>
              <w:t xml:space="preserve"> </w:t>
            </w:r>
          </w:p>
        </w:tc>
        <w:tc>
          <w:tcPr>
            <w:tcW w:w="567" w:type="dxa"/>
          </w:tcPr>
          <w:p w14:paraId="4FFFA106" w14:textId="77777777" w:rsidR="00E3189C" w:rsidRPr="00E36749" w:rsidRDefault="00E3189C" w:rsidP="00D458C6">
            <w:pPr>
              <w:jc w:val="center"/>
              <w:rPr>
                <w:sz w:val="28"/>
                <w:szCs w:val="28"/>
              </w:rPr>
            </w:pPr>
          </w:p>
        </w:tc>
        <w:tc>
          <w:tcPr>
            <w:tcW w:w="1269" w:type="dxa"/>
          </w:tcPr>
          <w:p w14:paraId="1CD138FA" w14:textId="77777777" w:rsidR="00E3189C" w:rsidRPr="00967974" w:rsidRDefault="00E3189C" w:rsidP="00D458C6">
            <w:r>
              <w:t>прийнята</w:t>
            </w:r>
          </w:p>
        </w:tc>
      </w:tr>
      <w:tr w:rsidR="00E3189C" w14:paraId="6C1DF671" w14:textId="77777777" w:rsidTr="00E3189C">
        <w:tc>
          <w:tcPr>
            <w:tcW w:w="638" w:type="dxa"/>
          </w:tcPr>
          <w:p w14:paraId="4D0AD0B4" w14:textId="77777777" w:rsidR="00E3189C" w:rsidRPr="004B18CE" w:rsidRDefault="00E3189C" w:rsidP="00D458C6">
            <w:pPr>
              <w:jc w:val="both"/>
              <w:rPr>
                <w:sz w:val="24"/>
                <w:szCs w:val="24"/>
              </w:rPr>
            </w:pPr>
            <w:r>
              <w:rPr>
                <w:sz w:val="24"/>
                <w:szCs w:val="24"/>
              </w:rPr>
              <w:t>6</w:t>
            </w:r>
            <w:r w:rsidRPr="004B18CE">
              <w:rPr>
                <w:sz w:val="24"/>
                <w:szCs w:val="24"/>
              </w:rPr>
              <w:t>.</w:t>
            </w:r>
          </w:p>
        </w:tc>
        <w:tc>
          <w:tcPr>
            <w:tcW w:w="4744" w:type="dxa"/>
          </w:tcPr>
          <w:p w14:paraId="32F569C0" w14:textId="77777777" w:rsidR="00E3189C" w:rsidRPr="004B18CE" w:rsidRDefault="00E3189C" w:rsidP="00D458C6">
            <w:pPr>
              <w:jc w:val="both"/>
              <w:rPr>
                <w:sz w:val="24"/>
                <w:szCs w:val="24"/>
              </w:rPr>
            </w:pPr>
            <w:r w:rsidRPr="004B18CE">
              <w:rPr>
                <w:sz w:val="24"/>
                <w:szCs w:val="24"/>
              </w:rPr>
              <w:t>Про нагородження відзнаками Профспілки працівників державних установ України (далі -  Профспілки),  від 0</w:t>
            </w:r>
            <w:r>
              <w:rPr>
                <w:sz w:val="24"/>
                <w:szCs w:val="24"/>
              </w:rPr>
              <w:t>5.</w:t>
            </w:r>
            <w:r w:rsidRPr="004B18CE">
              <w:rPr>
                <w:sz w:val="24"/>
                <w:szCs w:val="24"/>
              </w:rPr>
              <w:t>0</w:t>
            </w:r>
            <w:r>
              <w:rPr>
                <w:sz w:val="24"/>
                <w:szCs w:val="24"/>
              </w:rPr>
              <w:t>2</w:t>
            </w:r>
            <w:r w:rsidRPr="004B18CE">
              <w:rPr>
                <w:sz w:val="24"/>
                <w:szCs w:val="24"/>
              </w:rPr>
              <w:t>.202</w:t>
            </w:r>
            <w:r>
              <w:rPr>
                <w:sz w:val="24"/>
                <w:szCs w:val="24"/>
              </w:rPr>
              <w:t>1</w:t>
            </w:r>
            <w:r w:rsidRPr="004B18CE">
              <w:rPr>
                <w:sz w:val="24"/>
                <w:szCs w:val="24"/>
              </w:rPr>
              <w:t xml:space="preserve"> № П-0</w:t>
            </w:r>
            <w:r>
              <w:rPr>
                <w:sz w:val="24"/>
                <w:szCs w:val="24"/>
              </w:rPr>
              <w:t>1</w:t>
            </w:r>
            <w:r w:rsidRPr="004B18CE">
              <w:rPr>
                <w:sz w:val="24"/>
                <w:szCs w:val="24"/>
              </w:rPr>
              <w:t>-5о-н</w:t>
            </w:r>
          </w:p>
        </w:tc>
        <w:tc>
          <w:tcPr>
            <w:tcW w:w="850" w:type="dxa"/>
          </w:tcPr>
          <w:p w14:paraId="0BE6B4DC" w14:textId="77777777" w:rsidR="00E3189C" w:rsidRPr="00E36749" w:rsidRDefault="00E3189C" w:rsidP="00D458C6">
            <w:pPr>
              <w:jc w:val="center"/>
              <w:rPr>
                <w:sz w:val="28"/>
                <w:szCs w:val="28"/>
              </w:rPr>
            </w:pPr>
            <w:r>
              <w:rPr>
                <w:sz w:val="28"/>
                <w:szCs w:val="28"/>
              </w:rPr>
              <w:t>25</w:t>
            </w:r>
          </w:p>
        </w:tc>
        <w:tc>
          <w:tcPr>
            <w:tcW w:w="709" w:type="dxa"/>
          </w:tcPr>
          <w:p w14:paraId="2CB501B0" w14:textId="77777777" w:rsidR="00E3189C" w:rsidRPr="00E36749" w:rsidRDefault="00E3189C" w:rsidP="00D458C6">
            <w:pPr>
              <w:jc w:val="center"/>
              <w:rPr>
                <w:sz w:val="28"/>
                <w:szCs w:val="28"/>
              </w:rPr>
            </w:pPr>
            <w:r>
              <w:rPr>
                <w:sz w:val="28"/>
                <w:szCs w:val="28"/>
              </w:rPr>
              <w:t>25</w:t>
            </w:r>
          </w:p>
        </w:tc>
        <w:tc>
          <w:tcPr>
            <w:tcW w:w="567" w:type="dxa"/>
          </w:tcPr>
          <w:p w14:paraId="370E8565" w14:textId="77777777" w:rsidR="00E3189C" w:rsidRPr="00E36749" w:rsidRDefault="00E3189C" w:rsidP="00D458C6">
            <w:pPr>
              <w:jc w:val="center"/>
              <w:rPr>
                <w:sz w:val="28"/>
                <w:szCs w:val="28"/>
              </w:rPr>
            </w:pPr>
          </w:p>
        </w:tc>
        <w:tc>
          <w:tcPr>
            <w:tcW w:w="567" w:type="dxa"/>
          </w:tcPr>
          <w:p w14:paraId="43203FF8" w14:textId="77777777" w:rsidR="00E3189C" w:rsidRPr="00E36749" w:rsidRDefault="00E3189C" w:rsidP="00D458C6">
            <w:pPr>
              <w:jc w:val="center"/>
              <w:rPr>
                <w:sz w:val="28"/>
                <w:szCs w:val="28"/>
              </w:rPr>
            </w:pPr>
          </w:p>
        </w:tc>
        <w:tc>
          <w:tcPr>
            <w:tcW w:w="1269" w:type="dxa"/>
          </w:tcPr>
          <w:p w14:paraId="4742E37C" w14:textId="77777777" w:rsidR="00E3189C" w:rsidRDefault="00E3189C" w:rsidP="00D458C6">
            <w:r w:rsidRPr="00967974">
              <w:t>прийнята</w:t>
            </w:r>
          </w:p>
        </w:tc>
      </w:tr>
      <w:tr w:rsidR="00E3189C" w:rsidRPr="00760F6E" w14:paraId="2043B067" w14:textId="77777777" w:rsidTr="00E3189C">
        <w:trPr>
          <w:trHeight w:val="297"/>
        </w:trPr>
        <w:tc>
          <w:tcPr>
            <w:tcW w:w="638" w:type="dxa"/>
          </w:tcPr>
          <w:p w14:paraId="54844A8E" w14:textId="77777777" w:rsidR="00E3189C" w:rsidRPr="00760F6E" w:rsidRDefault="00E3189C" w:rsidP="00D458C6">
            <w:pPr>
              <w:jc w:val="both"/>
              <w:rPr>
                <w:sz w:val="24"/>
                <w:szCs w:val="24"/>
              </w:rPr>
            </w:pPr>
            <w:r>
              <w:rPr>
                <w:sz w:val="24"/>
                <w:szCs w:val="24"/>
              </w:rPr>
              <w:t>7.</w:t>
            </w:r>
          </w:p>
        </w:tc>
        <w:tc>
          <w:tcPr>
            <w:tcW w:w="4744" w:type="dxa"/>
          </w:tcPr>
          <w:p w14:paraId="722D0D03" w14:textId="77777777" w:rsidR="00E3189C" w:rsidRPr="00760F6E" w:rsidRDefault="00E3189C" w:rsidP="00D458C6">
            <w:pPr>
              <w:jc w:val="both"/>
              <w:rPr>
                <w:sz w:val="24"/>
                <w:szCs w:val="24"/>
              </w:rPr>
            </w:pPr>
            <w:r w:rsidRPr="004B18CE">
              <w:rPr>
                <w:sz w:val="24"/>
                <w:szCs w:val="24"/>
              </w:rPr>
              <w:t xml:space="preserve">Про нагородження відзнаками Профспілки працівників державних установ України (далі -  Профспілки),  від </w:t>
            </w:r>
            <w:r>
              <w:rPr>
                <w:sz w:val="24"/>
                <w:szCs w:val="24"/>
              </w:rPr>
              <w:t>15.</w:t>
            </w:r>
            <w:r w:rsidRPr="004B18CE">
              <w:rPr>
                <w:sz w:val="24"/>
                <w:szCs w:val="24"/>
              </w:rPr>
              <w:t>0</w:t>
            </w:r>
            <w:r>
              <w:rPr>
                <w:sz w:val="24"/>
                <w:szCs w:val="24"/>
              </w:rPr>
              <w:t>2</w:t>
            </w:r>
            <w:r w:rsidRPr="004B18CE">
              <w:rPr>
                <w:sz w:val="24"/>
                <w:szCs w:val="24"/>
              </w:rPr>
              <w:t>.202</w:t>
            </w:r>
            <w:r>
              <w:rPr>
                <w:sz w:val="24"/>
                <w:szCs w:val="24"/>
              </w:rPr>
              <w:t>1</w:t>
            </w:r>
            <w:r w:rsidRPr="004B18CE">
              <w:rPr>
                <w:sz w:val="24"/>
                <w:szCs w:val="24"/>
              </w:rPr>
              <w:t xml:space="preserve"> № П-0</w:t>
            </w:r>
            <w:r>
              <w:rPr>
                <w:sz w:val="24"/>
                <w:szCs w:val="24"/>
              </w:rPr>
              <w:t>1</w:t>
            </w:r>
            <w:r w:rsidRPr="004B18CE">
              <w:rPr>
                <w:sz w:val="24"/>
                <w:szCs w:val="24"/>
              </w:rPr>
              <w:t>-</w:t>
            </w:r>
            <w:r>
              <w:rPr>
                <w:sz w:val="24"/>
                <w:szCs w:val="24"/>
              </w:rPr>
              <w:t>6</w:t>
            </w:r>
            <w:r w:rsidRPr="004B18CE">
              <w:rPr>
                <w:sz w:val="24"/>
                <w:szCs w:val="24"/>
              </w:rPr>
              <w:t>о-н</w:t>
            </w:r>
          </w:p>
        </w:tc>
        <w:tc>
          <w:tcPr>
            <w:tcW w:w="850" w:type="dxa"/>
          </w:tcPr>
          <w:p w14:paraId="45592DB7" w14:textId="77777777" w:rsidR="00E3189C" w:rsidRPr="00714C92" w:rsidRDefault="00E3189C" w:rsidP="00D458C6">
            <w:pPr>
              <w:jc w:val="center"/>
              <w:rPr>
                <w:sz w:val="28"/>
                <w:szCs w:val="28"/>
              </w:rPr>
            </w:pPr>
            <w:r>
              <w:rPr>
                <w:sz w:val="28"/>
                <w:szCs w:val="28"/>
              </w:rPr>
              <w:t>25</w:t>
            </w:r>
          </w:p>
        </w:tc>
        <w:tc>
          <w:tcPr>
            <w:tcW w:w="709" w:type="dxa"/>
          </w:tcPr>
          <w:p w14:paraId="093BA89D" w14:textId="77777777" w:rsidR="00E3189C" w:rsidRPr="00714C92" w:rsidRDefault="00E3189C" w:rsidP="00D458C6">
            <w:pPr>
              <w:jc w:val="center"/>
              <w:rPr>
                <w:sz w:val="28"/>
                <w:szCs w:val="28"/>
              </w:rPr>
            </w:pPr>
            <w:r>
              <w:rPr>
                <w:sz w:val="28"/>
                <w:szCs w:val="28"/>
              </w:rPr>
              <w:t>25</w:t>
            </w:r>
          </w:p>
        </w:tc>
        <w:tc>
          <w:tcPr>
            <w:tcW w:w="567" w:type="dxa"/>
          </w:tcPr>
          <w:p w14:paraId="50C04E6C" w14:textId="77777777" w:rsidR="00E3189C" w:rsidRPr="00760F6E" w:rsidRDefault="00E3189C" w:rsidP="00D458C6">
            <w:pPr>
              <w:jc w:val="center"/>
              <w:rPr>
                <w:sz w:val="16"/>
                <w:szCs w:val="16"/>
              </w:rPr>
            </w:pPr>
          </w:p>
        </w:tc>
        <w:tc>
          <w:tcPr>
            <w:tcW w:w="567" w:type="dxa"/>
          </w:tcPr>
          <w:p w14:paraId="7C8D78B2" w14:textId="77777777" w:rsidR="00E3189C" w:rsidRPr="00760F6E" w:rsidRDefault="00E3189C" w:rsidP="00D458C6">
            <w:pPr>
              <w:jc w:val="center"/>
              <w:rPr>
                <w:sz w:val="16"/>
                <w:szCs w:val="16"/>
              </w:rPr>
            </w:pPr>
          </w:p>
        </w:tc>
        <w:tc>
          <w:tcPr>
            <w:tcW w:w="1269" w:type="dxa"/>
          </w:tcPr>
          <w:p w14:paraId="5A5C4158" w14:textId="77777777" w:rsidR="00E3189C" w:rsidRDefault="00E3189C" w:rsidP="00D458C6">
            <w:r w:rsidRPr="00EC32D0">
              <w:t>прийнята</w:t>
            </w:r>
          </w:p>
        </w:tc>
      </w:tr>
      <w:tr w:rsidR="00E3189C" w:rsidRPr="00760F6E" w14:paraId="653CECAD" w14:textId="77777777" w:rsidTr="00E3189C">
        <w:trPr>
          <w:trHeight w:val="297"/>
        </w:trPr>
        <w:tc>
          <w:tcPr>
            <w:tcW w:w="638" w:type="dxa"/>
          </w:tcPr>
          <w:p w14:paraId="5FD31451" w14:textId="77777777" w:rsidR="00E3189C" w:rsidRPr="00E613FA" w:rsidRDefault="00E3189C" w:rsidP="00D458C6">
            <w:pPr>
              <w:jc w:val="both"/>
              <w:rPr>
                <w:sz w:val="24"/>
                <w:szCs w:val="24"/>
              </w:rPr>
            </w:pPr>
            <w:r>
              <w:rPr>
                <w:sz w:val="24"/>
                <w:szCs w:val="24"/>
              </w:rPr>
              <w:t>8.</w:t>
            </w:r>
          </w:p>
        </w:tc>
        <w:tc>
          <w:tcPr>
            <w:tcW w:w="4744" w:type="dxa"/>
          </w:tcPr>
          <w:p w14:paraId="3FBF4A68" w14:textId="77777777" w:rsidR="00E3189C" w:rsidRPr="00E613FA" w:rsidRDefault="00E3189C" w:rsidP="00D458C6">
            <w:pPr>
              <w:jc w:val="both"/>
              <w:rPr>
                <w:sz w:val="24"/>
                <w:szCs w:val="24"/>
              </w:rPr>
            </w:pPr>
            <w:r w:rsidRPr="00E613FA">
              <w:rPr>
                <w:sz w:val="24"/>
                <w:szCs w:val="24"/>
              </w:rPr>
              <w:t xml:space="preserve">Про внесення змін до Положення про порядок  проведення  конкурсу  на </w:t>
            </w:r>
          </w:p>
          <w:p w14:paraId="28964F99" w14:textId="77777777" w:rsidR="00E3189C" w:rsidRPr="00760F6E" w:rsidRDefault="00E3189C" w:rsidP="00D458C6">
            <w:pPr>
              <w:jc w:val="both"/>
              <w:rPr>
                <w:sz w:val="24"/>
                <w:szCs w:val="24"/>
              </w:rPr>
            </w:pPr>
            <w:r w:rsidRPr="00E613FA">
              <w:rPr>
                <w:sz w:val="24"/>
                <w:szCs w:val="24"/>
              </w:rPr>
              <w:t>кращий  колективний  договір</w:t>
            </w:r>
            <w:r>
              <w:rPr>
                <w:sz w:val="24"/>
                <w:szCs w:val="24"/>
              </w:rPr>
              <w:t xml:space="preserve">, </w:t>
            </w:r>
            <w:r w:rsidRPr="004B18CE">
              <w:rPr>
                <w:sz w:val="24"/>
                <w:szCs w:val="24"/>
              </w:rPr>
              <w:t xml:space="preserve">від </w:t>
            </w:r>
            <w:r>
              <w:rPr>
                <w:sz w:val="24"/>
                <w:szCs w:val="24"/>
              </w:rPr>
              <w:t>15.</w:t>
            </w:r>
            <w:r w:rsidRPr="004B18CE">
              <w:rPr>
                <w:sz w:val="24"/>
                <w:szCs w:val="24"/>
              </w:rPr>
              <w:t>0</w:t>
            </w:r>
            <w:r>
              <w:rPr>
                <w:sz w:val="24"/>
                <w:szCs w:val="24"/>
              </w:rPr>
              <w:t>2</w:t>
            </w:r>
            <w:r w:rsidRPr="004B18CE">
              <w:rPr>
                <w:sz w:val="24"/>
                <w:szCs w:val="24"/>
              </w:rPr>
              <w:t>.202</w:t>
            </w:r>
            <w:r>
              <w:rPr>
                <w:sz w:val="24"/>
                <w:szCs w:val="24"/>
              </w:rPr>
              <w:t>1</w:t>
            </w:r>
            <w:r w:rsidRPr="004B18CE">
              <w:rPr>
                <w:sz w:val="24"/>
                <w:szCs w:val="24"/>
              </w:rPr>
              <w:t xml:space="preserve"> № П-0</w:t>
            </w:r>
            <w:r>
              <w:rPr>
                <w:sz w:val="24"/>
                <w:szCs w:val="24"/>
              </w:rPr>
              <w:t>1</w:t>
            </w:r>
            <w:r w:rsidRPr="004B18CE">
              <w:rPr>
                <w:sz w:val="24"/>
                <w:szCs w:val="24"/>
              </w:rPr>
              <w:t>-</w:t>
            </w:r>
            <w:r>
              <w:rPr>
                <w:sz w:val="24"/>
                <w:szCs w:val="24"/>
              </w:rPr>
              <w:t>7</w:t>
            </w:r>
            <w:r w:rsidRPr="004B18CE">
              <w:rPr>
                <w:sz w:val="24"/>
                <w:szCs w:val="24"/>
              </w:rPr>
              <w:t>о-</w:t>
            </w:r>
            <w:r>
              <w:rPr>
                <w:sz w:val="24"/>
                <w:szCs w:val="24"/>
              </w:rPr>
              <w:t>п</w:t>
            </w:r>
          </w:p>
        </w:tc>
        <w:tc>
          <w:tcPr>
            <w:tcW w:w="850" w:type="dxa"/>
          </w:tcPr>
          <w:p w14:paraId="297875ED" w14:textId="77777777" w:rsidR="00E3189C" w:rsidRPr="00714C92" w:rsidRDefault="00E3189C" w:rsidP="00D458C6">
            <w:pPr>
              <w:jc w:val="center"/>
              <w:rPr>
                <w:sz w:val="28"/>
                <w:szCs w:val="28"/>
              </w:rPr>
            </w:pPr>
            <w:r>
              <w:rPr>
                <w:sz w:val="28"/>
                <w:szCs w:val="28"/>
              </w:rPr>
              <w:t>25</w:t>
            </w:r>
          </w:p>
        </w:tc>
        <w:tc>
          <w:tcPr>
            <w:tcW w:w="709" w:type="dxa"/>
          </w:tcPr>
          <w:p w14:paraId="0D50DAAB" w14:textId="77777777" w:rsidR="00E3189C" w:rsidRPr="00714C92" w:rsidRDefault="00E3189C" w:rsidP="00D458C6">
            <w:pPr>
              <w:jc w:val="center"/>
              <w:rPr>
                <w:sz w:val="28"/>
                <w:szCs w:val="28"/>
              </w:rPr>
            </w:pPr>
            <w:r>
              <w:rPr>
                <w:sz w:val="28"/>
                <w:szCs w:val="28"/>
              </w:rPr>
              <w:t>25</w:t>
            </w:r>
          </w:p>
        </w:tc>
        <w:tc>
          <w:tcPr>
            <w:tcW w:w="567" w:type="dxa"/>
          </w:tcPr>
          <w:p w14:paraId="71E1963A" w14:textId="77777777" w:rsidR="00E3189C" w:rsidRPr="00760F6E" w:rsidRDefault="00E3189C" w:rsidP="00D458C6">
            <w:pPr>
              <w:jc w:val="center"/>
              <w:rPr>
                <w:sz w:val="16"/>
                <w:szCs w:val="16"/>
              </w:rPr>
            </w:pPr>
          </w:p>
        </w:tc>
        <w:tc>
          <w:tcPr>
            <w:tcW w:w="567" w:type="dxa"/>
          </w:tcPr>
          <w:p w14:paraId="764D338A" w14:textId="77777777" w:rsidR="00E3189C" w:rsidRPr="00760F6E" w:rsidRDefault="00E3189C" w:rsidP="00D458C6">
            <w:pPr>
              <w:jc w:val="center"/>
              <w:rPr>
                <w:sz w:val="16"/>
                <w:szCs w:val="16"/>
              </w:rPr>
            </w:pPr>
          </w:p>
        </w:tc>
        <w:tc>
          <w:tcPr>
            <w:tcW w:w="1269" w:type="dxa"/>
          </w:tcPr>
          <w:p w14:paraId="0ABF3ABC" w14:textId="77777777" w:rsidR="00E3189C" w:rsidRDefault="00E3189C" w:rsidP="00D458C6">
            <w:r w:rsidRPr="00EC32D0">
              <w:t>прийнята</w:t>
            </w:r>
          </w:p>
        </w:tc>
      </w:tr>
      <w:tr w:rsidR="00E3189C" w:rsidRPr="00760F6E" w14:paraId="351D6F8E" w14:textId="77777777" w:rsidTr="00E3189C">
        <w:trPr>
          <w:trHeight w:val="297"/>
        </w:trPr>
        <w:tc>
          <w:tcPr>
            <w:tcW w:w="638" w:type="dxa"/>
          </w:tcPr>
          <w:p w14:paraId="6D509365" w14:textId="77777777" w:rsidR="00E3189C" w:rsidRPr="00760F6E" w:rsidRDefault="00E3189C" w:rsidP="00D458C6">
            <w:pPr>
              <w:jc w:val="both"/>
              <w:rPr>
                <w:sz w:val="24"/>
                <w:szCs w:val="24"/>
              </w:rPr>
            </w:pPr>
            <w:r>
              <w:rPr>
                <w:sz w:val="24"/>
                <w:szCs w:val="24"/>
              </w:rPr>
              <w:t>9.</w:t>
            </w:r>
          </w:p>
        </w:tc>
        <w:tc>
          <w:tcPr>
            <w:tcW w:w="4744" w:type="dxa"/>
          </w:tcPr>
          <w:p w14:paraId="47336EC5" w14:textId="77777777" w:rsidR="00E3189C" w:rsidRPr="00CC59F9" w:rsidRDefault="00E3189C" w:rsidP="00D458C6">
            <w:pPr>
              <w:jc w:val="both"/>
              <w:rPr>
                <w:sz w:val="24"/>
                <w:szCs w:val="24"/>
              </w:rPr>
            </w:pPr>
            <w:r w:rsidRPr="00CC59F9">
              <w:rPr>
                <w:sz w:val="24"/>
                <w:szCs w:val="24"/>
              </w:rPr>
              <w:t xml:space="preserve">Про Організаційний комітет конкурсу </w:t>
            </w:r>
          </w:p>
          <w:p w14:paraId="1B2D56C2" w14:textId="77777777" w:rsidR="00E3189C" w:rsidRPr="00CC59F9" w:rsidRDefault="00E3189C" w:rsidP="00D458C6">
            <w:pPr>
              <w:jc w:val="both"/>
              <w:rPr>
                <w:sz w:val="24"/>
                <w:szCs w:val="24"/>
              </w:rPr>
            </w:pPr>
            <w:r w:rsidRPr="00CC59F9">
              <w:rPr>
                <w:sz w:val="24"/>
                <w:szCs w:val="24"/>
              </w:rPr>
              <w:t>на кращий колективний договір</w:t>
            </w:r>
            <w:r>
              <w:rPr>
                <w:sz w:val="24"/>
                <w:szCs w:val="24"/>
              </w:rPr>
              <w:t xml:space="preserve">, </w:t>
            </w:r>
            <w:r w:rsidRPr="004B18CE">
              <w:rPr>
                <w:sz w:val="24"/>
                <w:szCs w:val="24"/>
              </w:rPr>
              <w:t xml:space="preserve">від </w:t>
            </w:r>
            <w:r>
              <w:rPr>
                <w:sz w:val="24"/>
                <w:szCs w:val="24"/>
              </w:rPr>
              <w:t>15.</w:t>
            </w:r>
            <w:r w:rsidRPr="004B18CE">
              <w:rPr>
                <w:sz w:val="24"/>
                <w:szCs w:val="24"/>
              </w:rPr>
              <w:t>0</w:t>
            </w:r>
            <w:r>
              <w:rPr>
                <w:sz w:val="24"/>
                <w:szCs w:val="24"/>
              </w:rPr>
              <w:t>2</w:t>
            </w:r>
            <w:r w:rsidRPr="004B18CE">
              <w:rPr>
                <w:sz w:val="24"/>
                <w:szCs w:val="24"/>
              </w:rPr>
              <w:t>.202</w:t>
            </w:r>
            <w:r>
              <w:rPr>
                <w:sz w:val="24"/>
                <w:szCs w:val="24"/>
              </w:rPr>
              <w:t>1</w:t>
            </w:r>
            <w:r w:rsidRPr="004B18CE">
              <w:rPr>
                <w:sz w:val="24"/>
                <w:szCs w:val="24"/>
              </w:rPr>
              <w:t xml:space="preserve"> № П-0</w:t>
            </w:r>
            <w:r>
              <w:rPr>
                <w:sz w:val="24"/>
                <w:szCs w:val="24"/>
              </w:rPr>
              <w:t>1</w:t>
            </w:r>
            <w:r w:rsidRPr="004B18CE">
              <w:rPr>
                <w:sz w:val="24"/>
                <w:szCs w:val="24"/>
              </w:rPr>
              <w:t>-</w:t>
            </w:r>
            <w:r>
              <w:rPr>
                <w:sz w:val="24"/>
                <w:szCs w:val="24"/>
              </w:rPr>
              <w:t>8</w:t>
            </w:r>
            <w:r w:rsidRPr="004B18CE">
              <w:rPr>
                <w:sz w:val="24"/>
                <w:szCs w:val="24"/>
              </w:rPr>
              <w:t>о-</w:t>
            </w:r>
            <w:r>
              <w:rPr>
                <w:sz w:val="24"/>
                <w:szCs w:val="24"/>
              </w:rPr>
              <w:t>ок</w:t>
            </w:r>
            <w:r w:rsidRPr="00CC59F9">
              <w:rPr>
                <w:sz w:val="24"/>
                <w:szCs w:val="24"/>
              </w:rPr>
              <w:t xml:space="preserve"> </w:t>
            </w:r>
          </w:p>
          <w:p w14:paraId="35660620" w14:textId="77777777" w:rsidR="00E3189C" w:rsidRPr="00CC59F9" w:rsidRDefault="00E3189C" w:rsidP="00D458C6">
            <w:pPr>
              <w:jc w:val="both"/>
              <w:rPr>
                <w:sz w:val="24"/>
                <w:szCs w:val="24"/>
              </w:rPr>
            </w:pPr>
          </w:p>
        </w:tc>
        <w:tc>
          <w:tcPr>
            <w:tcW w:w="850" w:type="dxa"/>
          </w:tcPr>
          <w:p w14:paraId="2605D590" w14:textId="77777777" w:rsidR="00E3189C" w:rsidRPr="00714C92" w:rsidRDefault="00E3189C" w:rsidP="00D458C6">
            <w:pPr>
              <w:jc w:val="center"/>
              <w:rPr>
                <w:sz w:val="28"/>
                <w:szCs w:val="28"/>
              </w:rPr>
            </w:pPr>
            <w:r>
              <w:rPr>
                <w:sz w:val="28"/>
                <w:szCs w:val="28"/>
              </w:rPr>
              <w:t>25</w:t>
            </w:r>
          </w:p>
        </w:tc>
        <w:tc>
          <w:tcPr>
            <w:tcW w:w="709" w:type="dxa"/>
          </w:tcPr>
          <w:p w14:paraId="48DECA48" w14:textId="77777777" w:rsidR="00E3189C" w:rsidRPr="00714C92" w:rsidRDefault="00E3189C" w:rsidP="00D458C6">
            <w:pPr>
              <w:jc w:val="center"/>
              <w:rPr>
                <w:sz w:val="28"/>
                <w:szCs w:val="28"/>
              </w:rPr>
            </w:pPr>
            <w:r>
              <w:rPr>
                <w:sz w:val="28"/>
                <w:szCs w:val="28"/>
              </w:rPr>
              <w:t>25</w:t>
            </w:r>
          </w:p>
        </w:tc>
        <w:tc>
          <w:tcPr>
            <w:tcW w:w="567" w:type="dxa"/>
          </w:tcPr>
          <w:p w14:paraId="2603053F" w14:textId="77777777" w:rsidR="00E3189C" w:rsidRPr="00760F6E" w:rsidRDefault="00E3189C" w:rsidP="00D458C6">
            <w:pPr>
              <w:jc w:val="center"/>
              <w:rPr>
                <w:sz w:val="16"/>
                <w:szCs w:val="16"/>
              </w:rPr>
            </w:pPr>
          </w:p>
        </w:tc>
        <w:tc>
          <w:tcPr>
            <w:tcW w:w="567" w:type="dxa"/>
          </w:tcPr>
          <w:p w14:paraId="5CED1A9A" w14:textId="77777777" w:rsidR="00E3189C" w:rsidRPr="00760F6E" w:rsidRDefault="00E3189C" w:rsidP="00D458C6">
            <w:pPr>
              <w:jc w:val="center"/>
              <w:rPr>
                <w:sz w:val="16"/>
                <w:szCs w:val="16"/>
              </w:rPr>
            </w:pPr>
          </w:p>
        </w:tc>
        <w:tc>
          <w:tcPr>
            <w:tcW w:w="1269" w:type="dxa"/>
          </w:tcPr>
          <w:p w14:paraId="0F22622F" w14:textId="77777777" w:rsidR="00E3189C" w:rsidRDefault="00E3189C" w:rsidP="00D458C6">
            <w:r w:rsidRPr="00EC32D0">
              <w:t>прийнята</w:t>
            </w:r>
          </w:p>
        </w:tc>
      </w:tr>
      <w:tr w:rsidR="00E3189C" w:rsidRPr="00760F6E" w14:paraId="2BA30109" w14:textId="77777777" w:rsidTr="00E3189C">
        <w:trPr>
          <w:trHeight w:val="297"/>
        </w:trPr>
        <w:tc>
          <w:tcPr>
            <w:tcW w:w="638" w:type="dxa"/>
          </w:tcPr>
          <w:p w14:paraId="454D6331" w14:textId="77777777" w:rsidR="00E3189C" w:rsidRPr="00CC59F9" w:rsidRDefault="00E3189C" w:rsidP="00D458C6">
            <w:pPr>
              <w:jc w:val="both"/>
              <w:rPr>
                <w:sz w:val="24"/>
                <w:szCs w:val="24"/>
              </w:rPr>
            </w:pPr>
            <w:r>
              <w:rPr>
                <w:sz w:val="24"/>
                <w:szCs w:val="24"/>
              </w:rPr>
              <w:t>10.</w:t>
            </w:r>
          </w:p>
        </w:tc>
        <w:tc>
          <w:tcPr>
            <w:tcW w:w="4744" w:type="dxa"/>
          </w:tcPr>
          <w:p w14:paraId="44E32904" w14:textId="77777777" w:rsidR="00E3189C" w:rsidRPr="00CC59F9" w:rsidRDefault="00E3189C" w:rsidP="00D458C6">
            <w:pPr>
              <w:jc w:val="both"/>
              <w:rPr>
                <w:sz w:val="24"/>
                <w:szCs w:val="24"/>
              </w:rPr>
            </w:pPr>
            <w:r w:rsidRPr="004B18CE">
              <w:rPr>
                <w:sz w:val="24"/>
                <w:szCs w:val="24"/>
              </w:rPr>
              <w:t xml:space="preserve">Про нагородження відзнаками Профспілки працівників державних установ України </w:t>
            </w:r>
            <w:r w:rsidRPr="004B18CE">
              <w:rPr>
                <w:sz w:val="24"/>
                <w:szCs w:val="24"/>
              </w:rPr>
              <w:lastRenderedPageBreak/>
              <w:t xml:space="preserve">(далі -  Профспілки),  від </w:t>
            </w:r>
            <w:r>
              <w:rPr>
                <w:sz w:val="24"/>
                <w:szCs w:val="24"/>
              </w:rPr>
              <w:t>09.</w:t>
            </w:r>
            <w:r w:rsidRPr="004B18CE">
              <w:rPr>
                <w:sz w:val="24"/>
                <w:szCs w:val="24"/>
              </w:rPr>
              <w:t>0</w:t>
            </w:r>
            <w:r>
              <w:rPr>
                <w:sz w:val="24"/>
                <w:szCs w:val="24"/>
              </w:rPr>
              <w:t>3</w:t>
            </w:r>
            <w:r w:rsidRPr="004B18CE">
              <w:rPr>
                <w:sz w:val="24"/>
                <w:szCs w:val="24"/>
              </w:rPr>
              <w:t>.202</w:t>
            </w:r>
            <w:r>
              <w:rPr>
                <w:sz w:val="24"/>
                <w:szCs w:val="24"/>
              </w:rPr>
              <w:t>1</w:t>
            </w:r>
            <w:r w:rsidRPr="004B18CE">
              <w:rPr>
                <w:sz w:val="24"/>
                <w:szCs w:val="24"/>
              </w:rPr>
              <w:t xml:space="preserve"> № П-0</w:t>
            </w:r>
            <w:r>
              <w:rPr>
                <w:sz w:val="24"/>
                <w:szCs w:val="24"/>
              </w:rPr>
              <w:t>1</w:t>
            </w:r>
            <w:r w:rsidRPr="004B18CE">
              <w:rPr>
                <w:sz w:val="24"/>
                <w:szCs w:val="24"/>
              </w:rPr>
              <w:t>-</w:t>
            </w:r>
            <w:r>
              <w:rPr>
                <w:sz w:val="24"/>
                <w:szCs w:val="24"/>
              </w:rPr>
              <w:t>9</w:t>
            </w:r>
            <w:r w:rsidRPr="004B18CE">
              <w:rPr>
                <w:sz w:val="24"/>
                <w:szCs w:val="24"/>
              </w:rPr>
              <w:t>о-н</w:t>
            </w:r>
          </w:p>
        </w:tc>
        <w:tc>
          <w:tcPr>
            <w:tcW w:w="850" w:type="dxa"/>
          </w:tcPr>
          <w:p w14:paraId="59A94C9A" w14:textId="77777777" w:rsidR="00E3189C" w:rsidRPr="00D243AD" w:rsidRDefault="00E3189C" w:rsidP="00D458C6">
            <w:pPr>
              <w:jc w:val="center"/>
              <w:rPr>
                <w:sz w:val="28"/>
                <w:szCs w:val="28"/>
              </w:rPr>
            </w:pPr>
            <w:r w:rsidRPr="00D243AD">
              <w:rPr>
                <w:sz w:val="28"/>
                <w:szCs w:val="28"/>
              </w:rPr>
              <w:lastRenderedPageBreak/>
              <w:t>2</w:t>
            </w:r>
            <w:r>
              <w:rPr>
                <w:sz w:val="28"/>
                <w:szCs w:val="28"/>
              </w:rPr>
              <w:t>5</w:t>
            </w:r>
          </w:p>
        </w:tc>
        <w:tc>
          <w:tcPr>
            <w:tcW w:w="709" w:type="dxa"/>
          </w:tcPr>
          <w:p w14:paraId="4EEC9B18" w14:textId="77777777" w:rsidR="00E3189C" w:rsidRPr="00760F6E" w:rsidRDefault="00E3189C" w:rsidP="00D458C6">
            <w:pPr>
              <w:jc w:val="center"/>
              <w:rPr>
                <w:sz w:val="16"/>
                <w:szCs w:val="16"/>
              </w:rPr>
            </w:pPr>
            <w:r w:rsidRPr="00D243AD">
              <w:rPr>
                <w:sz w:val="28"/>
                <w:szCs w:val="28"/>
              </w:rPr>
              <w:t>2</w:t>
            </w:r>
            <w:r>
              <w:rPr>
                <w:sz w:val="28"/>
                <w:szCs w:val="28"/>
              </w:rPr>
              <w:t>5</w:t>
            </w:r>
          </w:p>
        </w:tc>
        <w:tc>
          <w:tcPr>
            <w:tcW w:w="567" w:type="dxa"/>
          </w:tcPr>
          <w:p w14:paraId="6606B7D1" w14:textId="77777777" w:rsidR="00E3189C" w:rsidRPr="00760F6E" w:rsidRDefault="00E3189C" w:rsidP="00D458C6">
            <w:pPr>
              <w:jc w:val="center"/>
              <w:rPr>
                <w:sz w:val="16"/>
                <w:szCs w:val="16"/>
              </w:rPr>
            </w:pPr>
          </w:p>
        </w:tc>
        <w:tc>
          <w:tcPr>
            <w:tcW w:w="567" w:type="dxa"/>
          </w:tcPr>
          <w:p w14:paraId="2AC6AD6F" w14:textId="77777777" w:rsidR="00E3189C" w:rsidRPr="00760F6E" w:rsidRDefault="00E3189C" w:rsidP="00D458C6">
            <w:pPr>
              <w:jc w:val="center"/>
              <w:rPr>
                <w:sz w:val="16"/>
                <w:szCs w:val="16"/>
              </w:rPr>
            </w:pPr>
          </w:p>
        </w:tc>
        <w:tc>
          <w:tcPr>
            <w:tcW w:w="1269" w:type="dxa"/>
          </w:tcPr>
          <w:p w14:paraId="22F8535E" w14:textId="77777777" w:rsidR="00E3189C" w:rsidRDefault="00E3189C" w:rsidP="00D458C6">
            <w:r w:rsidRPr="00EC32D0">
              <w:t>прийнята</w:t>
            </w:r>
            <w:r>
              <w:t xml:space="preserve"> п.1</w:t>
            </w:r>
          </w:p>
        </w:tc>
      </w:tr>
      <w:tr w:rsidR="00E3189C" w:rsidRPr="00760F6E" w14:paraId="39A3AEC6" w14:textId="77777777" w:rsidTr="00E3189C">
        <w:trPr>
          <w:trHeight w:val="297"/>
        </w:trPr>
        <w:tc>
          <w:tcPr>
            <w:tcW w:w="638" w:type="dxa"/>
          </w:tcPr>
          <w:p w14:paraId="276B7F7A" w14:textId="77777777" w:rsidR="00E3189C" w:rsidRPr="00760F6E" w:rsidRDefault="00E3189C" w:rsidP="00D458C6">
            <w:pPr>
              <w:jc w:val="both"/>
              <w:rPr>
                <w:sz w:val="24"/>
                <w:szCs w:val="24"/>
              </w:rPr>
            </w:pPr>
            <w:r>
              <w:rPr>
                <w:sz w:val="24"/>
                <w:szCs w:val="24"/>
              </w:rPr>
              <w:t>11.</w:t>
            </w:r>
          </w:p>
        </w:tc>
        <w:tc>
          <w:tcPr>
            <w:tcW w:w="4744" w:type="dxa"/>
          </w:tcPr>
          <w:p w14:paraId="6206308D" w14:textId="77777777" w:rsidR="00E3189C" w:rsidRPr="00CC59F9" w:rsidRDefault="00E3189C" w:rsidP="00D458C6">
            <w:pPr>
              <w:jc w:val="both"/>
              <w:rPr>
                <w:sz w:val="24"/>
                <w:szCs w:val="24"/>
              </w:rPr>
            </w:pPr>
            <w:r w:rsidRPr="004B18CE">
              <w:rPr>
                <w:sz w:val="24"/>
                <w:szCs w:val="24"/>
              </w:rPr>
              <w:t xml:space="preserve">Про нагородження відзнаками Профспілки працівників державних установ України (далі -  Профспілки),  від </w:t>
            </w:r>
            <w:r>
              <w:rPr>
                <w:sz w:val="24"/>
                <w:szCs w:val="24"/>
              </w:rPr>
              <w:t>18.</w:t>
            </w:r>
            <w:r w:rsidRPr="004B18CE">
              <w:rPr>
                <w:sz w:val="24"/>
                <w:szCs w:val="24"/>
              </w:rPr>
              <w:t>0</w:t>
            </w:r>
            <w:r>
              <w:rPr>
                <w:sz w:val="24"/>
                <w:szCs w:val="24"/>
              </w:rPr>
              <w:t>3</w:t>
            </w:r>
            <w:r w:rsidRPr="004B18CE">
              <w:rPr>
                <w:sz w:val="24"/>
                <w:szCs w:val="24"/>
              </w:rPr>
              <w:t>.202</w:t>
            </w:r>
            <w:r>
              <w:rPr>
                <w:sz w:val="24"/>
                <w:szCs w:val="24"/>
              </w:rPr>
              <w:t>1</w:t>
            </w:r>
            <w:r w:rsidRPr="004B18CE">
              <w:rPr>
                <w:sz w:val="24"/>
                <w:szCs w:val="24"/>
              </w:rPr>
              <w:t xml:space="preserve"> № П-0</w:t>
            </w:r>
            <w:r>
              <w:rPr>
                <w:sz w:val="24"/>
                <w:szCs w:val="24"/>
              </w:rPr>
              <w:t>1</w:t>
            </w:r>
            <w:r w:rsidRPr="004B18CE">
              <w:rPr>
                <w:sz w:val="24"/>
                <w:szCs w:val="24"/>
              </w:rPr>
              <w:t>-</w:t>
            </w:r>
            <w:r>
              <w:rPr>
                <w:sz w:val="24"/>
                <w:szCs w:val="24"/>
              </w:rPr>
              <w:t>10</w:t>
            </w:r>
            <w:r w:rsidRPr="004B18CE">
              <w:rPr>
                <w:sz w:val="24"/>
                <w:szCs w:val="24"/>
              </w:rPr>
              <w:t>о-н</w:t>
            </w:r>
          </w:p>
        </w:tc>
        <w:tc>
          <w:tcPr>
            <w:tcW w:w="850" w:type="dxa"/>
          </w:tcPr>
          <w:p w14:paraId="22818B22" w14:textId="77777777" w:rsidR="00E3189C" w:rsidRPr="000122A8" w:rsidRDefault="00E3189C" w:rsidP="00D458C6">
            <w:pPr>
              <w:jc w:val="center"/>
              <w:rPr>
                <w:sz w:val="28"/>
                <w:szCs w:val="28"/>
              </w:rPr>
            </w:pPr>
            <w:r>
              <w:rPr>
                <w:sz w:val="28"/>
                <w:szCs w:val="28"/>
              </w:rPr>
              <w:t>23</w:t>
            </w:r>
          </w:p>
        </w:tc>
        <w:tc>
          <w:tcPr>
            <w:tcW w:w="709" w:type="dxa"/>
          </w:tcPr>
          <w:p w14:paraId="5EC35F22" w14:textId="77777777" w:rsidR="00E3189C" w:rsidRPr="000122A8" w:rsidRDefault="00E3189C" w:rsidP="00D458C6">
            <w:pPr>
              <w:jc w:val="center"/>
              <w:rPr>
                <w:sz w:val="28"/>
                <w:szCs w:val="28"/>
              </w:rPr>
            </w:pPr>
            <w:r>
              <w:rPr>
                <w:sz w:val="28"/>
                <w:szCs w:val="28"/>
              </w:rPr>
              <w:t>23</w:t>
            </w:r>
          </w:p>
        </w:tc>
        <w:tc>
          <w:tcPr>
            <w:tcW w:w="567" w:type="dxa"/>
          </w:tcPr>
          <w:p w14:paraId="082575A5" w14:textId="77777777" w:rsidR="00E3189C" w:rsidRPr="00760F6E" w:rsidRDefault="00E3189C" w:rsidP="00D458C6">
            <w:pPr>
              <w:jc w:val="center"/>
              <w:rPr>
                <w:sz w:val="16"/>
                <w:szCs w:val="16"/>
              </w:rPr>
            </w:pPr>
          </w:p>
        </w:tc>
        <w:tc>
          <w:tcPr>
            <w:tcW w:w="567" w:type="dxa"/>
          </w:tcPr>
          <w:p w14:paraId="201EE9B3" w14:textId="77777777" w:rsidR="00E3189C" w:rsidRPr="00760F6E" w:rsidRDefault="00E3189C" w:rsidP="00D458C6">
            <w:pPr>
              <w:jc w:val="center"/>
              <w:rPr>
                <w:sz w:val="16"/>
                <w:szCs w:val="16"/>
              </w:rPr>
            </w:pPr>
          </w:p>
        </w:tc>
        <w:tc>
          <w:tcPr>
            <w:tcW w:w="1269" w:type="dxa"/>
          </w:tcPr>
          <w:p w14:paraId="5CF838B0" w14:textId="77777777" w:rsidR="00E3189C" w:rsidRDefault="00E3189C" w:rsidP="00D458C6">
            <w:r w:rsidRPr="000464B0">
              <w:t>прийнята</w:t>
            </w:r>
          </w:p>
        </w:tc>
      </w:tr>
      <w:tr w:rsidR="00E3189C" w:rsidRPr="00760F6E" w14:paraId="4C87BE56" w14:textId="77777777" w:rsidTr="00E3189C">
        <w:trPr>
          <w:trHeight w:val="297"/>
        </w:trPr>
        <w:tc>
          <w:tcPr>
            <w:tcW w:w="638" w:type="dxa"/>
          </w:tcPr>
          <w:p w14:paraId="5774BEEA" w14:textId="77777777" w:rsidR="00E3189C" w:rsidRPr="00760F6E" w:rsidRDefault="00E3189C" w:rsidP="00D458C6">
            <w:pPr>
              <w:jc w:val="both"/>
              <w:rPr>
                <w:sz w:val="24"/>
                <w:szCs w:val="24"/>
              </w:rPr>
            </w:pPr>
            <w:r>
              <w:rPr>
                <w:sz w:val="24"/>
                <w:szCs w:val="24"/>
              </w:rPr>
              <w:t>12.</w:t>
            </w:r>
          </w:p>
        </w:tc>
        <w:tc>
          <w:tcPr>
            <w:tcW w:w="4744" w:type="dxa"/>
          </w:tcPr>
          <w:p w14:paraId="34CD00CF" w14:textId="77777777" w:rsidR="00E3189C" w:rsidRPr="00CC59F9" w:rsidRDefault="00E3189C" w:rsidP="00D458C6">
            <w:pPr>
              <w:jc w:val="both"/>
              <w:rPr>
                <w:sz w:val="24"/>
                <w:szCs w:val="24"/>
              </w:rPr>
            </w:pPr>
            <w:r w:rsidRPr="004B18CE">
              <w:rPr>
                <w:sz w:val="24"/>
                <w:szCs w:val="24"/>
              </w:rPr>
              <w:t xml:space="preserve">Про нагородження відзнаками Профспілки працівників державних установ України (далі -  Профспілки),  від </w:t>
            </w:r>
            <w:r>
              <w:rPr>
                <w:sz w:val="24"/>
                <w:szCs w:val="24"/>
              </w:rPr>
              <w:t>22.</w:t>
            </w:r>
            <w:r w:rsidRPr="004B18CE">
              <w:rPr>
                <w:sz w:val="24"/>
                <w:szCs w:val="24"/>
              </w:rPr>
              <w:t>0</w:t>
            </w:r>
            <w:r>
              <w:rPr>
                <w:sz w:val="24"/>
                <w:szCs w:val="24"/>
              </w:rPr>
              <w:t>3</w:t>
            </w:r>
            <w:r w:rsidRPr="004B18CE">
              <w:rPr>
                <w:sz w:val="24"/>
                <w:szCs w:val="24"/>
              </w:rPr>
              <w:t>.202</w:t>
            </w:r>
            <w:r>
              <w:rPr>
                <w:sz w:val="24"/>
                <w:szCs w:val="24"/>
              </w:rPr>
              <w:t>1</w:t>
            </w:r>
            <w:r w:rsidRPr="004B18CE">
              <w:rPr>
                <w:sz w:val="24"/>
                <w:szCs w:val="24"/>
              </w:rPr>
              <w:t xml:space="preserve"> № П-0</w:t>
            </w:r>
            <w:r>
              <w:rPr>
                <w:sz w:val="24"/>
                <w:szCs w:val="24"/>
              </w:rPr>
              <w:t>1</w:t>
            </w:r>
            <w:r w:rsidRPr="004B18CE">
              <w:rPr>
                <w:sz w:val="24"/>
                <w:szCs w:val="24"/>
              </w:rPr>
              <w:t>-</w:t>
            </w:r>
            <w:r>
              <w:rPr>
                <w:sz w:val="24"/>
                <w:szCs w:val="24"/>
              </w:rPr>
              <w:t>11</w:t>
            </w:r>
            <w:r w:rsidRPr="004B18CE">
              <w:rPr>
                <w:sz w:val="24"/>
                <w:szCs w:val="24"/>
              </w:rPr>
              <w:t>о-н</w:t>
            </w:r>
          </w:p>
        </w:tc>
        <w:tc>
          <w:tcPr>
            <w:tcW w:w="850" w:type="dxa"/>
          </w:tcPr>
          <w:p w14:paraId="37A4CAF5" w14:textId="77777777" w:rsidR="00E3189C" w:rsidRPr="000122A8" w:rsidRDefault="00E3189C" w:rsidP="00D458C6">
            <w:pPr>
              <w:jc w:val="center"/>
              <w:rPr>
                <w:sz w:val="28"/>
                <w:szCs w:val="28"/>
              </w:rPr>
            </w:pPr>
            <w:r>
              <w:rPr>
                <w:sz w:val="28"/>
                <w:szCs w:val="28"/>
              </w:rPr>
              <w:t>23</w:t>
            </w:r>
          </w:p>
        </w:tc>
        <w:tc>
          <w:tcPr>
            <w:tcW w:w="709" w:type="dxa"/>
          </w:tcPr>
          <w:p w14:paraId="480AF6F7" w14:textId="77777777" w:rsidR="00E3189C" w:rsidRPr="000122A8" w:rsidRDefault="00E3189C" w:rsidP="00D458C6">
            <w:pPr>
              <w:jc w:val="center"/>
              <w:rPr>
                <w:sz w:val="28"/>
                <w:szCs w:val="28"/>
              </w:rPr>
            </w:pPr>
            <w:r>
              <w:rPr>
                <w:sz w:val="28"/>
                <w:szCs w:val="28"/>
              </w:rPr>
              <w:t>23</w:t>
            </w:r>
          </w:p>
        </w:tc>
        <w:tc>
          <w:tcPr>
            <w:tcW w:w="567" w:type="dxa"/>
          </w:tcPr>
          <w:p w14:paraId="67B13307" w14:textId="77777777" w:rsidR="00E3189C" w:rsidRPr="00760F6E" w:rsidRDefault="00E3189C" w:rsidP="00D458C6">
            <w:pPr>
              <w:jc w:val="center"/>
              <w:rPr>
                <w:sz w:val="16"/>
                <w:szCs w:val="16"/>
              </w:rPr>
            </w:pPr>
          </w:p>
        </w:tc>
        <w:tc>
          <w:tcPr>
            <w:tcW w:w="567" w:type="dxa"/>
          </w:tcPr>
          <w:p w14:paraId="13FF7075" w14:textId="77777777" w:rsidR="00E3189C" w:rsidRPr="00760F6E" w:rsidRDefault="00E3189C" w:rsidP="00D458C6">
            <w:pPr>
              <w:jc w:val="center"/>
              <w:rPr>
                <w:sz w:val="16"/>
                <w:szCs w:val="16"/>
              </w:rPr>
            </w:pPr>
          </w:p>
        </w:tc>
        <w:tc>
          <w:tcPr>
            <w:tcW w:w="1269" w:type="dxa"/>
          </w:tcPr>
          <w:p w14:paraId="4989F4F9" w14:textId="77777777" w:rsidR="00E3189C" w:rsidRDefault="00E3189C" w:rsidP="00D458C6">
            <w:r w:rsidRPr="000464B0">
              <w:t>прийнята</w:t>
            </w:r>
          </w:p>
        </w:tc>
      </w:tr>
      <w:tr w:rsidR="00E3189C" w:rsidRPr="00760F6E" w14:paraId="4CA46F49" w14:textId="77777777" w:rsidTr="00E3189C">
        <w:trPr>
          <w:trHeight w:val="297"/>
        </w:trPr>
        <w:tc>
          <w:tcPr>
            <w:tcW w:w="638" w:type="dxa"/>
          </w:tcPr>
          <w:p w14:paraId="0E9DC6D5" w14:textId="77777777" w:rsidR="00E3189C" w:rsidRPr="00760F6E" w:rsidRDefault="00E3189C" w:rsidP="00D458C6">
            <w:pPr>
              <w:jc w:val="both"/>
              <w:rPr>
                <w:sz w:val="24"/>
                <w:szCs w:val="24"/>
              </w:rPr>
            </w:pPr>
            <w:r>
              <w:rPr>
                <w:sz w:val="24"/>
                <w:szCs w:val="24"/>
              </w:rPr>
              <w:t>13.</w:t>
            </w:r>
          </w:p>
        </w:tc>
        <w:tc>
          <w:tcPr>
            <w:tcW w:w="4744" w:type="dxa"/>
          </w:tcPr>
          <w:p w14:paraId="55E187D5" w14:textId="77777777" w:rsidR="00E3189C" w:rsidRPr="00CC59F9" w:rsidRDefault="00E3189C" w:rsidP="00D458C6">
            <w:pPr>
              <w:jc w:val="both"/>
              <w:rPr>
                <w:sz w:val="24"/>
                <w:szCs w:val="24"/>
              </w:rPr>
            </w:pPr>
            <w:r>
              <w:rPr>
                <w:sz w:val="24"/>
                <w:szCs w:val="24"/>
              </w:rPr>
              <w:t xml:space="preserve">Про надання грошової виплати (допомоги на поховання), </w:t>
            </w:r>
            <w:r w:rsidRPr="004B18CE">
              <w:rPr>
                <w:sz w:val="24"/>
                <w:szCs w:val="24"/>
              </w:rPr>
              <w:t xml:space="preserve">від </w:t>
            </w:r>
            <w:r>
              <w:rPr>
                <w:sz w:val="24"/>
                <w:szCs w:val="24"/>
              </w:rPr>
              <w:t>22.</w:t>
            </w:r>
            <w:r w:rsidRPr="004B18CE">
              <w:rPr>
                <w:sz w:val="24"/>
                <w:szCs w:val="24"/>
              </w:rPr>
              <w:t>0</w:t>
            </w:r>
            <w:r>
              <w:rPr>
                <w:sz w:val="24"/>
                <w:szCs w:val="24"/>
              </w:rPr>
              <w:t>3</w:t>
            </w:r>
            <w:r w:rsidRPr="004B18CE">
              <w:rPr>
                <w:sz w:val="24"/>
                <w:szCs w:val="24"/>
              </w:rPr>
              <w:t>.202</w:t>
            </w:r>
            <w:r>
              <w:rPr>
                <w:sz w:val="24"/>
                <w:szCs w:val="24"/>
              </w:rPr>
              <w:t>1</w:t>
            </w:r>
            <w:r w:rsidRPr="004B18CE">
              <w:rPr>
                <w:sz w:val="24"/>
                <w:szCs w:val="24"/>
              </w:rPr>
              <w:t xml:space="preserve"> № П-0</w:t>
            </w:r>
            <w:r>
              <w:rPr>
                <w:sz w:val="24"/>
                <w:szCs w:val="24"/>
              </w:rPr>
              <w:t>1</w:t>
            </w:r>
            <w:r w:rsidRPr="004B18CE">
              <w:rPr>
                <w:sz w:val="24"/>
                <w:szCs w:val="24"/>
              </w:rPr>
              <w:t>-</w:t>
            </w:r>
            <w:r>
              <w:rPr>
                <w:sz w:val="24"/>
                <w:szCs w:val="24"/>
              </w:rPr>
              <w:t>12</w:t>
            </w:r>
            <w:r w:rsidRPr="004B18CE">
              <w:rPr>
                <w:sz w:val="24"/>
                <w:szCs w:val="24"/>
              </w:rPr>
              <w:t>о-</w:t>
            </w:r>
            <w:r>
              <w:rPr>
                <w:sz w:val="24"/>
                <w:szCs w:val="24"/>
              </w:rPr>
              <w:t>в</w:t>
            </w:r>
          </w:p>
        </w:tc>
        <w:tc>
          <w:tcPr>
            <w:tcW w:w="850" w:type="dxa"/>
          </w:tcPr>
          <w:p w14:paraId="4824E7E5" w14:textId="77777777" w:rsidR="00E3189C" w:rsidRPr="000122A8" w:rsidRDefault="00E3189C" w:rsidP="00D458C6">
            <w:pPr>
              <w:jc w:val="center"/>
              <w:rPr>
                <w:sz w:val="28"/>
                <w:szCs w:val="28"/>
              </w:rPr>
            </w:pPr>
            <w:r>
              <w:rPr>
                <w:sz w:val="28"/>
                <w:szCs w:val="28"/>
              </w:rPr>
              <w:t>24</w:t>
            </w:r>
          </w:p>
        </w:tc>
        <w:tc>
          <w:tcPr>
            <w:tcW w:w="709" w:type="dxa"/>
          </w:tcPr>
          <w:p w14:paraId="4AE11D26" w14:textId="77777777" w:rsidR="00E3189C" w:rsidRPr="000122A8" w:rsidRDefault="00E3189C" w:rsidP="00D458C6">
            <w:pPr>
              <w:jc w:val="center"/>
              <w:rPr>
                <w:sz w:val="28"/>
                <w:szCs w:val="28"/>
              </w:rPr>
            </w:pPr>
            <w:r>
              <w:rPr>
                <w:sz w:val="28"/>
                <w:szCs w:val="28"/>
              </w:rPr>
              <w:t>24</w:t>
            </w:r>
          </w:p>
        </w:tc>
        <w:tc>
          <w:tcPr>
            <w:tcW w:w="567" w:type="dxa"/>
          </w:tcPr>
          <w:p w14:paraId="3928164B" w14:textId="77777777" w:rsidR="00E3189C" w:rsidRPr="00760F6E" w:rsidRDefault="00E3189C" w:rsidP="00D458C6">
            <w:pPr>
              <w:jc w:val="center"/>
              <w:rPr>
                <w:sz w:val="16"/>
                <w:szCs w:val="16"/>
              </w:rPr>
            </w:pPr>
          </w:p>
        </w:tc>
        <w:tc>
          <w:tcPr>
            <w:tcW w:w="567" w:type="dxa"/>
          </w:tcPr>
          <w:p w14:paraId="51EC0CC4" w14:textId="77777777" w:rsidR="00E3189C" w:rsidRPr="00760F6E" w:rsidRDefault="00E3189C" w:rsidP="00D458C6">
            <w:pPr>
              <w:jc w:val="center"/>
              <w:rPr>
                <w:sz w:val="16"/>
                <w:szCs w:val="16"/>
              </w:rPr>
            </w:pPr>
          </w:p>
        </w:tc>
        <w:tc>
          <w:tcPr>
            <w:tcW w:w="1269" w:type="dxa"/>
          </w:tcPr>
          <w:p w14:paraId="67B2AD04" w14:textId="77777777" w:rsidR="00E3189C" w:rsidRDefault="00E3189C" w:rsidP="00D458C6">
            <w:r w:rsidRPr="000464B0">
              <w:t>прийнята</w:t>
            </w:r>
          </w:p>
        </w:tc>
      </w:tr>
    </w:tbl>
    <w:p w14:paraId="33440720" w14:textId="0C2CE97C" w:rsidR="00E3189C" w:rsidRDefault="00E3189C">
      <w:pPr>
        <w:rPr>
          <w:lang w:val="uk-UA"/>
        </w:rPr>
      </w:pPr>
    </w:p>
    <w:p w14:paraId="41973708" w14:textId="61270B6A" w:rsidR="00E3189C" w:rsidRDefault="00E3189C">
      <w:pPr>
        <w:rPr>
          <w:lang w:val="uk-UA"/>
        </w:rPr>
      </w:pPr>
    </w:p>
    <w:p w14:paraId="31EDD5B9" w14:textId="77777777" w:rsidR="00E3189C" w:rsidRPr="00945B86" w:rsidRDefault="00E3189C">
      <w:pPr>
        <w:rPr>
          <w:lang w:val="uk-UA"/>
        </w:rPr>
      </w:pPr>
    </w:p>
    <w:sectPr w:rsidR="00E3189C" w:rsidRPr="00945B86" w:rsidSect="00E3189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ourceSansProBold">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5463E"/>
    <w:multiLevelType w:val="multilevel"/>
    <w:tmpl w:val="F3604158"/>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15:restartNumberingAfterBreak="0">
    <w:nsid w:val="0E0162CC"/>
    <w:multiLevelType w:val="multilevel"/>
    <w:tmpl w:val="72083644"/>
    <w:lvl w:ilvl="0">
      <w:start w:val="3"/>
      <w:numFmt w:val="decimal"/>
      <w:lvlText w:val="%1."/>
      <w:lvlJc w:val="left"/>
      <w:pPr>
        <w:ind w:left="390" w:hanging="390"/>
      </w:pPr>
      <w:rPr>
        <w:rFonts w:hint="default"/>
      </w:rPr>
    </w:lvl>
    <w:lvl w:ilvl="1">
      <w:start w:val="1"/>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0A7059A"/>
    <w:multiLevelType w:val="hybridMultilevel"/>
    <w:tmpl w:val="1CD8E2AC"/>
    <w:lvl w:ilvl="0" w:tplc="F0184D20">
      <w:start w:val="1"/>
      <w:numFmt w:val="decimal"/>
      <w:lvlText w:val="%1."/>
      <w:lvlJc w:val="left"/>
      <w:pPr>
        <w:tabs>
          <w:tab w:val="num" w:pos="720"/>
        </w:tabs>
        <w:ind w:left="720" w:hanging="360"/>
      </w:pPr>
      <w:rPr>
        <w:rFonts w:hint="default"/>
        <w:sz w:val="26"/>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15:restartNumberingAfterBreak="0">
    <w:nsid w:val="1AD764F1"/>
    <w:multiLevelType w:val="hybridMultilevel"/>
    <w:tmpl w:val="B950E01C"/>
    <w:lvl w:ilvl="0" w:tplc="248ED16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BFD7D06"/>
    <w:multiLevelType w:val="hybridMultilevel"/>
    <w:tmpl w:val="563248F4"/>
    <w:lvl w:ilvl="0" w:tplc="7E145C0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B080170"/>
    <w:multiLevelType w:val="hybridMultilevel"/>
    <w:tmpl w:val="0518D8F2"/>
    <w:lvl w:ilvl="0" w:tplc="64907A44">
      <w:start w:val="2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149704F"/>
    <w:multiLevelType w:val="hybridMultilevel"/>
    <w:tmpl w:val="6C0A4D1E"/>
    <w:lvl w:ilvl="0" w:tplc="0FFC9818">
      <w:start w:val="1"/>
      <w:numFmt w:val="decimal"/>
      <w:lvlText w:val="%1."/>
      <w:lvlJc w:val="left"/>
      <w:pPr>
        <w:tabs>
          <w:tab w:val="num" w:pos="720"/>
        </w:tabs>
        <w:ind w:left="720" w:hanging="360"/>
      </w:pPr>
      <w:rPr>
        <w:rFonts w:cs="Times New Roman" w:hint="default"/>
        <w:b w:val="0"/>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22D1671"/>
    <w:multiLevelType w:val="hybridMultilevel"/>
    <w:tmpl w:val="3C20068A"/>
    <w:lvl w:ilvl="0" w:tplc="7E7CC5E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34178AC"/>
    <w:multiLevelType w:val="hybridMultilevel"/>
    <w:tmpl w:val="7534EB86"/>
    <w:lvl w:ilvl="0" w:tplc="F7983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F084C09"/>
    <w:multiLevelType w:val="multilevel"/>
    <w:tmpl w:val="572E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34268D"/>
    <w:multiLevelType w:val="multilevel"/>
    <w:tmpl w:val="BE7AC840"/>
    <w:lvl w:ilvl="0">
      <w:start w:val="1"/>
      <w:numFmt w:val="decimal"/>
      <w:lvlText w:val="%1."/>
      <w:lvlJc w:val="left"/>
      <w:pPr>
        <w:tabs>
          <w:tab w:val="num" w:pos="720"/>
        </w:tabs>
        <w:ind w:left="720" w:hanging="360"/>
      </w:pPr>
      <w:rPr>
        <w:color w:val="333333"/>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15:restartNumberingAfterBreak="0">
    <w:nsid w:val="50964348"/>
    <w:multiLevelType w:val="hybridMultilevel"/>
    <w:tmpl w:val="563248F4"/>
    <w:lvl w:ilvl="0" w:tplc="7E145C0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312774F"/>
    <w:multiLevelType w:val="hybridMultilevel"/>
    <w:tmpl w:val="AEC65200"/>
    <w:lvl w:ilvl="0" w:tplc="4F4A44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A3E086B"/>
    <w:multiLevelType w:val="hybridMultilevel"/>
    <w:tmpl w:val="B950E01C"/>
    <w:lvl w:ilvl="0" w:tplc="248ED16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B782FFC"/>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BE218EC"/>
    <w:multiLevelType w:val="hybridMultilevel"/>
    <w:tmpl w:val="BB14A0BC"/>
    <w:lvl w:ilvl="0" w:tplc="9BC66C60">
      <w:start w:val="1"/>
      <w:numFmt w:val="decimal"/>
      <w:lvlText w:val="3.%1."/>
      <w:lvlJc w:val="left"/>
      <w:pPr>
        <w:tabs>
          <w:tab w:val="num" w:pos="1260"/>
        </w:tabs>
        <w:ind w:left="1260" w:hanging="360"/>
      </w:pPr>
      <w:rPr>
        <w:rFonts w:hint="default"/>
        <w:sz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D7A28DB"/>
    <w:multiLevelType w:val="hybridMultilevel"/>
    <w:tmpl w:val="166A6A00"/>
    <w:lvl w:ilvl="0" w:tplc="F3825994">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 w15:restartNumberingAfterBreak="0">
    <w:nsid w:val="73D0343F"/>
    <w:multiLevelType w:val="hybridMultilevel"/>
    <w:tmpl w:val="B950E01C"/>
    <w:lvl w:ilvl="0" w:tplc="248ED16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75476CC4"/>
    <w:multiLevelType w:val="hybridMultilevel"/>
    <w:tmpl w:val="2A9C29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6"/>
  </w:num>
  <w:num w:numId="2">
    <w:abstractNumId w:val="11"/>
  </w:num>
  <w:num w:numId="3">
    <w:abstractNumId w:val="0"/>
  </w:num>
  <w:num w:numId="4">
    <w:abstractNumId w:val="3"/>
  </w:num>
  <w:num w:numId="5">
    <w:abstractNumId w:val="9"/>
  </w:num>
  <w:num w:numId="6">
    <w:abstractNumId w:val="4"/>
  </w:num>
  <w:num w:numId="7">
    <w:abstractNumId w:val="16"/>
  </w:num>
  <w:num w:numId="8">
    <w:abstractNumId w:val="2"/>
  </w:num>
  <w:num w:numId="9">
    <w:abstractNumId w:val="15"/>
  </w:num>
  <w:num w:numId="10">
    <w:abstractNumId w:val="1"/>
  </w:num>
  <w:num w:numId="11">
    <w:abstractNumId w:val="14"/>
  </w:num>
  <w:num w:numId="12">
    <w:abstractNumId w:val="13"/>
  </w:num>
  <w:num w:numId="13">
    <w:abstractNumId w:val="17"/>
  </w:num>
  <w:num w:numId="14">
    <w:abstractNumId w:val="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8"/>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8A9"/>
    <w:rsid w:val="001458A9"/>
    <w:rsid w:val="00253463"/>
    <w:rsid w:val="002801A2"/>
    <w:rsid w:val="004C4277"/>
    <w:rsid w:val="00615552"/>
    <w:rsid w:val="006D6130"/>
    <w:rsid w:val="00867546"/>
    <w:rsid w:val="00945B86"/>
    <w:rsid w:val="00995C01"/>
    <w:rsid w:val="009C028B"/>
    <w:rsid w:val="00A2223D"/>
    <w:rsid w:val="00A72DEE"/>
    <w:rsid w:val="00AF2D93"/>
    <w:rsid w:val="00B82FC1"/>
    <w:rsid w:val="00D23EA2"/>
    <w:rsid w:val="00DB0A4F"/>
    <w:rsid w:val="00E3189C"/>
    <w:rsid w:val="00EE1318"/>
    <w:rsid w:val="00F82062"/>
  </w:rsids>
  <m:mathPr>
    <m:mathFont m:val="Cambria Math"/>
    <m:brkBin m:val="before"/>
    <m:brkBinSub m:val="--"/>
    <m:smallFrac m:val="0"/>
    <m:dispDef/>
    <m:lMargin m:val="0"/>
    <m:rMargin m:val="0"/>
    <m:defJc m:val="centerGroup"/>
    <m:wrapIndent m:val="1440"/>
    <m:intLim m:val="subSup"/>
    <m:naryLim m:val="undOvr"/>
  </m:mathPr>
  <w:themeFontLang w:val="ru-RU"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4A60B"/>
  <w15:docId w15:val="{1A7BBBC6-D643-4081-81F2-59B6F3117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8A9"/>
    <w:rPr>
      <w:rFonts w:eastAsiaTheme="minorEastAsia"/>
      <w:lang w:eastAsia="ru-RU"/>
    </w:rPr>
  </w:style>
  <w:style w:type="paragraph" w:styleId="2">
    <w:name w:val="heading 2"/>
    <w:basedOn w:val="a"/>
    <w:next w:val="a"/>
    <w:link w:val="20"/>
    <w:qFormat/>
    <w:rsid w:val="00D23EA2"/>
    <w:pPr>
      <w:keepNext/>
      <w:autoSpaceDE w:val="0"/>
      <w:autoSpaceDN w:val="0"/>
      <w:spacing w:after="0" w:line="240" w:lineRule="auto"/>
      <w:jc w:val="center"/>
      <w:outlineLvl w:val="1"/>
    </w:pPr>
    <w:rPr>
      <w:rFonts w:ascii="Times New Roman" w:eastAsia="Times New Roman" w:hAnsi="Times New Roman" w:cs="Times New Roman"/>
      <w:b/>
      <w:bCs/>
      <w:sz w:val="48"/>
      <w:szCs w:val="4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23EA2"/>
    <w:rPr>
      <w:rFonts w:ascii="Times New Roman" w:eastAsia="Times New Roman" w:hAnsi="Times New Roman" w:cs="Times New Roman"/>
      <w:b/>
      <w:bCs/>
      <w:sz w:val="48"/>
      <w:szCs w:val="48"/>
      <w:lang w:val="uk-UA" w:eastAsia="ru-RU"/>
    </w:rPr>
  </w:style>
  <w:style w:type="numbering" w:customStyle="1" w:styleId="1">
    <w:name w:val="Немає списку1"/>
    <w:next w:val="a2"/>
    <w:uiPriority w:val="99"/>
    <w:semiHidden/>
    <w:unhideWhenUsed/>
    <w:rsid w:val="00D23EA2"/>
  </w:style>
  <w:style w:type="paragraph" w:styleId="a3">
    <w:name w:val="List Paragraph"/>
    <w:basedOn w:val="a"/>
    <w:uiPriority w:val="99"/>
    <w:qFormat/>
    <w:rsid w:val="00D23EA2"/>
    <w:pPr>
      <w:ind w:left="720"/>
      <w:contextualSpacing/>
    </w:pPr>
    <w:rPr>
      <w:rFonts w:ascii="Calibri" w:eastAsia="Times New Roman" w:hAnsi="Calibri" w:cs="Times New Roman"/>
      <w:lang w:eastAsia="en-US"/>
    </w:rPr>
  </w:style>
  <w:style w:type="paragraph" w:customStyle="1" w:styleId="10">
    <w:name w:val="Абзац списка1"/>
    <w:basedOn w:val="a"/>
    <w:uiPriority w:val="99"/>
    <w:rsid w:val="00D23EA2"/>
    <w:pPr>
      <w:spacing w:after="0" w:line="240" w:lineRule="auto"/>
      <w:ind w:left="720"/>
      <w:contextualSpacing/>
    </w:pPr>
    <w:rPr>
      <w:rFonts w:ascii="Times New Roman" w:eastAsia="Times New Roman" w:hAnsi="Times New Roman" w:cs="Times New Roman"/>
      <w:sz w:val="24"/>
      <w:szCs w:val="24"/>
    </w:rPr>
  </w:style>
  <w:style w:type="paragraph" w:styleId="a4">
    <w:name w:val="header"/>
    <w:basedOn w:val="a"/>
    <w:link w:val="a5"/>
    <w:uiPriority w:val="99"/>
    <w:rsid w:val="00D23EA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ій колонтитул Знак"/>
    <w:basedOn w:val="a0"/>
    <w:link w:val="a4"/>
    <w:uiPriority w:val="99"/>
    <w:rsid w:val="00D23EA2"/>
    <w:rPr>
      <w:rFonts w:ascii="Times New Roman" w:eastAsia="Times New Roman" w:hAnsi="Times New Roman" w:cs="Times New Roman"/>
      <w:sz w:val="24"/>
      <w:szCs w:val="24"/>
      <w:lang w:eastAsia="ru-RU"/>
    </w:rPr>
  </w:style>
  <w:style w:type="table" w:styleId="a6">
    <w:name w:val="Table Grid"/>
    <w:basedOn w:val="a1"/>
    <w:uiPriority w:val="59"/>
    <w:rsid w:val="00D23EA2"/>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semiHidden/>
    <w:unhideWhenUsed/>
    <w:rsid w:val="00D23EA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ій колонтитул Знак"/>
    <w:basedOn w:val="a0"/>
    <w:link w:val="a7"/>
    <w:uiPriority w:val="99"/>
    <w:semiHidden/>
    <w:rsid w:val="00D23EA2"/>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D23EA2"/>
    <w:pPr>
      <w:spacing w:after="0" w:line="240" w:lineRule="auto"/>
    </w:pPr>
    <w:rPr>
      <w:rFonts w:ascii="Segoe UI" w:eastAsia="Times New Roman" w:hAnsi="Segoe UI" w:cs="Segoe UI"/>
      <w:sz w:val="18"/>
      <w:szCs w:val="18"/>
    </w:rPr>
  </w:style>
  <w:style w:type="character" w:customStyle="1" w:styleId="aa">
    <w:name w:val="Текст у виносці Знак"/>
    <w:basedOn w:val="a0"/>
    <w:link w:val="a9"/>
    <w:uiPriority w:val="99"/>
    <w:semiHidden/>
    <w:rsid w:val="00D23EA2"/>
    <w:rPr>
      <w:rFonts w:ascii="Segoe UI" w:eastAsia="Times New Roman" w:hAnsi="Segoe UI" w:cs="Segoe UI"/>
      <w:sz w:val="18"/>
      <w:szCs w:val="18"/>
      <w:lang w:eastAsia="ru-RU"/>
    </w:rPr>
  </w:style>
  <w:style w:type="character" w:styleId="ab">
    <w:name w:val="Hyperlink"/>
    <w:basedOn w:val="a0"/>
    <w:rsid w:val="00D23EA2"/>
    <w:rPr>
      <w:color w:val="0000FF"/>
      <w:u w:val="single"/>
    </w:rPr>
  </w:style>
  <w:style w:type="numbering" w:customStyle="1" w:styleId="11">
    <w:name w:val="Немає списку11"/>
    <w:next w:val="a2"/>
    <w:uiPriority w:val="99"/>
    <w:semiHidden/>
    <w:unhideWhenUsed/>
    <w:rsid w:val="00D23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33</Pages>
  <Words>48157</Words>
  <Characters>27450</Characters>
  <Application>Microsoft Office Word</Application>
  <DocSecurity>0</DocSecurity>
  <Lines>228</Lines>
  <Paragraphs>150</Paragraphs>
  <ScaleCrop>false</ScaleCrop>
  <HeadingPairs>
    <vt:vector size="2" baseType="variant">
      <vt:variant>
        <vt:lpstr>Назва</vt:lpstr>
      </vt:variant>
      <vt:variant>
        <vt:i4>1</vt:i4>
      </vt:variant>
    </vt:vector>
  </HeadingPairs>
  <TitlesOfParts>
    <vt:vector size="1" baseType="lpstr">
      <vt:lpstr/>
    </vt:vector>
  </TitlesOfParts>
  <Company>Grizli777</Company>
  <LinksUpToDate>false</LinksUpToDate>
  <CharactersWithSpaces>75457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Katerina</cp:lastModifiedBy>
  <cp:revision>4</cp:revision>
  <dcterms:created xsi:type="dcterms:W3CDTF">2021-10-24T10:59:00Z</dcterms:created>
  <dcterms:modified xsi:type="dcterms:W3CDTF">2021-10-24T11:12:00Z</dcterms:modified>
</cp:coreProperties>
</file>